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F55AE0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885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03D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508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8F0ADD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A84E5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8F0ADD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A84E59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E17416" w:rsidRPr="00541A82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E17416" w:rsidRPr="00FE0193" w:rsidRDefault="00FE0193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FFB" w:rsidRPr="00E26CDB" w:rsidRDefault="00717827" w:rsidP="00403D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403DDD" w:rsidRDefault="00403DDD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Spec Factory presentation</w:t>
      </w:r>
    </w:p>
    <w:p w:rsidR="0015532C" w:rsidRPr="0015532C" w:rsidRDefault="00382ED4" w:rsidP="0015532C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testing artifacts are out for public comment and were p</w:t>
      </w:r>
      <w:r w:rsidR="0015532C">
        <w:rPr>
          <w:rFonts w:asciiTheme="minorHAnsi" w:hAnsiTheme="minorHAnsi" w:cstheme="minorHAnsi"/>
          <w:sz w:val="22"/>
          <w:szCs w:val="22"/>
        </w:rPr>
        <w:t xml:space="preserve">resented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5532C">
        <w:rPr>
          <w:rFonts w:asciiTheme="minorHAnsi" w:hAnsiTheme="minorHAnsi" w:cstheme="minorHAnsi"/>
          <w:sz w:val="22"/>
          <w:szCs w:val="22"/>
        </w:rPr>
        <w:t xml:space="preserve">spec factory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http://exchange</w:t>
        </w:r>
        <w:r w:rsidR="0015532C" w:rsidRPr="00664D3D">
          <w:rPr>
            <w:rStyle w:val="Hyperlink"/>
            <w:rFonts w:asciiTheme="minorHAnsi" w:hAnsiTheme="minorHAnsi" w:cstheme="minorHAnsi"/>
            <w:sz w:val="22"/>
            <w:szCs w:val="22"/>
          </w:rPr>
          <w:t>specifications.wikispaces.com/share/view/54214588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The workgroup will be asked to vote for approval via a poll to be </w:t>
      </w:r>
      <w:r w:rsidR="00454506">
        <w:rPr>
          <w:rFonts w:asciiTheme="minorHAnsi" w:hAnsiTheme="minorHAnsi" w:cstheme="minorHAnsi"/>
          <w:sz w:val="22"/>
          <w:szCs w:val="22"/>
        </w:rPr>
        <w:t>distributed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next week. </w:t>
      </w:r>
    </w:p>
    <w:p w:rsidR="00BB086E" w:rsidRPr="0015532C" w:rsidRDefault="0053534C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15532C" w:rsidRPr="0015532C" w:rsidRDefault="0015532C" w:rsidP="0015532C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382ED4">
        <w:rPr>
          <w:rFonts w:asciiTheme="minorHAnsi" w:hAnsiTheme="minorHAnsi"/>
          <w:color w:val="000000"/>
          <w:sz w:val="22"/>
          <w:szCs w:val="22"/>
        </w:rPr>
        <w:t>egis</w:t>
      </w:r>
      <w:r>
        <w:rPr>
          <w:rFonts w:asciiTheme="minorHAnsi" w:hAnsiTheme="minorHAnsi"/>
          <w:color w:val="000000"/>
          <w:sz w:val="22"/>
          <w:szCs w:val="22"/>
        </w:rPr>
        <w:t xml:space="preserve"> has already configure</w:t>
      </w:r>
      <w:r w:rsidR="00382ED4">
        <w:rPr>
          <w:rFonts w:asciiTheme="minorHAnsi" w:hAnsiTheme="minorHAnsi"/>
          <w:color w:val="000000"/>
          <w:sz w:val="22"/>
          <w:szCs w:val="22"/>
        </w:rPr>
        <w:t>d</w:t>
      </w:r>
      <w:r>
        <w:rPr>
          <w:rFonts w:asciiTheme="minorHAnsi" w:hAnsiTheme="minorHAnsi"/>
          <w:color w:val="000000"/>
          <w:sz w:val="22"/>
          <w:szCs w:val="22"/>
        </w:rPr>
        <w:t xml:space="preserve"> SSA TC SS for 2010 and 2011 and it is ready to move it into production. </w:t>
      </w:r>
    </w:p>
    <w:p w:rsidR="0015532C" w:rsidRPr="0015532C" w:rsidRDefault="0015532C" w:rsidP="0015532C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Scripts </w:t>
      </w:r>
      <w:r w:rsidR="00382ED4">
        <w:rPr>
          <w:rFonts w:asciiTheme="minorHAnsi" w:hAnsiTheme="minorHAnsi"/>
          <w:color w:val="000000"/>
          <w:sz w:val="22"/>
          <w:szCs w:val="22"/>
        </w:rPr>
        <w:t>are</w:t>
      </w:r>
      <w:r>
        <w:rPr>
          <w:rFonts w:asciiTheme="minorHAnsi" w:hAnsiTheme="minorHAnsi"/>
          <w:color w:val="000000"/>
          <w:sz w:val="22"/>
          <w:szCs w:val="22"/>
        </w:rPr>
        <w:t xml:space="preserve"> under</w:t>
      </w:r>
      <w:r w:rsidR="00382ED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development</w:t>
      </w:r>
      <w:r w:rsidR="00382ED4">
        <w:rPr>
          <w:rFonts w:asciiTheme="minorHAnsi" w:hAnsiTheme="minorHAnsi"/>
          <w:color w:val="000000"/>
          <w:sz w:val="22"/>
          <w:szCs w:val="22"/>
        </w:rPr>
        <w:t xml:space="preserve"> but for phase one testing, </w:t>
      </w:r>
      <w:r>
        <w:rPr>
          <w:rFonts w:asciiTheme="minorHAnsi" w:hAnsiTheme="minorHAnsi"/>
          <w:color w:val="000000"/>
          <w:sz w:val="22"/>
          <w:szCs w:val="22"/>
        </w:rPr>
        <w:t xml:space="preserve"> Healtheway will perform manual script evaluations</w:t>
      </w:r>
    </w:p>
    <w:p w:rsidR="0015532C" w:rsidRPr="006B37E3" w:rsidRDefault="0015532C" w:rsidP="0015532C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Review Action plan with team</w:t>
      </w:r>
    </w:p>
    <w:p w:rsidR="00663C4B" w:rsidRPr="0015532C" w:rsidRDefault="00CF5B67" w:rsidP="00663C4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15532C" w:rsidRPr="00663C4B" w:rsidRDefault="0015532C" w:rsidP="0015532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are ready to move t</w:t>
      </w:r>
      <w:r w:rsidR="00382ED4">
        <w:rPr>
          <w:rFonts w:asciiTheme="minorHAnsi" w:hAnsiTheme="minorHAnsi"/>
          <w:color w:val="000000"/>
          <w:sz w:val="22"/>
          <w:szCs w:val="22"/>
        </w:rPr>
        <w:t>o  P2P testing with IOD, Mirth and</w:t>
      </w:r>
      <w:r>
        <w:rPr>
          <w:rFonts w:asciiTheme="minorHAnsi" w:hAnsiTheme="minorHAnsi"/>
          <w:color w:val="000000"/>
          <w:sz w:val="22"/>
          <w:szCs w:val="22"/>
        </w:rPr>
        <w:t xml:space="preserve"> MRO</w:t>
      </w:r>
    </w:p>
    <w:p w:rsidR="00C40397" w:rsidRPr="0015532C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15532C" w:rsidRPr="00AE521B" w:rsidRDefault="0015532C" w:rsidP="0015532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Discussed with WG that ACP group will be morphing to a testing body under spec factory. Discuss possible road map with the team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663C4B" w:rsidRPr="00663C4B" w:rsidRDefault="00C93272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10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C93272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1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72" w:rsidRDefault="00C93272" w:rsidP="00D37BED">
      <w:r>
        <w:separator/>
      </w:r>
    </w:p>
  </w:endnote>
  <w:endnote w:type="continuationSeparator" w:id="0">
    <w:p w:rsidR="00C93272" w:rsidRDefault="00C93272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5450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72" w:rsidRDefault="00C93272" w:rsidP="00D37BED">
      <w:r>
        <w:separator/>
      </w:r>
    </w:p>
  </w:footnote>
  <w:footnote w:type="continuationSeparator" w:id="0">
    <w:p w:rsidR="00C93272" w:rsidRDefault="00C93272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change-specifications.wikispaces.com/share/view/5421458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3534-1656-4DAB-BB1D-B3967AFB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2014-10-24T13:42:00Z</dcterms:created>
  <dcterms:modified xsi:type="dcterms:W3CDTF">2014-10-24T13:42:00Z</dcterms:modified>
</cp:coreProperties>
</file>