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D32C1" w14:textId="77777777" w:rsidR="00934A9D" w:rsidRPr="00A375BF" w:rsidRDefault="00934A9D" w:rsidP="00934A9D">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934A9D" w:rsidRPr="00A375BF" w14:paraId="7685A236" w14:textId="77777777" w:rsidTr="00C33060">
        <w:trPr>
          <w:trHeight w:val="377"/>
        </w:trPr>
        <w:tc>
          <w:tcPr>
            <w:tcW w:w="3082" w:type="pct"/>
            <w:gridSpan w:val="5"/>
            <w:vAlign w:val="center"/>
          </w:tcPr>
          <w:p w14:paraId="7A30D486" w14:textId="77777777" w:rsidR="00934A9D" w:rsidRPr="00A375BF" w:rsidRDefault="00934A9D" w:rsidP="00C33060">
            <w:pPr>
              <w:rPr>
                <w:rFonts w:asciiTheme="minorHAnsi" w:hAnsiTheme="minorHAnsi" w:cstheme="minorHAnsi"/>
                <w:b/>
                <w:sz w:val="22"/>
                <w:szCs w:val="22"/>
              </w:rPr>
            </w:pPr>
            <w:r w:rsidRPr="00A375BF">
              <w:rPr>
                <w:rFonts w:asciiTheme="minorHAnsi" w:hAnsiTheme="minorHAnsi" w:cstheme="minorHAnsi"/>
                <w:b/>
                <w:sz w:val="22"/>
                <w:szCs w:val="22"/>
              </w:rPr>
              <w:t xml:space="preserve">eHealth Exchange Testing Workgroup Meeting </w:t>
            </w:r>
          </w:p>
        </w:tc>
        <w:tc>
          <w:tcPr>
            <w:tcW w:w="715" w:type="pct"/>
            <w:shd w:val="clear" w:color="auto" w:fill="D9D9D9" w:themeFill="background1" w:themeFillShade="D9"/>
            <w:vAlign w:val="center"/>
          </w:tcPr>
          <w:p w14:paraId="3E5624A5" w14:textId="77777777" w:rsidR="00934A9D" w:rsidRPr="00A375BF" w:rsidRDefault="00934A9D" w:rsidP="00C33060">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09C8B379" w14:textId="2DEB4B42" w:rsidR="00934A9D" w:rsidRPr="00A375BF" w:rsidRDefault="00934A9D" w:rsidP="00C33060">
            <w:pPr>
              <w:rPr>
                <w:rFonts w:asciiTheme="minorHAnsi" w:hAnsiTheme="minorHAnsi" w:cstheme="minorHAnsi"/>
                <w:sz w:val="22"/>
                <w:szCs w:val="22"/>
              </w:rPr>
            </w:pPr>
          </w:p>
        </w:tc>
        <w:tc>
          <w:tcPr>
            <w:tcW w:w="632" w:type="pct"/>
            <w:shd w:val="clear" w:color="auto" w:fill="D9D9D9" w:themeFill="background1" w:themeFillShade="D9"/>
            <w:vAlign w:val="center"/>
          </w:tcPr>
          <w:p w14:paraId="7399E127" w14:textId="77777777" w:rsidR="00934A9D" w:rsidRPr="00A375BF" w:rsidRDefault="00934A9D" w:rsidP="00C33060">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715F77D9" w14:textId="36B2E9DC" w:rsidR="00934A9D" w:rsidRPr="00A375BF" w:rsidRDefault="00F32088" w:rsidP="00C33060">
            <w:pPr>
              <w:jc w:val="center"/>
              <w:rPr>
                <w:rFonts w:asciiTheme="minorHAnsi" w:hAnsiTheme="minorHAnsi" w:cstheme="minorHAnsi"/>
                <w:sz w:val="22"/>
                <w:szCs w:val="22"/>
              </w:rPr>
            </w:pPr>
            <w:r>
              <w:rPr>
                <w:rFonts w:asciiTheme="minorHAnsi" w:hAnsiTheme="minorHAnsi" w:cstheme="minorHAnsi"/>
                <w:sz w:val="22"/>
                <w:szCs w:val="22"/>
              </w:rPr>
              <w:t>X</w:t>
            </w:r>
          </w:p>
        </w:tc>
      </w:tr>
      <w:tr w:rsidR="00934A9D" w:rsidRPr="00A375BF" w14:paraId="088AE60A" w14:textId="77777777" w:rsidTr="00C33060">
        <w:trPr>
          <w:trHeight w:val="287"/>
        </w:trPr>
        <w:tc>
          <w:tcPr>
            <w:tcW w:w="684" w:type="pct"/>
            <w:shd w:val="clear" w:color="auto" w:fill="D9D9D9" w:themeFill="background1" w:themeFillShade="D9"/>
            <w:vAlign w:val="center"/>
          </w:tcPr>
          <w:p w14:paraId="7FACDE7C" w14:textId="77777777" w:rsidR="00934A9D" w:rsidRPr="00A375BF" w:rsidRDefault="00934A9D" w:rsidP="00C33060">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25E03867" w14:textId="77777777" w:rsidR="00934A9D" w:rsidRPr="00A375BF" w:rsidRDefault="00934A9D" w:rsidP="00C33060">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25E09CEA" w14:textId="77777777" w:rsidR="00934A9D" w:rsidRPr="00A375BF" w:rsidRDefault="00934A9D" w:rsidP="00C33060">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34F07A26" w14:textId="182FDB22" w:rsidR="00934A9D" w:rsidRPr="00A375BF" w:rsidRDefault="00934A9D" w:rsidP="00C33060">
            <w:pPr>
              <w:rPr>
                <w:rFonts w:asciiTheme="minorHAnsi" w:hAnsiTheme="minorHAnsi" w:cstheme="minorHAnsi"/>
                <w:sz w:val="22"/>
                <w:szCs w:val="22"/>
              </w:rPr>
            </w:pPr>
            <w:r>
              <w:rPr>
                <w:rFonts w:asciiTheme="minorHAnsi" w:hAnsiTheme="minorHAnsi" w:cstheme="minorHAnsi"/>
                <w:sz w:val="22"/>
                <w:szCs w:val="22"/>
              </w:rPr>
              <w:t>2016/02</w:t>
            </w:r>
            <w:r w:rsidRPr="00A375BF">
              <w:rPr>
                <w:rFonts w:asciiTheme="minorHAnsi" w:hAnsiTheme="minorHAnsi" w:cstheme="minorHAnsi"/>
                <w:sz w:val="22"/>
                <w:szCs w:val="22"/>
              </w:rPr>
              <w:t>/</w:t>
            </w:r>
            <w:r w:rsidR="00A34D12">
              <w:rPr>
                <w:rFonts w:asciiTheme="minorHAnsi" w:hAnsiTheme="minorHAnsi" w:cstheme="minorHAnsi"/>
                <w:sz w:val="22"/>
                <w:szCs w:val="22"/>
              </w:rPr>
              <w:t>16</w:t>
            </w:r>
          </w:p>
        </w:tc>
      </w:tr>
      <w:tr w:rsidR="00934A9D" w:rsidRPr="00A375BF" w14:paraId="78939847" w14:textId="77777777" w:rsidTr="00C33060">
        <w:trPr>
          <w:trHeight w:val="261"/>
        </w:trPr>
        <w:tc>
          <w:tcPr>
            <w:tcW w:w="684" w:type="pct"/>
            <w:shd w:val="clear" w:color="auto" w:fill="D9D9D9" w:themeFill="background1" w:themeFillShade="D9"/>
            <w:vAlign w:val="center"/>
          </w:tcPr>
          <w:p w14:paraId="53A7C621" w14:textId="77777777" w:rsidR="00934A9D" w:rsidRPr="00A375BF" w:rsidRDefault="00934A9D" w:rsidP="00C33060">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6668B82D" w14:textId="77777777" w:rsidR="00934A9D" w:rsidRPr="00A375BF" w:rsidRDefault="00934A9D" w:rsidP="00C33060">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A6E8E88" w14:textId="77777777" w:rsidR="00934A9D" w:rsidRPr="00A375BF" w:rsidRDefault="00934A9D" w:rsidP="00C33060">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5E5EDEBB" w14:textId="77777777" w:rsidR="00934A9D" w:rsidRPr="00A375BF" w:rsidRDefault="00934A9D" w:rsidP="00C33060">
            <w:pPr>
              <w:rPr>
                <w:rFonts w:asciiTheme="minorHAnsi" w:hAnsiTheme="minorHAnsi" w:cstheme="minorHAnsi"/>
                <w:sz w:val="22"/>
                <w:szCs w:val="22"/>
              </w:rPr>
            </w:pPr>
            <w:r w:rsidRPr="00A375BF">
              <w:rPr>
                <w:rFonts w:asciiTheme="minorHAnsi" w:hAnsiTheme="minorHAnsi" w:cstheme="minorHAnsi"/>
                <w:sz w:val="22"/>
                <w:szCs w:val="22"/>
              </w:rPr>
              <w:t>3-4:00PM (E</w:t>
            </w:r>
            <w:r>
              <w:rPr>
                <w:rFonts w:asciiTheme="minorHAnsi" w:hAnsiTheme="minorHAnsi" w:cstheme="minorHAnsi"/>
                <w:sz w:val="22"/>
                <w:szCs w:val="22"/>
              </w:rPr>
              <w:t>S</w:t>
            </w:r>
            <w:r w:rsidRPr="00A375BF">
              <w:rPr>
                <w:rFonts w:asciiTheme="minorHAnsi" w:hAnsiTheme="minorHAnsi" w:cstheme="minorHAnsi"/>
                <w:sz w:val="22"/>
                <w:szCs w:val="22"/>
              </w:rPr>
              <w:t>T)</w:t>
            </w:r>
          </w:p>
        </w:tc>
      </w:tr>
      <w:tr w:rsidR="00934A9D" w:rsidRPr="00A375BF" w14:paraId="7E15EE66" w14:textId="77777777" w:rsidTr="00C33060">
        <w:trPr>
          <w:trHeight w:val="351"/>
        </w:trPr>
        <w:tc>
          <w:tcPr>
            <w:tcW w:w="5000" w:type="pct"/>
            <w:gridSpan w:val="9"/>
            <w:shd w:val="clear" w:color="auto" w:fill="D9D9D9" w:themeFill="background1" w:themeFillShade="D9"/>
            <w:vAlign w:val="bottom"/>
          </w:tcPr>
          <w:p w14:paraId="5145CEA8" w14:textId="77777777" w:rsidR="00934A9D" w:rsidRPr="00A375BF" w:rsidRDefault="00934A9D" w:rsidP="00C33060">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Pr="00A375BF">
              <w:rPr>
                <w:rFonts w:asciiTheme="minorHAnsi" w:hAnsiTheme="minorHAnsi" w:cs="Arial"/>
                <w:sz w:val="22"/>
                <w:szCs w:val="22"/>
              </w:rPr>
              <w:t xml:space="preserve"> </w:t>
            </w:r>
          </w:p>
        </w:tc>
      </w:tr>
      <w:tr w:rsidR="00934A9D" w:rsidRPr="00A375BF" w14:paraId="11DE1B4E" w14:textId="77777777" w:rsidTr="00C33060">
        <w:trPr>
          <w:trHeight w:val="314"/>
        </w:trPr>
        <w:tc>
          <w:tcPr>
            <w:tcW w:w="2170" w:type="pct"/>
            <w:gridSpan w:val="2"/>
            <w:vAlign w:val="center"/>
          </w:tcPr>
          <w:p w14:paraId="2A67CA6C"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6ACD6560" w14:textId="08C27052" w:rsidR="00934A9D" w:rsidRPr="00A375BF" w:rsidRDefault="00F32088" w:rsidP="00C33060">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4B71367"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5E703640" w14:textId="3C205A32" w:rsidR="00934A9D" w:rsidRPr="00A375BF" w:rsidRDefault="00934A9D" w:rsidP="00C33060">
            <w:pPr>
              <w:jc w:val="center"/>
              <w:rPr>
                <w:rFonts w:asciiTheme="minorHAnsi" w:hAnsiTheme="minorHAnsi" w:cstheme="minorHAnsi"/>
                <w:sz w:val="22"/>
                <w:szCs w:val="22"/>
              </w:rPr>
            </w:pPr>
          </w:p>
        </w:tc>
      </w:tr>
      <w:tr w:rsidR="00934A9D" w:rsidRPr="00A375BF" w14:paraId="3A50CD1C" w14:textId="77777777" w:rsidTr="00C33060">
        <w:trPr>
          <w:trHeight w:val="351"/>
        </w:trPr>
        <w:tc>
          <w:tcPr>
            <w:tcW w:w="5000" w:type="pct"/>
            <w:gridSpan w:val="9"/>
            <w:shd w:val="clear" w:color="auto" w:fill="D9D9D9" w:themeFill="background1" w:themeFillShade="D9"/>
            <w:vAlign w:val="bottom"/>
          </w:tcPr>
          <w:p w14:paraId="10CA41F3" w14:textId="77777777" w:rsidR="00934A9D" w:rsidRPr="00A375BF" w:rsidRDefault="00934A9D" w:rsidP="00C33060">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934A9D" w:rsidRPr="00A375BF" w14:paraId="5D4A9DC2" w14:textId="77777777" w:rsidTr="00C33060">
        <w:trPr>
          <w:trHeight w:val="359"/>
        </w:trPr>
        <w:tc>
          <w:tcPr>
            <w:tcW w:w="2170" w:type="pct"/>
            <w:gridSpan w:val="2"/>
            <w:vAlign w:val="center"/>
          </w:tcPr>
          <w:p w14:paraId="48D9901A" w14:textId="5BA8B74B" w:rsidR="00934A9D" w:rsidRPr="00A375BF" w:rsidRDefault="00F102D4" w:rsidP="00C33060">
            <w:pPr>
              <w:spacing w:line="300" w:lineRule="atLeast"/>
              <w:rPr>
                <w:rFonts w:asciiTheme="minorHAnsi" w:hAnsiTheme="minorHAnsi" w:cs="Arial"/>
                <w:sz w:val="22"/>
                <w:szCs w:val="22"/>
              </w:rPr>
            </w:pPr>
            <w:r>
              <w:rPr>
                <w:rFonts w:asciiTheme="minorHAnsi" w:hAnsiTheme="minorHAnsi" w:cs="Arial"/>
                <w:sz w:val="22"/>
                <w:szCs w:val="22"/>
              </w:rPr>
              <w:t>A</w:t>
            </w:r>
            <w:r w:rsidRPr="00F102D4">
              <w:rPr>
                <w:rFonts w:asciiTheme="minorHAnsi" w:hAnsiTheme="minorHAnsi" w:cs="Arial"/>
                <w:sz w:val="22"/>
                <w:szCs w:val="22"/>
              </w:rPr>
              <w:t>dusumilli</w:t>
            </w:r>
            <w:r>
              <w:rPr>
                <w:rFonts w:asciiTheme="minorHAnsi" w:hAnsiTheme="minorHAnsi" w:cs="Arial"/>
                <w:sz w:val="22"/>
                <w:szCs w:val="22"/>
              </w:rPr>
              <w:t>, Sailaja</w:t>
            </w:r>
          </w:p>
        </w:tc>
        <w:tc>
          <w:tcPr>
            <w:tcW w:w="430" w:type="pct"/>
            <w:vAlign w:val="center"/>
          </w:tcPr>
          <w:p w14:paraId="5D7A029F"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2CC36B0D" w14:textId="77777777" w:rsidR="00934A9D" w:rsidRPr="00A375BF" w:rsidRDefault="00934A9D" w:rsidP="00C33060">
            <w:pPr>
              <w:spacing w:line="300" w:lineRule="atLeast"/>
              <w:rPr>
                <w:rFonts w:asciiTheme="minorHAnsi" w:hAnsiTheme="minorHAnsi" w:cs="Arial"/>
                <w:sz w:val="22"/>
                <w:szCs w:val="22"/>
              </w:rPr>
            </w:pPr>
            <w:r>
              <w:rPr>
                <w:rFonts w:asciiTheme="minorHAnsi" w:hAnsiTheme="minorHAnsi" w:cs="Arial"/>
                <w:sz w:val="22"/>
                <w:szCs w:val="22"/>
              </w:rPr>
              <w:t>Kopecky, Mike</w:t>
            </w:r>
          </w:p>
        </w:tc>
        <w:tc>
          <w:tcPr>
            <w:tcW w:w="372" w:type="pct"/>
            <w:vAlign w:val="center"/>
          </w:tcPr>
          <w:p w14:paraId="5FEE8AAB" w14:textId="77777777" w:rsidR="00934A9D" w:rsidRPr="00A375BF" w:rsidRDefault="00934A9D" w:rsidP="00C33060">
            <w:pPr>
              <w:jc w:val="center"/>
              <w:rPr>
                <w:rFonts w:asciiTheme="minorHAnsi" w:hAnsiTheme="minorHAnsi" w:cstheme="minorHAnsi"/>
                <w:sz w:val="22"/>
                <w:szCs w:val="22"/>
              </w:rPr>
            </w:pPr>
          </w:p>
        </w:tc>
      </w:tr>
      <w:tr w:rsidR="00F102D4" w:rsidRPr="00A375BF" w14:paraId="46C14580" w14:textId="77777777" w:rsidTr="00C33060">
        <w:trPr>
          <w:trHeight w:val="323"/>
        </w:trPr>
        <w:tc>
          <w:tcPr>
            <w:tcW w:w="2170" w:type="pct"/>
            <w:gridSpan w:val="2"/>
            <w:vAlign w:val="center"/>
          </w:tcPr>
          <w:p w14:paraId="1292FAF0" w14:textId="48208FF6" w:rsidR="00F102D4" w:rsidRPr="00A375BF" w:rsidRDefault="00F102D4" w:rsidP="00C33060">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2BB18C66" w14:textId="77777777" w:rsidR="00F102D4" w:rsidRPr="00A375BF" w:rsidRDefault="00F102D4" w:rsidP="00C33060">
            <w:pPr>
              <w:jc w:val="center"/>
              <w:rPr>
                <w:rFonts w:asciiTheme="minorHAnsi" w:hAnsiTheme="minorHAnsi" w:cstheme="minorHAnsi"/>
                <w:sz w:val="22"/>
                <w:szCs w:val="22"/>
              </w:rPr>
            </w:pPr>
          </w:p>
        </w:tc>
        <w:tc>
          <w:tcPr>
            <w:tcW w:w="2028" w:type="pct"/>
            <w:gridSpan w:val="5"/>
            <w:vAlign w:val="center"/>
          </w:tcPr>
          <w:p w14:paraId="5563FC45" w14:textId="77777777" w:rsidR="00F102D4" w:rsidRPr="00A375BF" w:rsidRDefault="00F102D4" w:rsidP="00C33060">
            <w:pPr>
              <w:spacing w:line="300" w:lineRule="atLeast"/>
              <w:rPr>
                <w:rFonts w:asciiTheme="minorHAnsi" w:hAnsiTheme="minorHAnsi" w:cs="Arial"/>
                <w:sz w:val="22"/>
                <w:szCs w:val="22"/>
              </w:rPr>
            </w:pPr>
            <w:r>
              <w:rPr>
                <w:rFonts w:asciiTheme="minorHAnsi" w:hAnsiTheme="minorHAnsi" w:cs="Arial"/>
                <w:sz w:val="22"/>
                <w:szCs w:val="22"/>
              </w:rPr>
              <w:t>Lamy, Joe</w:t>
            </w:r>
          </w:p>
        </w:tc>
        <w:tc>
          <w:tcPr>
            <w:tcW w:w="372" w:type="pct"/>
            <w:vAlign w:val="center"/>
          </w:tcPr>
          <w:p w14:paraId="77D1CD63" w14:textId="55CB8F84" w:rsidR="00F102D4" w:rsidRPr="00A375BF" w:rsidRDefault="00E2282A" w:rsidP="00C33060">
            <w:pPr>
              <w:jc w:val="center"/>
              <w:rPr>
                <w:rFonts w:asciiTheme="minorHAnsi" w:hAnsiTheme="minorHAnsi" w:cstheme="minorHAnsi"/>
                <w:sz w:val="22"/>
                <w:szCs w:val="22"/>
              </w:rPr>
            </w:pPr>
            <w:r>
              <w:rPr>
                <w:rFonts w:asciiTheme="minorHAnsi" w:hAnsiTheme="minorHAnsi" w:cstheme="minorHAnsi"/>
                <w:sz w:val="22"/>
                <w:szCs w:val="22"/>
              </w:rPr>
              <w:t>X</w:t>
            </w:r>
          </w:p>
        </w:tc>
      </w:tr>
      <w:tr w:rsidR="00F102D4" w:rsidRPr="00A375BF" w14:paraId="7CF97F45" w14:textId="77777777" w:rsidTr="00C33060">
        <w:trPr>
          <w:trHeight w:val="63"/>
        </w:trPr>
        <w:tc>
          <w:tcPr>
            <w:tcW w:w="2170" w:type="pct"/>
            <w:gridSpan w:val="2"/>
            <w:vAlign w:val="center"/>
          </w:tcPr>
          <w:p w14:paraId="7F94271F" w14:textId="243FAFC1" w:rsidR="00F102D4" w:rsidRPr="00A375BF" w:rsidRDefault="00F102D4" w:rsidP="00C33060">
            <w:pPr>
              <w:spacing w:line="300" w:lineRule="atLeast"/>
              <w:rPr>
                <w:rFonts w:asciiTheme="minorHAnsi" w:hAnsiTheme="minorHAnsi" w:cs="Arial"/>
                <w:sz w:val="22"/>
                <w:szCs w:val="22"/>
              </w:rPr>
            </w:pPr>
            <w:r>
              <w:rPr>
                <w:rFonts w:asciiTheme="minorHAnsi" w:hAnsiTheme="minorHAnsi" w:cs="Arial"/>
                <w:sz w:val="22"/>
                <w:szCs w:val="22"/>
              </w:rPr>
              <w:t>Baus, John</w:t>
            </w:r>
          </w:p>
        </w:tc>
        <w:tc>
          <w:tcPr>
            <w:tcW w:w="430" w:type="pct"/>
            <w:vAlign w:val="center"/>
          </w:tcPr>
          <w:p w14:paraId="71ADD87B" w14:textId="5B8F0FE8" w:rsidR="00F102D4" w:rsidRPr="00A375BF" w:rsidRDefault="00F102D4" w:rsidP="00C33060">
            <w:pPr>
              <w:jc w:val="center"/>
              <w:rPr>
                <w:rFonts w:asciiTheme="minorHAnsi" w:hAnsiTheme="minorHAnsi" w:cstheme="minorHAnsi"/>
                <w:sz w:val="22"/>
                <w:szCs w:val="22"/>
              </w:rPr>
            </w:pPr>
          </w:p>
        </w:tc>
        <w:tc>
          <w:tcPr>
            <w:tcW w:w="2028" w:type="pct"/>
            <w:gridSpan w:val="5"/>
            <w:vAlign w:val="center"/>
          </w:tcPr>
          <w:p w14:paraId="3556C937" w14:textId="77777777" w:rsidR="00F102D4" w:rsidRPr="00A375BF" w:rsidRDefault="00F102D4" w:rsidP="00C33060">
            <w:pPr>
              <w:spacing w:line="300" w:lineRule="atLeast"/>
              <w:rPr>
                <w:rFonts w:asciiTheme="minorHAnsi" w:hAnsiTheme="minorHAnsi" w:cs="Arial"/>
                <w:sz w:val="22"/>
                <w:szCs w:val="22"/>
              </w:rPr>
            </w:pPr>
            <w:r>
              <w:rPr>
                <w:rFonts w:asciiTheme="minorHAnsi" w:hAnsiTheme="minorHAnsi" w:cs="Arial"/>
                <w:sz w:val="22"/>
                <w:szCs w:val="22"/>
              </w:rPr>
              <w:t>Leighty, Steve</w:t>
            </w:r>
          </w:p>
        </w:tc>
        <w:tc>
          <w:tcPr>
            <w:tcW w:w="372" w:type="pct"/>
            <w:vAlign w:val="center"/>
          </w:tcPr>
          <w:p w14:paraId="5D72176C" w14:textId="77777777" w:rsidR="00F102D4" w:rsidRPr="00A375BF" w:rsidRDefault="00F102D4" w:rsidP="00C33060">
            <w:pPr>
              <w:jc w:val="center"/>
              <w:rPr>
                <w:rFonts w:asciiTheme="minorHAnsi" w:hAnsiTheme="minorHAnsi" w:cstheme="minorHAnsi"/>
                <w:sz w:val="22"/>
                <w:szCs w:val="22"/>
              </w:rPr>
            </w:pPr>
          </w:p>
        </w:tc>
      </w:tr>
      <w:tr w:rsidR="00F102D4" w:rsidRPr="00A375BF" w14:paraId="39F2BDD6" w14:textId="77777777" w:rsidTr="00C33060">
        <w:trPr>
          <w:trHeight w:val="314"/>
        </w:trPr>
        <w:tc>
          <w:tcPr>
            <w:tcW w:w="2170" w:type="pct"/>
            <w:gridSpan w:val="2"/>
            <w:vAlign w:val="center"/>
          </w:tcPr>
          <w:p w14:paraId="0A946FA2" w14:textId="3A463B5B"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7B8B4D2D" w14:textId="265BB3A3" w:rsidR="00F102D4" w:rsidRPr="00A375BF" w:rsidRDefault="00F32088" w:rsidP="00C33060">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A1CA173" w14:textId="77777777"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276A740C" w14:textId="25585483" w:rsidR="00F102D4" w:rsidRPr="00A375BF" w:rsidRDefault="00F102D4" w:rsidP="00C33060">
            <w:pPr>
              <w:jc w:val="center"/>
              <w:rPr>
                <w:rFonts w:asciiTheme="minorHAnsi" w:hAnsiTheme="minorHAnsi" w:cstheme="minorHAnsi"/>
                <w:sz w:val="22"/>
                <w:szCs w:val="22"/>
              </w:rPr>
            </w:pPr>
          </w:p>
        </w:tc>
      </w:tr>
      <w:tr w:rsidR="00F102D4" w:rsidRPr="00A375BF" w14:paraId="075F7AA9" w14:textId="77777777" w:rsidTr="00C33060">
        <w:trPr>
          <w:trHeight w:val="306"/>
        </w:trPr>
        <w:tc>
          <w:tcPr>
            <w:tcW w:w="2170" w:type="pct"/>
            <w:gridSpan w:val="2"/>
            <w:vAlign w:val="center"/>
          </w:tcPr>
          <w:p w14:paraId="30698D8A" w14:textId="335FED66"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5C67B5F5" w14:textId="77777777" w:rsidR="00F102D4" w:rsidRPr="00A375BF" w:rsidRDefault="00F102D4" w:rsidP="00C33060">
            <w:pPr>
              <w:jc w:val="center"/>
              <w:rPr>
                <w:rFonts w:asciiTheme="minorHAnsi" w:hAnsiTheme="minorHAnsi" w:cstheme="minorHAnsi"/>
                <w:sz w:val="22"/>
                <w:szCs w:val="22"/>
              </w:rPr>
            </w:pPr>
          </w:p>
        </w:tc>
        <w:tc>
          <w:tcPr>
            <w:tcW w:w="2028" w:type="pct"/>
            <w:gridSpan w:val="5"/>
            <w:vAlign w:val="center"/>
          </w:tcPr>
          <w:p w14:paraId="11BC5525" w14:textId="77777777" w:rsidR="00F102D4" w:rsidRPr="00A375BF" w:rsidRDefault="00F102D4" w:rsidP="00C33060">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011B1774" w14:textId="77777777" w:rsidR="00F102D4" w:rsidRPr="00A375BF" w:rsidRDefault="00F102D4" w:rsidP="00C33060">
            <w:pPr>
              <w:jc w:val="center"/>
              <w:rPr>
                <w:rFonts w:asciiTheme="minorHAnsi" w:hAnsiTheme="minorHAnsi" w:cstheme="minorHAnsi"/>
                <w:sz w:val="22"/>
                <w:szCs w:val="22"/>
              </w:rPr>
            </w:pPr>
          </w:p>
        </w:tc>
      </w:tr>
      <w:tr w:rsidR="00F102D4" w:rsidRPr="00A375BF" w14:paraId="3601FAB4" w14:textId="77777777" w:rsidTr="00C33060">
        <w:trPr>
          <w:trHeight w:val="323"/>
        </w:trPr>
        <w:tc>
          <w:tcPr>
            <w:tcW w:w="2170" w:type="pct"/>
            <w:gridSpan w:val="2"/>
            <w:vAlign w:val="center"/>
          </w:tcPr>
          <w:p w14:paraId="74F15DBD" w14:textId="022325A5" w:rsidR="00F102D4" w:rsidRPr="00A375BF" w:rsidRDefault="00F102D4" w:rsidP="00C33060">
            <w:pPr>
              <w:spacing w:line="300" w:lineRule="atLeast"/>
              <w:rPr>
                <w:rFonts w:asciiTheme="minorHAnsi" w:hAnsiTheme="minorHAnsi" w:cs="Arial"/>
                <w:sz w:val="22"/>
                <w:szCs w:val="22"/>
              </w:rPr>
            </w:pPr>
            <w:r>
              <w:rPr>
                <w:rFonts w:asciiTheme="minorHAnsi" w:hAnsiTheme="minorHAnsi" w:cs="Arial"/>
                <w:sz w:val="22"/>
                <w:szCs w:val="22"/>
              </w:rPr>
              <w:t>Botts, Ph.D., Nathan</w:t>
            </w:r>
          </w:p>
        </w:tc>
        <w:tc>
          <w:tcPr>
            <w:tcW w:w="430" w:type="pct"/>
            <w:vAlign w:val="center"/>
          </w:tcPr>
          <w:p w14:paraId="6AA617C7" w14:textId="77777777" w:rsidR="00F102D4" w:rsidRPr="00A375BF" w:rsidRDefault="00F102D4" w:rsidP="00C33060">
            <w:pPr>
              <w:jc w:val="center"/>
              <w:rPr>
                <w:rFonts w:asciiTheme="minorHAnsi" w:hAnsiTheme="minorHAnsi" w:cstheme="minorHAnsi"/>
                <w:sz w:val="22"/>
                <w:szCs w:val="22"/>
              </w:rPr>
            </w:pPr>
          </w:p>
        </w:tc>
        <w:tc>
          <w:tcPr>
            <w:tcW w:w="2028" w:type="pct"/>
            <w:gridSpan w:val="5"/>
            <w:vAlign w:val="center"/>
          </w:tcPr>
          <w:p w14:paraId="00EB161F" w14:textId="77777777"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55BC5B28" w14:textId="77777777" w:rsidR="00F102D4" w:rsidRPr="00A375BF" w:rsidRDefault="00F102D4" w:rsidP="00C33060">
            <w:pPr>
              <w:jc w:val="center"/>
              <w:rPr>
                <w:rFonts w:asciiTheme="minorHAnsi" w:hAnsiTheme="minorHAnsi" w:cstheme="minorHAnsi"/>
                <w:sz w:val="22"/>
                <w:szCs w:val="22"/>
              </w:rPr>
            </w:pPr>
          </w:p>
        </w:tc>
      </w:tr>
      <w:tr w:rsidR="00F102D4" w:rsidRPr="00A375BF" w14:paraId="11CB1146" w14:textId="77777777" w:rsidTr="00C33060">
        <w:trPr>
          <w:trHeight w:val="306"/>
        </w:trPr>
        <w:tc>
          <w:tcPr>
            <w:tcW w:w="2170" w:type="pct"/>
            <w:gridSpan w:val="2"/>
            <w:vAlign w:val="center"/>
          </w:tcPr>
          <w:p w14:paraId="04FBA349" w14:textId="1967D847" w:rsidR="00F102D4" w:rsidRPr="00A375BF" w:rsidRDefault="00F102D4" w:rsidP="00C33060">
            <w:pPr>
              <w:spacing w:line="300" w:lineRule="atLeast"/>
              <w:rPr>
                <w:rFonts w:asciiTheme="minorHAnsi" w:hAnsiTheme="minorHAnsi" w:cs="Arial"/>
                <w:sz w:val="22"/>
                <w:szCs w:val="22"/>
              </w:rPr>
            </w:pPr>
            <w:r>
              <w:rPr>
                <w:rFonts w:asciiTheme="minorHAnsi" w:hAnsiTheme="minorHAnsi" w:cs="Arial"/>
                <w:sz w:val="22"/>
                <w:szCs w:val="22"/>
              </w:rPr>
              <w:t>Buckner, Joelle</w:t>
            </w:r>
          </w:p>
        </w:tc>
        <w:tc>
          <w:tcPr>
            <w:tcW w:w="430" w:type="pct"/>
            <w:vAlign w:val="center"/>
          </w:tcPr>
          <w:p w14:paraId="44B3DD78" w14:textId="6A43106A" w:rsidR="00F102D4" w:rsidRPr="00A375BF" w:rsidRDefault="00E2282A" w:rsidP="00C33060">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344160A" w14:textId="77777777" w:rsidR="00F102D4" w:rsidRPr="00A375BF" w:rsidRDefault="00F102D4" w:rsidP="00C33060">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260E687C" w14:textId="77777777" w:rsidR="00F102D4" w:rsidRPr="00A375BF" w:rsidRDefault="00F102D4" w:rsidP="00C33060">
            <w:pPr>
              <w:jc w:val="center"/>
              <w:rPr>
                <w:rFonts w:asciiTheme="minorHAnsi" w:hAnsiTheme="minorHAnsi" w:cstheme="minorHAnsi"/>
                <w:sz w:val="22"/>
                <w:szCs w:val="22"/>
              </w:rPr>
            </w:pPr>
          </w:p>
        </w:tc>
      </w:tr>
      <w:tr w:rsidR="00F102D4" w:rsidRPr="00A375BF" w14:paraId="0B9505DE" w14:textId="77777777" w:rsidTr="00C33060">
        <w:trPr>
          <w:trHeight w:val="306"/>
        </w:trPr>
        <w:tc>
          <w:tcPr>
            <w:tcW w:w="2170" w:type="pct"/>
            <w:gridSpan w:val="2"/>
            <w:vAlign w:val="center"/>
          </w:tcPr>
          <w:p w14:paraId="3662750F" w14:textId="3FE0CB26" w:rsidR="00F102D4" w:rsidRPr="00A375BF" w:rsidRDefault="00F102D4" w:rsidP="00C33060">
            <w:pPr>
              <w:spacing w:line="300" w:lineRule="atLeast"/>
              <w:rPr>
                <w:rFonts w:asciiTheme="minorHAnsi" w:hAnsiTheme="minorHAnsi" w:cs="Arial"/>
                <w:sz w:val="22"/>
                <w:szCs w:val="22"/>
              </w:rPr>
            </w:pPr>
            <w:r>
              <w:rPr>
                <w:rFonts w:asciiTheme="minorHAnsi" w:hAnsiTheme="minorHAnsi" w:cs="Arial"/>
                <w:sz w:val="22"/>
                <w:szCs w:val="22"/>
              </w:rPr>
              <w:t>Chinault, Sheila</w:t>
            </w:r>
          </w:p>
        </w:tc>
        <w:tc>
          <w:tcPr>
            <w:tcW w:w="430" w:type="pct"/>
            <w:vAlign w:val="center"/>
          </w:tcPr>
          <w:p w14:paraId="7A3196FD" w14:textId="29D9AC0B" w:rsidR="00F102D4" w:rsidRPr="00A375BF" w:rsidRDefault="00E2282A" w:rsidP="00C33060">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B7A603E" w14:textId="77777777"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00CB1FF1" w14:textId="77777777" w:rsidR="00F102D4" w:rsidRPr="00A375BF" w:rsidRDefault="00F102D4" w:rsidP="00C33060">
            <w:pPr>
              <w:jc w:val="center"/>
              <w:rPr>
                <w:rFonts w:asciiTheme="minorHAnsi" w:hAnsiTheme="minorHAnsi" w:cstheme="minorHAnsi"/>
                <w:sz w:val="22"/>
                <w:szCs w:val="22"/>
              </w:rPr>
            </w:pPr>
          </w:p>
        </w:tc>
      </w:tr>
      <w:tr w:rsidR="00F102D4" w:rsidRPr="00A375BF" w14:paraId="72BC8A63" w14:textId="77777777" w:rsidTr="00C33060">
        <w:trPr>
          <w:trHeight w:val="306"/>
        </w:trPr>
        <w:tc>
          <w:tcPr>
            <w:tcW w:w="2170" w:type="pct"/>
            <w:gridSpan w:val="2"/>
            <w:vAlign w:val="center"/>
          </w:tcPr>
          <w:p w14:paraId="6F0EDAA8" w14:textId="2DDE59DB"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27E74F8A" w14:textId="77777777" w:rsidR="00F102D4" w:rsidRPr="00A375BF" w:rsidRDefault="00F102D4" w:rsidP="00C33060">
            <w:pPr>
              <w:jc w:val="center"/>
              <w:rPr>
                <w:rFonts w:asciiTheme="minorHAnsi" w:hAnsiTheme="minorHAnsi" w:cstheme="minorHAnsi"/>
                <w:sz w:val="22"/>
                <w:szCs w:val="22"/>
              </w:rPr>
            </w:pPr>
          </w:p>
        </w:tc>
        <w:tc>
          <w:tcPr>
            <w:tcW w:w="2028" w:type="pct"/>
            <w:gridSpan w:val="5"/>
            <w:vAlign w:val="center"/>
          </w:tcPr>
          <w:p w14:paraId="6FE31D99" w14:textId="77777777"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76F366D2" w14:textId="77777777" w:rsidR="00F102D4" w:rsidRPr="00A375BF" w:rsidRDefault="00F102D4" w:rsidP="00C33060">
            <w:pPr>
              <w:jc w:val="center"/>
              <w:rPr>
                <w:rFonts w:asciiTheme="minorHAnsi" w:hAnsiTheme="minorHAnsi" w:cstheme="minorHAnsi"/>
                <w:sz w:val="22"/>
                <w:szCs w:val="22"/>
              </w:rPr>
            </w:pPr>
          </w:p>
        </w:tc>
      </w:tr>
      <w:tr w:rsidR="00F102D4" w:rsidRPr="00A375BF" w14:paraId="2EFFBE5C" w14:textId="77777777" w:rsidTr="00C33060">
        <w:trPr>
          <w:trHeight w:val="306"/>
        </w:trPr>
        <w:tc>
          <w:tcPr>
            <w:tcW w:w="2170" w:type="pct"/>
            <w:gridSpan w:val="2"/>
            <w:vAlign w:val="center"/>
          </w:tcPr>
          <w:p w14:paraId="4615DACC" w14:textId="4629F35C" w:rsidR="00F102D4" w:rsidRPr="00A375BF" w:rsidRDefault="00F102D4" w:rsidP="00C33060">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4F778E10" w14:textId="1A6219AA" w:rsidR="00F102D4" w:rsidRPr="00A375BF" w:rsidRDefault="00F102D4" w:rsidP="00C33060">
            <w:pPr>
              <w:jc w:val="center"/>
              <w:rPr>
                <w:rFonts w:asciiTheme="minorHAnsi" w:hAnsiTheme="minorHAnsi" w:cstheme="minorHAnsi"/>
                <w:sz w:val="22"/>
                <w:szCs w:val="22"/>
              </w:rPr>
            </w:pPr>
          </w:p>
        </w:tc>
        <w:tc>
          <w:tcPr>
            <w:tcW w:w="2028" w:type="pct"/>
            <w:gridSpan w:val="5"/>
            <w:vAlign w:val="center"/>
          </w:tcPr>
          <w:p w14:paraId="3891E05E" w14:textId="77777777"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4F5946D8" w14:textId="77777777" w:rsidR="00F102D4" w:rsidRPr="00A375BF" w:rsidRDefault="00F102D4" w:rsidP="00C33060">
            <w:pPr>
              <w:jc w:val="center"/>
              <w:rPr>
                <w:rFonts w:asciiTheme="minorHAnsi" w:hAnsiTheme="minorHAnsi" w:cstheme="minorHAnsi"/>
                <w:sz w:val="22"/>
                <w:szCs w:val="22"/>
              </w:rPr>
            </w:pPr>
          </w:p>
        </w:tc>
      </w:tr>
      <w:tr w:rsidR="00F102D4" w:rsidRPr="00A375BF" w14:paraId="7F16D51B" w14:textId="77777777" w:rsidTr="00C33060">
        <w:trPr>
          <w:trHeight w:val="306"/>
        </w:trPr>
        <w:tc>
          <w:tcPr>
            <w:tcW w:w="2170" w:type="pct"/>
            <w:gridSpan w:val="2"/>
            <w:vAlign w:val="center"/>
          </w:tcPr>
          <w:p w14:paraId="2436ACDC" w14:textId="5269F13A"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60923ACD" w14:textId="70C40D01" w:rsidR="00F102D4" w:rsidRPr="00A375BF" w:rsidRDefault="000D75F1" w:rsidP="00C33060">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4E6C43B" w14:textId="77777777" w:rsidR="00F102D4" w:rsidRPr="00A375BF" w:rsidRDefault="00F102D4" w:rsidP="00C33060">
            <w:pPr>
              <w:spacing w:line="300" w:lineRule="atLeast"/>
              <w:rPr>
                <w:rFonts w:asciiTheme="minorHAnsi" w:hAnsiTheme="minorHAnsi" w:cs="Arial"/>
                <w:sz w:val="22"/>
                <w:szCs w:val="22"/>
              </w:rPr>
            </w:pPr>
            <w:r>
              <w:rPr>
                <w:rFonts w:asciiTheme="minorHAnsi" w:hAnsiTheme="minorHAnsi" w:cs="Arial"/>
                <w:sz w:val="22"/>
                <w:szCs w:val="22"/>
              </w:rPr>
              <w:t>Ramage, Jason</w:t>
            </w:r>
          </w:p>
        </w:tc>
        <w:tc>
          <w:tcPr>
            <w:tcW w:w="372" w:type="pct"/>
            <w:vAlign w:val="center"/>
          </w:tcPr>
          <w:p w14:paraId="0402EBA5" w14:textId="48AEE56E" w:rsidR="00F102D4" w:rsidRPr="00A375BF" w:rsidRDefault="00F102D4" w:rsidP="00C33060">
            <w:pPr>
              <w:jc w:val="center"/>
              <w:rPr>
                <w:rFonts w:asciiTheme="minorHAnsi" w:hAnsiTheme="minorHAnsi" w:cstheme="minorHAnsi"/>
                <w:sz w:val="22"/>
                <w:szCs w:val="22"/>
              </w:rPr>
            </w:pPr>
          </w:p>
        </w:tc>
      </w:tr>
      <w:tr w:rsidR="00F102D4" w:rsidRPr="00A375BF" w14:paraId="343EB99E" w14:textId="77777777" w:rsidTr="00C33060">
        <w:trPr>
          <w:trHeight w:val="377"/>
        </w:trPr>
        <w:tc>
          <w:tcPr>
            <w:tcW w:w="2170" w:type="pct"/>
            <w:gridSpan w:val="2"/>
            <w:vAlign w:val="center"/>
          </w:tcPr>
          <w:p w14:paraId="29FA678B" w14:textId="455831FC"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0663075B" w14:textId="27073062" w:rsidR="00F102D4" w:rsidRPr="00A375BF" w:rsidRDefault="00F32088" w:rsidP="00C33060">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01DE8F4" w14:textId="77777777"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367EA9A4" w14:textId="77777777" w:rsidR="00F102D4" w:rsidRPr="00A375BF" w:rsidRDefault="00F102D4" w:rsidP="00C33060">
            <w:pPr>
              <w:jc w:val="center"/>
              <w:rPr>
                <w:rFonts w:asciiTheme="minorHAnsi" w:hAnsiTheme="minorHAnsi" w:cstheme="minorHAnsi"/>
                <w:sz w:val="22"/>
                <w:szCs w:val="22"/>
              </w:rPr>
            </w:pPr>
          </w:p>
        </w:tc>
      </w:tr>
      <w:tr w:rsidR="00F102D4" w:rsidRPr="00A375BF" w14:paraId="718CD407" w14:textId="77777777" w:rsidTr="00C33060">
        <w:trPr>
          <w:trHeight w:val="332"/>
        </w:trPr>
        <w:tc>
          <w:tcPr>
            <w:tcW w:w="2170" w:type="pct"/>
            <w:gridSpan w:val="2"/>
            <w:vAlign w:val="center"/>
          </w:tcPr>
          <w:p w14:paraId="6563AF59" w14:textId="63826A4F"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3C4AD814" w14:textId="77777777" w:rsidR="00F102D4" w:rsidRPr="00A375BF" w:rsidRDefault="00F102D4" w:rsidP="00C33060">
            <w:pPr>
              <w:jc w:val="center"/>
              <w:rPr>
                <w:rFonts w:asciiTheme="minorHAnsi" w:hAnsiTheme="minorHAnsi" w:cstheme="minorHAnsi"/>
                <w:sz w:val="22"/>
                <w:szCs w:val="22"/>
              </w:rPr>
            </w:pPr>
          </w:p>
        </w:tc>
        <w:tc>
          <w:tcPr>
            <w:tcW w:w="2028" w:type="pct"/>
            <w:gridSpan w:val="5"/>
            <w:vAlign w:val="center"/>
          </w:tcPr>
          <w:p w14:paraId="1E503C94" w14:textId="77777777" w:rsidR="00F102D4" w:rsidRPr="00A375BF" w:rsidRDefault="00F102D4" w:rsidP="00C33060">
            <w:pPr>
              <w:spacing w:line="300" w:lineRule="atLeast"/>
              <w:rPr>
                <w:rFonts w:asciiTheme="minorHAnsi" w:hAnsiTheme="minorHAnsi" w:cs="Arial"/>
                <w:sz w:val="22"/>
                <w:szCs w:val="22"/>
              </w:rPr>
            </w:pPr>
            <w:r>
              <w:rPr>
                <w:rFonts w:asciiTheme="minorHAnsi" w:hAnsiTheme="minorHAnsi" w:cs="Arial"/>
                <w:sz w:val="22"/>
                <w:szCs w:val="22"/>
              </w:rPr>
              <w:t>Rodrigues, Deepthi</w:t>
            </w:r>
          </w:p>
        </w:tc>
        <w:tc>
          <w:tcPr>
            <w:tcW w:w="372" w:type="pct"/>
            <w:vAlign w:val="center"/>
          </w:tcPr>
          <w:p w14:paraId="0730ADEB" w14:textId="77777777" w:rsidR="00F102D4" w:rsidRPr="00A375BF" w:rsidRDefault="00F102D4" w:rsidP="00C33060">
            <w:pPr>
              <w:jc w:val="center"/>
              <w:rPr>
                <w:rFonts w:asciiTheme="minorHAnsi" w:hAnsiTheme="minorHAnsi" w:cstheme="minorHAnsi"/>
                <w:sz w:val="22"/>
                <w:szCs w:val="22"/>
              </w:rPr>
            </w:pPr>
          </w:p>
        </w:tc>
      </w:tr>
      <w:tr w:rsidR="00F102D4" w:rsidRPr="00A375BF" w14:paraId="2FDFB519" w14:textId="77777777" w:rsidTr="00C33060">
        <w:trPr>
          <w:trHeight w:val="306"/>
        </w:trPr>
        <w:tc>
          <w:tcPr>
            <w:tcW w:w="2170" w:type="pct"/>
            <w:gridSpan w:val="2"/>
            <w:vAlign w:val="center"/>
          </w:tcPr>
          <w:p w14:paraId="42AF1192" w14:textId="1D3549C5"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5141DFC9" w14:textId="1EA9ED4D" w:rsidR="00F102D4" w:rsidRPr="00A375BF" w:rsidRDefault="00E2282A" w:rsidP="00C33060">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7330260" w14:textId="77777777"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2AEF0D58" w14:textId="77777777" w:rsidR="00F102D4" w:rsidRPr="00A375BF" w:rsidRDefault="00F102D4" w:rsidP="00C33060">
            <w:pPr>
              <w:jc w:val="center"/>
              <w:rPr>
                <w:rFonts w:asciiTheme="minorHAnsi" w:hAnsiTheme="minorHAnsi" w:cstheme="minorHAnsi"/>
                <w:sz w:val="22"/>
                <w:szCs w:val="22"/>
              </w:rPr>
            </w:pPr>
          </w:p>
        </w:tc>
      </w:tr>
      <w:tr w:rsidR="00F102D4" w:rsidRPr="00A375BF" w14:paraId="392B7EC3" w14:textId="77777777" w:rsidTr="00C33060">
        <w:trPr>
          <w:trHeight w:val="260"/>
        </w:trPr>
        <w:tc>
          <w:tcPr>
            <w:tcW w:w="2170" w:type="pct"/>
            <w:gridSpan w:val="2"/>
            <w:vAlign w:val="center"/>
          </w:tcPr>
          <w:p w14:paraId="3433488A" w14:textId="438B52E1" w:rsidR="00F102D4" w:rsidRPr="00A375BF" w:rsidRDefault="00232ADD" w:rsidP="00C33060">
            <w:pPr>
              <w:spacing w:line="300" w:lineRule="atLeast"/>
              <w:rPr>
                <w:rFonts w:asciiTheme="minorHAnsi" w:hAnsiTheme="minorHAnsi" w:cs="Arial"/>
                <w:sz w:val="22"/>
                <w:szCs w:val="22"/>
              </w:rPr>
            </w:pPr>
            <w:r>
              <w:rPr>
                <w:rFonts w:asciiTheme="minorHAnsi" w:hAnsiTheme="minorHAnsi" w:cs="Arial"/>
                <w:sz w:val="22"/>
                <w:szCs w:val="22"/>
              </w:rPr>
              <w:t>Farah-Stapleton, Monica</w:t>
            </w:r>
          </w:p>
        </w:tc>
        <w:tc>
          <w:tcPr>
            <w:tcW w:w="430" w:type="pct"/>
            <w:vAlign w:val="center"/>
          </w:tcPr>
          <w:p w14:paraId="2E72A269" w14:textId="77777777" w:rsidR="00F102D4" w:rsidRPr="00A375BF" w:rsidRDefault="00F102D4" w:rsidP="00C33060">
            <w:pPr>
              <w:jc w:val="center"/>
              <w:rPr>
                <w:rFonts w:asciiTheme="minorHAnsi" w:hAnsiTheme="minorHAnsi" w:cstheme="minorHAnsi"/>
                <w:sz w:val="22"/>
                <w:szCs w:val="22"/>
              </w:rPr>
            </w:pPr>
          </w:p>
        </w:tc>
        <w:tc>
          <w:tcPr>
            <w:tcW w:w="2028" w:type="pct"/>
            <w:gridSpan w:val="5"/>
            <w:vAlign w:val="center"/>
          </w:tcPr>
          <w:p w14:paraId="7ECD6C89" w14:textId="77777777" w:rsidR="00F102D4" w:rsidRPr="00A375BF" w:rsidRDefault="00F102D4" w:rsidP="00C33060">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29C9AE2B" w14:textId="77777777" w:rsidR="00F102D4" w:rsidRPr="00A375BF" w:rsidRDefault="00F102D4" w:rsidP="00C33060">
            <w:pPr>
              <w:jc w:val="center"/>
              <w:rPr>
                <w:rFonts w:asciiTheme="minorHAnsi" w:hAnsiTheme="minorHAnsi" w:cstheme="minorHAnsi"/>
                <w:sz w:val="22"/>
                <w:szCs w:val="22"/>
              </w:rPr>
            </w:pPr>
          </w:p>
        </w:tc>
      </w:tr>
      <w:tr w:rsidR="00232ADD" w:rsidRPr="00A375BF" w14:paraId="03880E9E" w14:textId="77777777" w:rsidTr="00C33060">
        <w:trPr>
          <w:trHeight w:val="260"/>
        </w:trPr>
        <w:tc>
          <w:tcPr>
            <w:tcW w:w="2170" w:type="pct"/>
            <w:gridSpan w:val="2"/>
            <w:vAlign w:val="center"/>
          </w:tcPr>
          <w:p w14:paraId="54AAE232" w14:textId="707FD51C" w:rsidR="00232ADD" w:rsidRPr="00A375BF" w:rsidRDefault="00232ADD" w:rsidP="00C33060">
            <w:pPr>
              <w:spacing w:line="300" w:lineRule="atLeast"/>
              <w:rPr>
                <w:rFonts w:asciiTheme="minorHAnsi" w:hAnsiTheme="minorHAnsi" w:cs="Arial"/>
                <w:sz w:val="22"/>
                <w:szCs w:val="22"/>
              </w:rPr>
            </w:pPr>
            <w:r>
              <w:rPr>
                <w:rFonts w:asciiTheme="minorHAnsi" w:hAnsiTheme="minorHAnsi" w:cs="Arial"/>
                <w:sz w:val="22"/>
                <w:szCs w:val="22"/>
              </w:rPr>
              <w:t>Green, Jim</w:t>
            </w:r>
          </w:p>
        </w:tc>
        <w:tc>
          <w:tcPr>
            <w:tcW w:w="430" w:type="pct"/>
            <w:vAlign w:val="center"/>
          </w:tcPr>
          <w:p w14:paraId="3AB46C76" w14:textId="77777777" w:rsidR="00232ADD" w:rsidRPr="00A375BF" w:rsidRDefault="00232ADD" w:rsidP="00C33060">
            <w:pPr>
              <w:jc w:val="center"/>
              <w:rPr>
                <w:rFonts w:asciiTheme="minorHAnsi" w:hAnsiTheme="minorHAnsi" w:cstheme="minorHAnsi"/>
                <w:sz w:val="22"/>
                <w:szCs w:val="22"/>
              </w:rPr>
            </w:pPr>
          </w:p>
        </w:tc>
        <w:tc>
          <w:tcPr>
            <w:tcW w:w="2028" w:type="pct"/>
            <w:gridSpan w:val="5"/>
            <w:vAlign w:val="center"/>
          </w:tcPr>
          <w:p w14:paraId="36B1AB9B" w14:textId="77777777" w:rsidR="00232ADD" w:rsidRPr="00A375BF" w:rsidRDefault="00232ADD" w:rsidP="00C33060">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591130C0" w14:textId="77777777" w:rsidR="00232ADD" w:rsidRPr="00A375BF" w:rsidRDefault="00232ADD" w:rsidP="00C33060">
            <w:pPr>
              <w:jc w:val="center"/>
              <w:rPr>
                <w:rFonts w:asciiTheme="minorHAnsi" w:hAnsiTheme="minorHAnsi" w:cstheme="minorHAnsi"/>
                <w:sz w:val="22"/>
                <w:szCs w:val="22"/>
              </w:rPr>
            </w:pPr>
          </w:p>
        </w:tc>
      </w:tr>
      <w:tr w:rsidR="00232ADD" w:rsidRPr="00A375BF" w14:paraId="5035E22A" w14:textId="77777777" w:rsidTr="00C33060">
        <w:trPr>
          <w:trHeight w:val="260"/>
        </w:trPr>
        <w:tc>
          <w:tcPr>
            <w:tcW w:w="2170" w:type="pct"/>
            <w:gridSpan w:val="2"/>
            <w:vAlign w:val="center"/>
          </w:tcPr>
          <w:p w14:paraId="15A58736" w14:textId="731F982B" w:rsidR="00232ADD" w:rsidRPr="00A375BF" w:rsidRDefault="00232ADD" w:rsidP="00C33060">
            <w:pPr>
              <w:spacing w:line="300" w:lineRule="atLeast"/>
              <w:rPr>
                <w:rFonts w:asciiTheme="minorHAnsi" w:hAnsiTheme="minorHAnsi" w:cs="Arial"/>
                <w:sz w:val="22"/>
                <w:szCs w:val="22"/>
              </w:rPr>
            </w:pPr>
            <w:r>
              <w:rPr>
                <w:rFonts w:asciiTheme="minorHAnsi" w:hAnsiTheme="minorHAnsi" w:cs="Arial"/>
                <w:sz w:val="22"/>
                <w:szCs w:val="22"/>
              </w:rPr>
              <w:t>Hardison, Jackie</w:t>
            </w:r>
          </w:p>
        </w:tc>
        <w:tc>
          <w:tcPr>
            <w:tcW w:w="430" w:type="pct"/>
            <w:vAlign w:val="center"/>
          </w:tcPr>
          <w:p w14:paraId="0A40E4DB" w14:textId="77777777" w:rsidR="00232ADD" w:rsidRDefault="00232ADD" w:rsidP="00C33060">
            <w:pPr>
              <w:jc w:val="center"/>
              <w:rPr>
                <w:rFonts w:asciiTheme="minorHAnsi" w:hAnsiTheme="minorHAnsi" w:cstheme="minorHAnsi"/>
                <w:sz w:val="22"/>
                <w:szCs w:val="22"/>
              </w:rPr>
            </w:pPr>
          </w:p>
        </w:tc>
        <w:tc>
          <w:tcPr>
            <w:tcW w:w="2028" w:type="pct"/>
            <w:gridSpan w:val="5"/>
            <w:vAlign w:val="center"/>
          </w:tcPr>
          <w:p w14:paraId="76986EE9" w14:textId="77777777" w:rsidR="00232ADD" w:rsidRPr="00A375BF" w:rsidRDefault="00232ADD" w:rsidP="00C33060">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50E3DA2D" w14:textId="77777777" w:rsidR="00232ADD" w:rsidRPr="00A375BF" w:rsidRDefault="00232ADD" w:rsidP="00C33060">
            <w:pPr>
              <w:jc w:val="center"/>
              <w:rPr>
                <w:rFonts w:asciiTheme="minorHAnsi" w:hAnsiTheme="minorHAnsi" w:cstheme="minorHAnsi"/>
                <w:sz w:val="22"/>
                <w:szCs w:val="22"/>
              </w:rPr>
            </w:pPr>
          </w:p>
        </w:tc>
      </w:tr>
      <w:tr w:rsidR="00232ADD" w:rsidRPr="00A375BF" w14:paraId="3C170594" w14:textId="77777777" w:rsidTr="00C33060">
        <w:trPr>
          <w:trHeight w:val="314"/>
        </w:trPr>
        <w:tc>
          <w:tcPr>
            <w:tcW w:w="2170" w:type="pct"/>
            <w:gridSpan w:val="2"/>
            <w:vAlign w:val="center"/>
          </w:tcPr>
          <w:p w14:paraId="3E323BBA" w14:textId="1E1D9359" w:rsidR="00232ADD" w:rsidRPr="00A375BF" w:rsidRDefault="00232ADD" w:rsidP="00C33060">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282A1993" w14:textId="78016B80" w:rsidR="00232ADD" w:rsidRDefault="00E2282A" w:rsidP="00C33060">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7223EF6C" w14:textId="77777777" w:rsidR="00232ADD" w:rsidRDefault="00232ADD" w:rsidP="00C33060">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67A4E5F6" w14:textId="77777777" w:rsidR="00232ADD" w:rsidRDefault="00232ADD" w:rsidP="00C33060">
            <w:pPr>
              <w:jc w:val="center"/>
              <w:rPr>
                <w:rFonts w:asciiTheme="minorHAnsi" w:hAnsiTheme="minorHAnsi" w:cstheme="minorHAnsi"/>
                <w:sz w:val="22"/>
                <w:szCs w:val="22"/>
              </w:rPr>
            </w:pPr>
          </w:p>
        </w:tc>
      </w:tr>
      <w:tr w:rsidR="00232ADD" w:rsidRPr="00A375BF" w14:paraId="76B44D65" w14:textId="77777777" w:rsidTr="00232ADD">
        <w:trPr>
          <w:trHeight w:val="323"/>
        </w:trPr>
        <w:tc>
          <w:tcPr>
            <w:tcW w:w="2170" w:type="pct"/>
            <w:gridSpan w:val="2"/>
            <w:vAlign w:val="center"/>
          </w:tcPr>
          <w:p w14:paraId="5A3DD83B" w14:textId="6FAA7C32" w:rsidR="00232ADD" w:rsidRPr="00A375BF" w:rsidRDefault="00232ADD" w:rsidP="00C33060">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119D24A1" w14:textId="77777777" w:rsidR="00232ADD" w:rsidRDefault="00232ADD" w:rsidP="00C33060">
            <w:pPr>
              <w:jc w:val="center"/>
              <w:rPr>
                <w:rFonts w:asciiTheme="minorHAnsi" w:hAnsiTheme="minorHAnsi" w:cstheme="minorHAnsi"/>
                <w:sz w:val="22"/>
                <w:szCs w:val="22"/>
              </w:rPr>
            </w:pPr>
          </w:p>
        </w:tc>
        <w:tc>
          <w:tcPr>
            <w:tcW w:w="2028" w:type="pct"/>
            <w:gridSpan w:val="5"/>
            <w:vAlign w:val="center"/>
          </w:tcPr>
          <w:p w14:paraId="5492FC1E" w14:textId="77777777" w:rsidR="00232ADD" w:rsidRDefault="00232ADD" w:rsidP="00C33060">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25DEFD9E" w14:textId="77777777" w:rsidR="00232ADD" w:rsidRDefault="00232ADD" w:rsidP="00C33060">
            <w:pPr>
              <w:jc w:val="center"/>
              <w:rPr>
                <w:rFonts w:asciiTheme="minorHAnsi" w:hAnsiTheme="minorHAnsi" w:cstheme="minorHAnsi"/>
                <w:sz w:val="22"/>
                <w:szCs w:val="22"/>
              </w:rPr>
            </w:pPr>
          </w:p>
        </w:tc>
      </w:tr>
      <w:tr w:rsidR="00232ADD" w:rsidRPr="00A375BF" w14:paraId="7B1DDC13" w14:textId="77777777" w:rsidTr="00C33060">
        <w:trPr>
          <w:trHeight w:val="287"/>
        </w:trPr>
        <w:tc>
          <w:tcPr>
            <w:tcW w:w="2170" w:type="pct"/>
            <w:gridSpan w:val="2"/>
            <w:vAlign w:val="center"/>
          </w:tcPr>
          <w:p w14:paraId="7E0A01F7" w14:textId="7A6B7336" w:rsidR="00232ADD" w:rsidRPr="00A375BF" w:rsidRDefault="00232ADD" w:rsidP="00C33060">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60FA5EAF" w14:textId="77777777" w:rsidR="00232ADD" w:rsidRDefault="00232ADD" w:rsidP="00C33060">
            <w:pPr>
              <w:jc w:val="center"/>
              <w:rPr>
                <w:rFonts w:asciiTheme="minorHAnsi" w:hAnsiTheme="minorHAnsi" w:cstheme="minorHAnsi"/>
                <w:sz w:val="22"/>
                <w:szCs w:val="22"/>
              </w:rPr>
            </w:pPr>
          </w:p>
        </w:tc>
        <w:tc>
          <w:tcPr>
            <w:tcW w:w="2028" w:type="pct"/>
            <w:gridSpan w:val="5"/>
            <w:vAlign w:val="center"/>
          </w:tcPr>
          <w:p w14:paraId="000F4674" w14:textId="77777777" w:rsidR="00232ADD" w:rsidRDefault="00232ADD" w:rsidP="00C33060">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650E92AD" w14:textId="77777777" w:rsidR="00232ADD" w:rsidRDefault="00232ADD" w:rsidP="00C33060">
            <w:pPr>
              <w:jc w:val="center"/>
              <w:rPr>
                <w:rFonts w:asciiTheme="minorHAnsi" w:hAnsiTheme="minorHAnsi" w:cstheme="minorHAnsi"/>
                <w:sz w:val="22"/>
                <w:szCs w:val="22"/>
              </w:rPr>
            </w:pPr>
          </w:p>
        </w:tc>
      </w:tr>
      <w:tr w:rsidR="00232ADD" w:rsidRPr="00A375BF" w14:paraId="77E83EE0" w14:textId="77777777" w:rsidTr="00C33060">
        <w:trPr>
          <w:trHeight w:val="287"/>
        </w:trPr>
        <w:tc>
          <w:tcPr>
            <w:tcW w:w="2170" w:type="pct"/>
            <w:gridSpan w:val="2"/>
            <w:vAlign w:val="center"/>
          </w:tcPr>
          <w:p w14:paraId="4390BB97" w14:textId="072FD1F0" w:rsidR="00232ADD" w:rsidRPr="00A375BF" w:rsidRDefault="00232ADD" w:rsidP="00C33060">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22795EE8" w14:textId="6986071B" w:rsidR="00232ADD" w:rsidRDefault="00E2282A" w:rsidP="00C33060">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53AB5F6" w14:textId="77777777" w:rsidR="00232ADD" w:rsidRDefault="00232ADD" w:rsidP="00C33060">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58636360" w14:textId="77777777" w:rsidR="00232ADD" w:rsidRDefault="00232ADD" w:rsidP="00C33060">
            <w:pPr>
              <w:jc w:val="center"/>
              <w:rPr>
                <w:rFonts w:asciiTheme="minorHAnsi" w:hAnsiTheme="minorHAnsi" w:cstheme="minorHAnsi"/>
                <w:sz w:val="22"/>
                <w:szCs w:val="22"/>
              </w:rPr>
            </w:pPr>
          </w:p>
        </w:tc>
      </w:tr>
      <w:tr w:rsidR="00232ADD" w:rsidRPr="00A375BF" w14:paraId="29817AB0" w14:textId="77777777" w:rsidTr="00C33060">
        <w:trPr>
          <w:trHeight w:val="287"/>
        </w:trPr>
        <w:tc>
          <w:tcPr>
            <w:tcW w:w="2170" w:type="pct"/>
            <w:gridSpan w:val="2"/>
            <w:vAlign w:val="center"/>
          </w:tcPr>
          <w:p w14:paraId="23C111E3" w14:textId="50958647" w:rsidR="00232ADD" w:rsidRPr="00A375BF" w:rsidRDefault="00232ADD" w:rsidP="00C33060">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40D7E457" w14:textId="77777777" w:rsidR="00232ADD" w:rsidRDefault="00232ADD" w:rsidP="00C33060">
            <w:pPr>
              <w:jc w:val="center"/>
              <w:rPr>
                <w:rFonts w:asciiTheme="minorHAnsi" w:hAnsiTheme="minorHAnsi" w:cstheme="minorHAnsi"/>
                <w:sz w:val="22"/>
                <w:szCs w:val="22"/>
              </w:rPr>
            </w:pPr>
          </w:p>
        </w:tc>
        <w:tc>
          <w:tcPr>
            <w:tcW w:w="2028" w:type="pct"/>
            <w:gridSpan w:val="5"/>
            <w:vAlign w:val="center"/>
          </w:tcPr>
          <w:p w14:paraId="355FC442" w14:textId="77777777" w:rsidR="00232ADD" w:rsidRDefault="00232ADD" w:rsidP="00C33060">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35F8EBF9" w14:textId="78A47D81" w:rsidR="00232ADD" w:rsidRDefault="00232ADD" w:rsidP="00C33060">
            <w:pPr>
              <w:jc w:val="center"/>
              <w:rPr>
                <w:rFonts w:asciiTheme="minorHAnsi" w:hAnsiTheme="minorHAnsi" w:cstheme="minorHAnsi"/>
                <w:sz w:val="22"/>
                <w:szCs w:val="22"/>
              </w:rPr>
            </w:pPr>
          </w:p>
        </w:tc>
      </w:tr>
      <w:tr w:rsidR="00232ADD" w:rsidRPr="00A375BF" w14:paraId="61295BDF" w14:textId="77777777" w:rsidTr="00C33060">
        <w:trPr>
          <w:trHeight w:val="287"/>
        </w:trPr>
        <w:tc>
          <w:tcPr>
            <w:tcW w:w="2170" w:type="pct"/>
            <w:gridSpan w:val="2"/>
            <w:vAlign w:val="center"/>
          </w:tcPr>
          <w:p w14:paraId="7003D8E4" w14:textId="134D4470" w:rsidR="00232ADD" w:rsidRPr="00A375BF" w:rsidRDefault="00232ADD" w:rsidP="00C33060">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5EA48E0D" w14:textId="77777777" w:rsidR="00232ADD" w:rsidRDefault="00232ADD" w:rsidP="00C33060">
            <w:pPr>
              <w:jc w:val="center"/>
              <w:rPr>
                <w:rFonts w:asciiTheme="minorHAnsi" w:hAnsiTheme="minorHAnsi" w:cstheme="minorHAnsi"/>
                <w:sz w:val="22"/>
                <w:szCs w:val="22"/>
              </w:rPr>
            </w:pPr>
          </w:p>
        </w:tc>
        <w:tc>
          <w:tcPr>
            <w:tcW w:w="2028" w:type="pct"/>
            <w:gridSpan w:val="5"/>
            <w:vAlign w:val="center"/>
          </w:tcPr>
          <w:p w14:paraId="69EA5FDD" w14:textId="77777777" w:rsidR="00232ADD" w:rsidRDefault="00232ADD" w:rsidP="00C33060">
            <w:pPr>
              <w:spacing w:line="300" w:lineRule="atLeast"/>
              <w:rPr>
                <w:rFonts w:asciiTheme="minorHAnsi" w:hAnsiTheme="minorHAnsi" w:cs="Arial"/>
                <w:sz w:val="22"/>
                <w:szCs w:val="22"/>
              </w:rPr>
            </w:pPr>
          </w:p>
        </w:tc>
        <w:tc>
          <w:tcPr>
            <w:tcW w:w="372" w:type="pct"/>
            <w:vAlign w:val="center"/>
          </w:tcPr>
          <w:p w14:paraId="5F6C84A3" w14:textId="77777777" w:rsidR="00232ADD" w:rsidRDefault="00232ADD" w:rsidP="00C33060">
            <w:pPr>
              <w:jc w:val="center"/>
              <w:rPr>
                <w:rFonts w:asciiTheme="minorHAnsi" w:hAnsiTheme="minorHAnsi" w:cstheme="minorHAnsi"/>
                <w:sz w:val="22"/>
                <w:szCs w:val="22"/>
              </w:rPr>
            </w:pPr>
          </w:p>
        </w:tc>
      </w:tr>
      <w:tr w:rsidR="00232ADD" w:rsidRPr="00A375BF" w14:paraId="545F53BD" w14:textId="77777777" w:rsidTr="008040C5">
        <w:trPr>
          <w:trHeight w:val="287"/>
        </w:trPr>
        <w:tc>
          <w:tcPr>
            <w:tcW w:w="2170" w:type="pct"/>
            <w:gridSpan w:val="2"/>
            <w:vAlign w:val="center"/>
          </w:tcPr>
          <w:p w14:paraId="2B57FA66" w14:textId="16472CB8" w:rsidR="00232ADD" w:rsidRPr="00A375BF" w:rsidRDefault="00232ADD" w:rsidP="00C33060">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692DEBE6" w14:textId="77777777" w:rsidR="00232ADD" w:rsidRDefault="00232ADD" w:rsidP="00C33060">
            <w:pPr>
              <w:jc w:val="center"/>
              <w:rPr>
                <w:rFonts w:asciiTheme="minorHAnsi" w:hAnsiTheme="minorHAnsi" w:cstheme="minorHAnsi"/>
                <w:sz w:val="22"/>
                <w:szCs w:val="22"/>
              </w:rPr>
            </w:pPr>
          </w:p>
        </w:tc>
        <w:tc>
          <w:tcPr>
            <w:tcW w:w="2028" w:type="pct"/>
            <w:gridSpan w:val="5"/>
            <w:vAlign w:val="center"/>
          </w:tcPr>
          <w:p w14:paraId="21BFD662" w14:textId="77777777" w:rsidR="00232ADD" w:rsidRDefault="00232ADD" w:rsidP="00C33060">
            <w:pPr>
              <w:spacing w:line="300" w:lineRule="atLeast"/>
              <w:rPr>
                <w:rFonts w:asciiTheme="minorHAnsi" w:hAnsiTheme="minorHAnsi" w:cs="Arial"/>
                <w:sz w:val="22"/>
                <w:szCs w:val="22"/>
              </w:rPr>
            </w:pPr>
          </w:p>
        </w:tc>
        <w:tc>
          <w:tcPr>
            <w:tcW w:w="372" w:type="pct"/>
            <w:vAlign w:val="center"/>
          </w:tcPr>
          <w:p w14:paraId="579042CB" w14:textId="77777777" w:rsidR="00232ADD" w:rsidRDefault="00232ADD" w:rsidP="00C33060">
            <w:pPr>
              <w:jc w:val="center"/>
              <w:rPr>
                <w:rFonts w:asciiTheme="minorHAnsi" w:hAnsiTheme="minorHAnsi" w:cstheme="minorHAnsi"/>
                <w:sz w:val="22"/>
                <w:szCs w:val="22"/>
              </w:rPr>
            </w:pPr>
          </w:p>
        </w:tc>
      </w:tr>
    </w:tbl>
    <w:p w14:paraId="674C737F" w14:textId="77777777" w:rsidR="00934A9D" w:rsidRPr="00C56990" w:rsidRDefault="00934A9D" w:rsidP="00934A9D">
      <w:pPr>
        <w:shd w:val="clear" w:color="auto" w:fill="FFFFFF"/>
        <w:rPr>
          <w:rFonts w:asciiTheme="minorHAnsi" w:hAnsiTheme="minorHAnsi"/>
          <w:b/>
          <w:bCs/>
          <w:sz w:val="8"/>
          <w:szCs w:val="8"/>
        </w:rPr>
      </w:pPr>
    </w:p>
    <w:p w14:paraId="7E53BFC4" w14:textId="4030F386"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r w:rsidR="00934A9D">
        <w:rPr>
          <w:rFonts w:asciiTheme="minorHAnsi" w:hAnsiTheme="minorHAnsi"/>
          <w:b/>
          <w:bCs/>
          <w:sz w:val="22"/>
          <w:szCs w:val="22"/>
        </w:rPr>
        <w:t xml:space="preserve"> </w:t>
      </w:r>
    </w:p>
    <w:p w14:paraId="78EFAD32" w14:textId="53EB2324" w:rsidR="007C4D29" w:rsidRDefault="00AA10DE" w:rsidP="00445047">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2F0A0C">
        <w:rPr>
          <w:rFonts w:asciiTheme="minorHAnsi" w:hAnsiTheme="minorHAnsi"/>
          <w:sz w:val="22"/>
          <w:szCs w:val="22"/>
        </w:rPr>
        <w:t xml:space="preserve"> (</w:t>
      </w:r>
      <w:r w:rsidR="00937DCD">
        <w:rPr>
          <w:rFonts w:asciiTheme="minorHAnsi" w:hAnsiTheme="minorHAnsi"/>
          <w:sz w:val="22"/>
          <w:szCs w:val="22"/>
        </w:rPr>
        <w:t>Omar B.</w:t>
      </w:r>
      <w:r w:rsidR="00037287">
        <w:rPr>
          <w:rFonts w:asciiTheme="minorHAnsi" w:hAnsiTheme="minorHAnsi"/>
          <w:sz w:val="22"/>
          <w:szCs w:val="22"/>
        </w:rPr>
        <w:t xml:space="preserve">, </w:t>
      </w:r>
      <w:r w:rsidR="000720A5">
        <w:rPr>
          <w:rFonts w:asciiTheme="minorHAnsi" w:hAnsiTheme="minorHAnsi"/>
          <w:sz w:val="22"/>
          <w:szCs w:val="22"/>
        </w:rPr>
        <w:t>Didi D.</w:t>
      </w:r>
      <w:r w:rsidR="00037287">
        <w:rPr>
          <w:rFonts w:asciiTheme="minorHAnsi" w:hAnsiTheme="minorHAnsi"/>
          <w:sz w:val="22"/>
          <w:szCs w:val="22"/>
        </w:rPr>
        <w:t>)</w:t>
      </w:r>
    </w:p>
    <w:p w14:paraId="34909FB1" w14:textId="5EDD1701" w:rsidR="009347D3" w:rsidRDefault="00FD63CF"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Approval o</w:t>
      </w:r>
      <w:r w:rsidR="005C2BFB">
        <w:rPr>
          <w:rFonts w:asciiTheme="minorHAnsi" w:hAnsiTheme="minorHAnsi"/>
          <w:sz w:val="22"/>
          <w:szCs w:val="22"/>
        </w:rPr>
        <w:t xml:space="preserve">f </w:t>
      </w:r>
      <w:hyperlink r:id="rId8" w:history="1">
        <w:r w:rsidR="000F3001">
          <w:rPr>
            <w:rStyle w:val="Hyperlink"/>
            <w:rFonts w:asciiTheme="minorHAnsi" w:hAnsiTheme="minorHAnsi"/>
            <w:sz w:val="22"/>
            <w:szCs w:val="22"/>
          </w:rPr>
          <w:t>02/09/2016 Minutes</w:t>
        </w:r>
      </w:hyperlink>
      <w:r w:rsidR="00601096">
        <w:rPr>
          <w:rStyle w:val="Hyperlink"/>
          <w:rFonts w:asciiTheme="minorHAnsi" w:hAnsiTheme="minorHAnsi"/>
          <w:color w:val="auto"/>
          <w:sz w:val="22"/>
          <w:szCs w:val="22"/>
          <w:u w:val="none"/>
        </w:rPr>
        <w:t xml:space="preserve"> </w:t>
      </w:r>
      <w:r w:rsidR="00937DCD">
        <w:rPr>
          <w:rStyle w:val="Hyperlink"/>
          <w:rFonts w:asciiTheme="minorHAnsi" w:hAnsiTheme="minorHAnsi"/>
          <w:color w:val="auto"/>
          <w:sz w:val="22"/>
          <w:szCs w:val="22"/>
          <w:u w:val="none"/>
        </w:rPr>
        <w:t>(Omar</w:t>
      </w:r>
      <w:r w:rsidR="00037287">
        <w:rPr>
          <w:rStyle w:val="Hyperlink"/>
          <w:rFonts w:asciiTheme="minorHAnsi" w:hAnsiTheme="minorHAnsi"/>
          <w:color w:val="auto"/>
          <w:sz w:val="22"/>
          <w:szCs w:val="22"/>
          <w:u w:val="none"/>
        </w:rPr>
        <w:t>)</w:t>
      </w:r>
    </w:p>
    <w:p w14:paraId="18212D52" w14:textId="21CB629D" w:rsidR="005E676D" w:rsidRPr="00D549C7" w:rsidRDefault="00937DCD" w:rsidP="005E676D">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U</w:t>
      </w:r>
      <w:r w:rsidR="00201D8B">
        <w:rPr>
          <w:rStyle w:val="Hyperlink"/>
          <w:rFonts w:asciiTheme="minorHAnsi" w:hAnsiTheme="minorHAnsi"/>
          <w:color w:val="auto"/>
          <w:sz w:val="22"/>
          <w:szCs w:val="22"/>
          <w:u w:val="none"/>
        </w:rPr>
        <w:t>pdate on the configuration of the Google group</w:t>
      </w:r>
      <w:r>
        <w:rPr>
          <w:rStyle w:val="Hyperlink"/>
          <w:rFonts w:asciiTheme="minorHAnsi" w:hAnsiTheme="minorHAnsi"/>
          <w:color w:val="auto"/>
          <w:sz w:val="22"/>
          <w:szCs w:val="22"/>
          <w:u w:val="none"/>
        </w:rPr>
        <w:t xml:space="preserve"> (Matt)</w:t>
      </w:r>
      <w:r w:rsidR="00312490">
        <w:rPr>
          <w:rStyle w:val="Hyperlink"/>
          <w:rFonts w:asciiTheme="minorHAnsi" w:hAnsiTheme="minorHAnsi"/>
          <w:color w:val="auto"/>
          <w:sz w:val="22"/>
          <w:szCs w:val="22"/>
          <w:u w:val="none"/>
        </w:rPr>
        <w:t>:</w:t>
      </w:r>
      <w:r w:rsidR="0044032E">
        <w:rPr>
          <w:rStyle w:val="Hyperlink"/>
          <w:rFonts w:asciiTheme="minorHAnsi" w:hAnsiTheme="minorHAnsi"/>
          <w:color w:val="auto"/>
          <w:sz w:val="22"/>
          <w:szCs w:val="22"/>
          <w:u w:val="none"/>
        </w:rPr>
        <w:t xml:space="preserve"> </w:t>
      </w:r>
      <w:hyperlink r:id="rId9" w:anchor="!forum/ehealth-exchange-testing" w:history="1">
        <w:r w:rsidR="0044032E" w:rsidRPr="00B26F24">
          <w:rPr>
            <w:rStyle w:val="Hyperlink"/>
            <w:rFonts w:asciiTheme="minorHAnsi" w:hAnsiTheme="minorHAnsi"/>
            <w:sz w:val="22"/>
            <w:szCs w:val="22"/>
          </w:rPr>
          <w:t>https://groups.google.com/forum/#!forum/ehealth-exchange-testing</w:t>
        </w:r>
      </w:hyperlink>
      <w:r w:rsidR="0044032E">
        <w:rPr>
          <w:rStyle w:val="Hyperlink"/>
          <w:rFonts w:asciiTheme="minorHAnsi" w:hAnsiTheme="minorHAnsi"/>
          <w:color w:val="auto"/>
          <w:sz w:val="22"/>
          <w:szCs w:val="22"/>
          <w:u w:val="none"/>
        </w:rPr>
        <w:t xml:space="preserve"> </w:t>
      </w:r>
    </w:p>
    <w:p w14:paraId="08D1582D" w14:textId="534EDE6D" w:rsidR="00D549C7" w:rsidRDefault="000F3001" w:rsidP="00D549C7">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Update: </w:t>
      </w:r>
      <w:r w:rsidR="00D549C7">
        <w:rPr>
          <w:rStyle w:val="Hyperlink"/>
          <w:rFonts w:asciiTheme="minorHAnsi" w:hAnsiTheme="minorHAnsi"/>
          <w:color w:val="auto"/>
          <w:sz w:val="22"/>
          <w:szCs w:val="22"/>
          <w:u w:val="none"/>
        </w:rPr>
        <w:t>Tes</w:t>
      </w:r>
      <w:r w:rsidR="00201D8B">
        <w:rPr>
          <w:rStyle w:val="Hyperlink"/>
          <w:rFonts w:asciiTheme="minorHAnsi" w:hAnsiTheme="minorHAnsi"/>
          <w:color w:val="auto"/>
          <w:sz w:val="22"/>
          <w:szCs w:val="22"/>
          <w:u w:val="none"/>
        </w:rPr>
        <w:t>ting Workgroup Tiger Team</w:t>
      </w:r>
      <w:r>
        <w:rPr>
          <w:rStyle w:val="Hyperlink"/>
          <w:rFonts w:asciiTheme="minorHAnsi" w:hAnsiTheme="minorHAnsi"/>
          <w:color w:val="auto"/>
          <w:sz w:val="22"/>
          <w:szCs w:val="22"/>
          <w:u w:val="none"/>
        </w:rPr>
        <w:t xml:space="preserve"> </w:t>
      </w:r>
      <w:r w:rsidR="00F9313B">
        <w:rPr>
          <w:rStyle w:val="Hyperlink"/>
          <w:rFonts w:asciiTheme="minorHAnsi" w:hAnsiTheme="minorHAnsi"/>
          <w:color w:val="auto"/>
          <w:sz w:val="22"/>
          <w:szCs w:val="22"/>
          <w:u w:val="none"/>
        </w:rPr>
        <w:t xml:space="preserve">and update on the second draft edition of the documentation </w:t>
      </w:r>
      <w:r>
        <w:rPr>
          <w:rStyle w:val="Hyperlink"/>
          <w:rFonts w:asciiTheme="minorHAnsi" w:hAnsiTheme="minorHAnsi"/>
          <w:color w:val="auto"/>
          <w:sz w:val="22"/>
          <w:szCs w:val="22"/>
          <w:u w:val="none"/>
        </w:rPr>
        <w:t>(Didi)</w:t>
      </w:r>
      <w:r w:rsidR="00312490">
        <w:rPr>
          <w:rStyle w:val="Hyperlink"/>
          <w:rFonts w:asciiTheme="minorHAnsi" w:hAnsiTheme="minorHAnsi"/>
          <w:color w:val="auto"/>
          <w:sz w:val="22"/>
          <w:szCs w:val="22"/>
          <w:u w:val="none"/>
        </w:rPr>
        <w:t xml:space="preserve">: </w:t>
      </w:r>
      <w:hyperlink r:id="rId10" w:history="1">
        <w:r w:rsidR="00312490" w:rsidRPr="00B26F24">
          <w:rPr>
            <w:rStyle w:val="Hyperlink"/>
            <w:rFonts w:asciiTheme="minorHAnsi" w:hAnsiTheme="minorHAnsi"/>
            <w:sz w:val="22"/>
            <w:szCs w:val="22"/>
          </w:rPr>
          <w:t>https://ehealth-exchange-testing.wikispaces.com/Resources+and+Samples</w:t>
        </w:r>
      </w:hyperlink>
      <w:r w:rsidR="00312490">
        <w:rPr>
          <w:rStyle w:val="Hyperlink"/>
          <w:rFonts w:asciiTheme="minorHAnsi" w:hAnsiTheme="minorHAnsi"/>
          <w:color w:val="auto"/>
          <w:sz w:val="22"/>
          <w:szCs w:val="22"/>
          <w:u w:val="none"/>
        </w:rPr>
        <w:t xml:space="preserve"> </w:t>
      </w:r>
    </w:p>
    <w:p w14:paraId="51D892EA" w14:textId="00ED9324" w:rsidR="00312490" w:rsidRPr="00C53EA3" w:rsidRDefault="000F3001" w:rsidP="00D549C7">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lastRenderedPageBreak/>
        <w:t xml:space="preserve">Update: </w:t>
      </w:r>
      <w:r w:rsidR="0044032E">
        <w:rPr>
          <w:rStyle w:val="Hyperlink"/>
          <w:rFonts w:asciiTheme="minorHAnsi" w:hAnsiTheme="minorHAnsi"/>
          <w:color w:val="auto"/>
          <w:sz w:val="22"/>
          <w:szCs w:val="22"/>
          <w:u w:val="none"/>
        </w:rPr>
        <w:t>The Sequoia Project at HIMSS16</w:t>
      </w:r>
      <w:r>
        <w:rPr>
          <w:rStyle w:val="Hyperlink"/>
          <w:rFonts w:asciiTheme="minorHAnsi" w:hAnsiTheme="minorHAnsi"/>
          <w:color w:val="auto"/>
          <w:sz w:val="22"/>
          <w:szCs w:val="22"/>
          <w:u w:val="none"/>
        </w:rPr>
        <w:t xml:space="preserve"> (Didi)</w:t>
      </w:r>
      <w:r w:rsidR="0044032E">
        <w:rPr>
          <w:rStyle w:val="Hyperlink"/>
          <w:rFonts w:asciiTheme="minorHAnsi" w:hAnsiTheme="minorHAnsi"/>
          <w:color w:val="auto"/>
          <w:sz w:val="22"/>
          <w:szCs w:val="22"/>
          <w:u w:val="none"/>
        </w:rPr>
        <w:t xml:space="preserve">: </w:t>
      </w:r>
      <w:hyperlink r:id="rId11" w:history="1">
        <w:r w:rsidR="0044032E" w:rsidRPr="00B26F24">
          <w:rPr>
            <w:rStyle w:val="Hyperlink"/>
            <w:rFonts w:asciiTheme="minorHAnsi" w:hAnsiTheme="minorHAnsi"/>
            <w:sz w:val="22"/>
            <w:szCs w:val="22"/>
          </w:rPr>
          <w:t>http://sequoiaproject.org/himss-2016/</w:t>
        </w:r>
      </w:hyperlink>
      <w:r w:rsidR="0044032E">
        <w:rPr>
          <w:rStyle w:val="Hyperlink"/>
          <w:rFonts w:asciiTheme="minorHAnsi" w:hAnsiTheme="minorHAnsi"/>
          <w:color w:val="auto"/>
          <w:sz w:val="22"/>
          <w:szCs w:val="22"/>
          <w:u w:val="none"/>
        </w:rPr>
        <w:t xml:space="preserve"> </w:t>
      </w:r>
    </w:p>
    <w:p w14:paraId="0ACB585F" w14:textId="33C275D8" w:rsidR="000F3001" w:rsidRDefault="000F3001" w:rsidP="00445047">
      <w:pPr>
        <w:numPr>
          <w:ilvl w:val="0"/>
          <w:numId w:val="2"/>
        </w:numPr>
        <w:shd w:val="clear" w:color="auto" w:fill="FFFFFF"/>
        <w:rPr>
          <w:rFonts w:asciiTheme="minorHAnsi" w:eastAsiaTheme="minorEastAsia" w:hAnsiTheme="minorHAnsi" w:cstheme="minorBidi"/>
          <w:sz w:val="24"/>
          <w:szCs w:val="24"/>
        </w:rPr>
      </w:pPr>
      <w:r>
        <w:rPr>
          <w:rFonts w:asciiTheme="minorHAnsi" w:eastAsiaTheme="minorEastAsia" w:hAnsiTheme="minorHAnsi" w:cstheme="minorBidi"/>
          <w:sz w:val="24"/>
          <w:szCs w:val="24"/>
        </w:rPr>
        <w:t>Continued discussion on Implementation Pain Points/FAQs (Omar):</w:t>
      </w:r>
    </w:p>
    <w:p w14:paraId="462FAC6C" w14:textId="77777777" w:rsidR="000F3001" w:rsidRPr="0020576F" w:rsidRDefault="0020576F" w:rsidP="0020576F">
      <w:pPr>
        <w:shd w:val="clear" w:color="auto" w:fill="FFFFFF"/>
        <w:ind w:left="720"/>
        <w:rPr>
          <w:rStyle w:val="Hyperlink"/>
          <w:rFonts w:asciiTheme="minorHAnsi" w:eastAsiaTheme="minorEastAsia" w:hAnsiTheme="minorHAnsi" w:cstheme="minorBidi"/>
          <w:sz w:val="24"/>
          <w:szCs w:val="24"/>
        </w:rPr>
      </w:pPr>
      <w:r>
        <w:rPr>
          <w:rFonts w:asciiTheme="minorHAnsi" w:eastAsiaTheme="minorEastAsia" w:hAnsiTheme="minorHAnsi" w:cstheme="minorBidi"/>
          <w:sz w:val="24"/>
          <w:szCs w:val="24"/>
        </w:rPr>
        <w:fldChar w:fldCharType="begin"/>
      </w:r>
      <w:r>
        <w:rPr>
          <w:rFonts w:asciiTheme="minorHAnsi" w:eastAsiaTheme="minorEastAsia" w:hAnsiTheme="minorHAnsi" w:cstheme="minorBidi"/>
          <w:sz w:val="24"/>
          <w:szCs w:val="24"/>
        </w:rPr>
        <w:instrText xml:space="preserve"> HYPERLINK "http://ehealth-exchange-testing.wikispaces.com/file/view/2016-02-16_Content_Testing_WG_implementation FAQ.pdf/575041245/2016-02-16_Content_Testing_WG_implementation FAQ.pdf" </w:instrText>
      </w:r>
      <w:r>
        <w:rPr>
          <w:rFonts w:asciiTheme="minorHAnsi" w:eastAsiaTheme="minorEastAsia" w:hAnsiTheme="minorHAnsi" w:cstheme="minorBidi"/>
          <w:sz w:val="24"/>
          <w:szCs w:val="24"/>
        </w:rPr>
      </w:r>
      <w:r>
        <w:rPr>
          <w:rFonts w:asciiTheme="minorHAnsi" w:eastAsiaTheme="minorEastAsia" w:hAnsiTheme="minorHAnsi" w:cstheme="minorBidi"/>
          <w:sz w:val="24"/>
          <w:szCs w:val="24"/>
        </w:rPr>
        <w:fldChar w:fldCharType="separate"/>
      </w:r>
      <w:r w:rsidRPr="0020576F">
        <w:rPr>
          <w:rStyle w:val="Hyperlink"/>
          <w:rFonts w:asciiTheme="minorHAnsi" w:eastAsiaTheme="minorEastAsia" w:hAnsiTheme="minorHAnsi" w:cstheme="minorBidi"/>
          <w:sz w:val="24"/>
          <w:szCs w:val="24"/>
        </w:rPr>
        <w:t>Sequoia Project Content Testing WG - implementation FAQ</w:t>
      </w:r>
      <w:r w:rsidR="000F3001" w:rsidRPr="0020576F">
        <w:rPr>
          <w:rStyle w:val="Hyperlink"/>
          <w:rFonts w:asciiTheme="minorHAnsi" w:eastAsiaTheme="minorEastAsia" w:hAnsiTheme="minorHAnsi" w:cstheme="minorBidi"/>
          <w:sz w:val="24"/>
          <w:szCs w:val="24"/>
        </w:rPr>
        <w:t xml:space="preserve"> </w:t>
      </w:r>
    </w:p>
    <w:p w14:paraId="2731588D" w14:textId="7904DAEA" w:rsidR="0019677A" w:rsidRDefault="0020576F" w:rsidP="0019677A">
      <w:pPr>
        <w:numPr>
          <w:ilvl w:val="1"/>
          <w:numId w:val="2"/>
        </w:numPr>
        <w:shd w:val="clear" w:color="auto" w:fill="FFFFFF"/>
        <w:rPr>
          <w:rFonts w:asciiTheme="minorHAnsi" w:eastAsiaTheme="minorEastAsia" w:hAnsiTheme="minorHAnsi" w:cstheme="minorBidi"/>
          <w:sz w:val="24"/>
          <w:szCs w:val="24"/>
        </w:rPr>
      </w:pPr>
      <w:r>
        <w:rPr>
          <w:rFonts w:asciiTheme="minorHAnsi" w:eastAsiaTheme="minorEastAsia" w:hAnsiTheme="minorHAnsi" w:cstheme="minorBidi"/>
          <w:sz w:val="24"/>
          <w:szCs w:val="24"/>
        </w:rPr>
        <w:fldChar w:fldCharType="end"/>
      </w:r>
      <w:r w:rsidR="0019677A">
        <w:rPr>
          <w:rFonts w:asciiTheme="minorHAnsi" w:eastAsiaTheme="minorEastAsia" w:hAnsiTheme="minorHAnsi" w:cstheme="minorBidi"/>
          <w:sz w:val="24"/>
          <w:szCs w:val="24"/>
        </w:rPr>
        <w:t>Omar presented three basic options for clinical notes as noted above. The VA’s recommendation is to populate them in the CCD if the option for separate documents is not available (and it currently is not in 60 out of the 65 current VA partners).</w:t>
      </w:r>
    </w:p>
    <w:p w14:paraId="2FC2C159" w14:textId="3B1D74B5" w:rsidR="005420D9" w:rsidRDefault="005420D9" w:rsidP="0019677A">
      <w:pPr>
        <w:numPr>
          <w:ilvl w:val="1"/>
          <w:numId w:val="2"/>
        </w:numPr>
        <w:shd w:val="clear" w:color="auto" w:fill="FFFFFF"/>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John Donnelly noted that some </w:t>
      </w:r>
      <w:r w:rsidR="005E49B7">
        <w:rPr>
          <w:rFonts w:asciiTheme="minorHAnsi" w:eastAsiaTheme="minorEastAsia" w:hAnsiTheme="minorHAnsi" w:cstheme="minorBidi"/>
          <w:sz w:val="24"/>
          <w:szCs w:val="24"/>
        </w:rPr>
        <w:t xml:space="preserve">various structures have been established via LOINC codes at a higher level. </w:t>
      </w:r>
    </w:p>
    <w:p w14:paraId="741314F9" w14:textId="7B6999E9" w:rsidR="005E49B7" w:rsidRDefault="005E49B7" w:rsidP="0019677A">
      <w:pPr>
        <w:numPr>
          <w:ilvl w:val="1"/>
          <w:numId w:val="2"/>
        </w:numPr>
        <w:shd w:val="clear" w:color="auto" w:fill="FFFFFF"/>
        <w:rPr>
          <w:rFonts w:asciiTheme="minorHAnsi" w:eastAsiaTheme="minorEastAsia" w:hAnsiTheme="minorHAnsi" w:cstheme="minorBidi"/>
          <w:sz w:val="24"/>
          <w:szCs w:val="24"/>
        </w:rPr>
      </w:pPr>
      <w:r>
        <w:rPr>
          <w:rFonts w:asciiTheme="minorHAnsi" w:eastAsiaTheme="minorEastAsia" w:hAnsiTheme="minorHAnsi" w:cstheme="minorBidi"/>
          <w:sz w:val="24"/>
          <w:szCs w:val="24"/>
        </w:rPr>
        <w:t>The goal is to implement the spreadsheet’s Implementation FAQ as a page on the Wiki to provide a bes</w:t>
      </w:r>
      <w:r w:rsidR="00873CE0">
        <w:rPr>
          <w:rFonts w:asciiTheme="minorHAnsi" w:eastAsiaTheme="minorEastAsia" w:hAnsiTheme="minorHAnsi" w:cstheme="minorBidi"/>
          <w:sz w:val="24"/>
          <w:szCs w:val="24"/>
        </w:rPr>
        <w:t>t practices guide for implemente</w:t>
      </w:r>
      <w:r>
        <w:rPr>
          <w:rFonts w:asciiTheme="minorHAnsi" w:eastAsiaTheme="minorEastAsia" w:hAnsiTheme="minorHAnsi" w:cstheme="minorBidi"/>
          <w:sz w:val="24"/>
          <w:szCs w:val="24"/>
        </w:rPr>
        <w:t>rs</w:t>
      </w:r>
      <w:r w:rsidR="007C04E6">
        <w:rPr>
          <w:rFonts w:asciiTheme="minorHAnsi" w:eastAsiaTheme="minorEastAsia" w:hAnsiTheme="minorHAnsi" w:cstheme="minorBidi"/>
          <w:sz w:val="24"/>
          <w:szCs w:val="24"/>
        </w:rPr>
        <w:t xml:space="preserve"> in the testing program pilot</w:t>
      </w:r>
      <w:r w:rsidR="006D7F4D">
        <w:rPr>
          <w:rFonts w:asciiTheme="minorHAnsi" w:eastAsiaTheme="minorEastAsia" w:hAnsiTheme="minorHAnsi" w:cstheme="minorBidi"/>
          <w:sz w:val="24"/>
          <w:szCs w:val="24"/>
        </w:rPr>
        <w:t xml:space="preserve"> based on our consensus assent</w:t>
      </w:r>
      <w:bookmarkStart w:id="0" w:name="_GoBack"/>
      <w:bookmarkEnd w:id="0"/>
      <w:r>
        <w:rPr>
          <w:rFonts w:asciiTheme="minorHAnsi" w:eastAsiaTheme="minorEastAsia" w:hAnsiTheme="minorHAnsi" w:cstheme="minorBidi"/>
          <w:sz w:val="24"/>
          <w:szCs w:val="24"/>
        </w:rPr>
        <w:t xml:space="preserve">. </w:t>
      </w:r>
    </w:p>
    <w:p w14:paraId="58B088BC" w14:textId="2B1EEBCC" w:rsidR="00C34F17" w:rsidRPr="00934A9D" w:rsidRDefault="007B143D" w:rsidP="00445047">
      <w:pPr>
        <w:numPr>
          <w:ilvl w:val="0"/>
          <w:numId w:val="2"/>
        </w:numPr>
        <w:shd w:val="clear" w:color="auto" w:fill="FFFFFF"/>
        <w:rPr>
          <w:rFonts w:asciiTheme="minorHAnsi" w:eastAsiaTheme="minorEastAsia" w:hAnsiTheme="minorHAnsi" w:cstheme="minorBidi"/>
          <w:sz w:val="24"/>
          <w:szCs w:val="24"/>
        </w:rPr>
      </w:pPr>
      <w:r>
        <w:rPr>
          <w:rFonts w:asciiTheme="minorHAnsi" w:hAnsiTheme="minorHAnsi"/>
          <w:sz w:val="22"/>
          <w:szCs w:val="22"/>
        </w:rPr>
        <w:t>The next regularly scheduled meeting of The Testing Workgroup</w:t>
      </w:r>
      <w:r w:rsidR="000F3001">
        <w:rPr>
          <w:rFonts w:asciiTheme="minorHAnsi" w:hAnsiTheme="minorHAnsi"/>
          <w:sz w:val="22"/>
          <w:szCs w:val="22"/>
        </w:rPr>
        <w:t xml:space="preserve"> will be Tuesday, February 23</w:t>
      </w:r>
      <w:r w:rsidR="0080059D">
        <w:rPr>
          <w:rFonts w:asciiTheme="minorHAnsi" w:hAnsiTheme="minorHAnsi"/>
          <w:sz w:val="22"/>
          <w:szCs w:val="22"/>
        </w:rPr>
        <w:t xml:space="preserve">, 2015 at 3 pm EST. </w:t>
      </w:r>
    </w:p>
    <w:p w14:paraId="71D414EE" w14:textId="63B6FFC9" w:rsidR="00934A9D" w:rsidRPr="00414B5C" w:rsidRDefault="00934A9D" w:rsidP="00445047">
      <w:pPr>
        <w:numPr>
          <w:ilvl w:val="0"/>
          <w:numId w:val="2"/>
        </w:numPr>
        <w:shd w:val="clear" w:color="auto" w:fill="FFFFFF"/>
        <w:rPr>
          <w:rFonts w:asciiTheme="minorHAnsi" w:eastAsiaTheme="minorEastAsia" w:hAnsiTheme="minorHAnsi" w:cstheme="minorBidi"/>
          <w:sz w:val="24"/>
          <w:szCs w:val="24"/>
        </w:rPr>
      </w:pPr>
      <w:r>
        <w:rPr>
          <w:rFonts w:asciiTheme="minorHAnsi" w:hAnsiTheme="minorHAnsi"/>
          <w:sz w:val="22"/>
          <w:szCs w:val="22"/>
        </w:rPr>
        <w:t xml:space="preserve">The meeting was adjourned. The recording is </w:t>
      </w:r>
      <w:hyperlink r:id="rId12" w:history="1">
        <w:r w:rsidRPr="00934A9D">
          <w:rPr>
            <w:rStyle w:val="Hyperlink"/>
            <w:rFonts w:asciiTheme="minorHAnsi" w:hAnsiTheme="minorHAnsi"/>
            <w:sz w:val="22"/>
            <w:szCs w:val="22"/>
          </w:rPr>
          <w:t>available</w:t>
        </w:r>
      </w:hyperlink>
      <w:r>
        <w:rPr>
          <w:rFonts w:asciiTheme="minorHAnsi" w:hAnsiTheme="minorHAnsi"/>
          <w:sz w:val="22"/>
          <w:szCs w:val="22"/>
        </w:rPr>
        <w:t xml:space="preserve">. </w:t>
      </w:r>
    </w:p>
    <w:sectPr w:rsidR="00934A9D" w:rsidRPr="00414B5C" w:rsidSect="00A76EE5">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07D50" w14:textId="77777777" w:rsidR="004756F6" w:rsidRDefault="004756F6">
      <w:r>
        <w:separator/>
      </w:r>
    </w:p>
  </w:endnote>
  <w:endnote w:type="continuationSeparator" w:id="0">
    <w:p w14:paraId="775A31B0" w14:textId="77777777" w:rsidR="004756F6" w:rsidRDefault="0047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74F6" w14:textId="77777777" w:rsidR="000E4F75" w:rsidRDefault="000E4F75"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0E4F75" w:rsidRDefault="000E4F75"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0F13" w14:textId="77777777" w:rsidR="000E4F75" w:rsidRDefault="000E4F75"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F4D">
      <w:rPr>
        <w:rStyle w:val="PageNumber"/>
        <w:noProof/>
      </w:rPr>
      <w:t>1</w:t>
    </w:r>
    <w:r>
      <w:rPr>
        <w:rStyle w:val="PageNumber"/>
      </w:rPr>
      <w:fldChar w:fldCharType="end"/>
    </w:r>
  </w:p>
  <w:p w14:paraId="1B233255" w14:textId="363FA771" w:rsidR="000E4F75" w:rsidRPr="006944EA" w:rsidRDefault="000E4F75" w:rsidP="006944EA">
    <w:pPr>
      <w:pStyle w:val="Footer"/>
      <w:jc w:val="center"/>
      <w:rPr>
        <w:b/>
        <w:sz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80E26" w14:textId="77777777" w:rsidR="004756F6" w:rsidRDefault="004756F6">
      <w:r>
        <w:separator/>
      </w:r>
    </w:p>
  </w:footnote>
  <w:footnote w:type="continuationSeparator" w:id="0">
    <w:p w14:paraId="2DBD7ED8" w14:textId="77777777" w:rsidR="004756F6" w:rsidRDefault="004756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right w:val="nil"/>
      </w:tblBorders>
      <w:tblLayout w:type="fixed"/>
      <w:tblLook w:val="0000" w:firstRow="0" w:lastRow="0" w:firstColumn="0" w:lastColumn="0" w:noHBand="0" w:noVBand="0"/>
    </w:tblPr>
    <w:tblGrid>
      <w:gridCol w:w="10000"/>
    </w:tblGrid>
    <w:tr w:rsidR="000E4F75" w14:paraId="574C83F7" w14:textId="77777777">
      <w:tc>
        <w:tcPr>
          <w:tcW w:w="10000" w:type="dxa"/>
          <w:vAlign w:val="center"/>
        </w:tcPr>
        <w:p w14:paraId="1CB14263" w14:textId="35CB6F84" w:rsidR="000E4F75" w:rsidRPr="006944EA" w:rsidRDefault="000E4F75" w:rsidP="00C56990">
          <w:pPr>
            <w:widowControl w:val="0"/>
            <w:autoSpaceDE w:val="0"/>
            <w:autoSpaceDN w:val="0"/>
            <w:adjustRightInd w:val="0"/>
            <w:rPr>
              <w:rFonts w:ascii="Calibri" w:eastAsiaTheme="minorEastAsia" w:hAnsi="Calibri" w:cs="Calibri"/>
              <w:b/>
              <w:sz w:val="32"/>
              <w:szCs w:val="32"/>
            </w:rPr>
          </w:pPr>
          <w:r>
            <w:rPr>
              <w:noProof/>
            </w:rPr>
            <w:drawing>
              <wp:inline distT="0" distB="0" distL="0" distR="0" wp14:anchorId="272176A6" wp14:editId="49D18809">
                <wp:extent cx="2186118" cy="770255"/>
                <wp:effectExtent l="0" t="0" r="0" b="0"/>
                <wp:docPr id="2" name="Picture 2" descr="Macintosh HD:Users:dididavis:Documents:Healtheway:Marketing:SequoiaProject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didavis:Documents:Healtheway:Marketing:SequoiaProject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324" cy="770680"/>
                        </a:xfrm>
                        <a:prstGeom prst="rect">
                          <a:avLst/>
                        </a:prstGeom>
                        <a:noFill/>
                        <a:ln>
                          <a:noFill/>
                        </a:ln>
                      </pic:spPr>
                    </pic:pic>
                  </a:graphicData>
                </a:graphic>
              </wp:inline>
            </w:drawing>
          </w:r>
          <w:r>
            <w:rPr>
              <w:rFonts w:ascii="Calibri" w:eastAsiaTheme="minorEastAsia" w:hAnsi="Calibri" w:cs="Calibri"/>
              <w:b/>
              <w:sz w:val="44"/>
              <w:szCs w:val="32"/>
            </w:rPr>
            <w:t xml:space="preserve">           </w:t>
          </w:r>
        </w:p>
      </w:tc>
    </w:tr>
    <w:tr w:rsidR="000E4F75" w14:paraId="282E12D5" w14:textId="77777777">
      <w:tc>
        <w:tcPr>
          <w:tcW w:w="10000" w:type="dxa"/>
        </w:tcPr>
        <w:p w14:paraId="2D6F76D2" w14:textId="4EB0AB8E" w:rsidR="000E4F75" w:rsidRPr="006944EA" w:rsidRDefault="000E4F75">
          <w:pPr>
            <w:widowControl w:val="0"/>
            <w:autoSpaceDE w:val="0"/>
            <w:autoSpaceDN w:val="0"/>
            <w:adjustRightInd w:val="0"/>
            <w:rPr>
              <w:rFonts w:ascii="Calibri" w:eastAsiaTheme="minorEastAsia" w:hAnsi="Calibri" w:cs="Calibri"/>
              <w:sz w:val="2"/>
              <w:szCs w:val="30"/>
            </w:rPr>
          </w:pPr>
        </w:p>
      </w:tc>
    </w:tr>
  </w:tbl>
  <w:p w14:paraId="0A95463B" w14:textId="77777777" w:rsidR="000E4F75" w:rsidRPr="00BD716E" w:rsidRDefault="000E4F75" w:rsidP="005E6A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B"/>
    <w:rsid w:val="0001235D"/>
    <w:rsid w:val="00016DA9"/>
    <w:rsid w:val="0002012F"/>
    <w:rsid w:val="00020B67"/>
    <w:rsid w:val="000239A5"/>
    <w:rsid w:val="000301E5"/>
    <w:rsid w:val="00032D58"/>
    <w:rsid w:val="00035E07"/>
    <w:rsid w:val="00037287"/>
    <w:rsid w:val="0004420C"/>
    <w:rsid w:val="00044CCC"/>
    <w:rsid w:val="000467D9"/>
    <w:rsid w:val="0004743F"/>
    <w:rsid w:val="00053CD0"/>
    <w:rsid w:val="0005502E"/>
    <w:rsid w:val="0006305D"/>
    <w:rsid w:val="00066948"/>
    <w:rsid w:val="000720A5"/>
    <w:rsid w:val="00080AAE"/>
    <w:rsid w:val="00082EA6"/>
    <w:rsid w:val="00093D5E"/>
    <w:rsid w:val="000970C1"/>
    <w:rsid w:val="000A23FE"/>
    <w:rsid w:val="000A3B12"/>
    <w:rsid w:val="000A41ED"/>
    <w:rsid w:val="000B52C8"/>
    <w:rsid w:val="000C1629"/>
    <w:rsid w:val="000C458F"/>
    <w:rsid w:val="000D1923"/>
    <w:rsid w:val="000D2776"/>
    <w:rsid w:val="000D3CD8"/>
    <w:rsid w:val="000D75F1"/>
    <w:rsid w:val="000E4F75"/>
    <w:rsid w:val="000F3001"/>
    <w:rsid w:val="000F49C7"/>
    <w:rsid w:val="000F647F"/>
    <w:rsid w:val="00103D9B"/>
    <w:rsid w:val="001201B0"/>
    <w:rsid w:val="001430E4"/>
    <w:rsid w:val="00147A87"/>
    <w:rsid w:val="00151CD4"/>
    <w:rsid w:val="00155B47"/>
    <w:rsid w:val="001607F8"/>
    <w:rsid w:val="001657D5"/>
    <w:rsid w:val="00166CE1"/>
    <w:rsid w:val="00184914"/>
    <w:rsid w:val="00184B97"/>
    <w:rsid w:val="00194244"/>
    <w:rsid w:val="00194F87"/>
    <w:rsid w:val="0019677A"/>
    <w:rsid w:val="001A07F1"/>
    <w:rsid w:val="001B3B78"/>
    <w:rsid w:val="001B64B0"/>
    <w:rsid w:val="001C2B5B"/>
    <w:rsid w:val="001D521A"/>
    <w:rsid w:val="001E3863"/>
    <w:rsid w:val="001E3B70"/>
    <w:rsid w:val="00201180"/>
    <w:rsid w:val="00201D8B"/>
    <w:rsid w:val="0020576F"/>
    <w:rsid w:val="0021178F"/>
    <w:rsid w:val="00212FF8"/>
    <w:rsid w:val="0021312C"/>
    <w:rsid w:val="00213436"/>
    <w:rsid w:val="00220E89"/>
    <w:rsid w:val="00232ADD"/>
    <w:rsid w:val="00236E37"/>
    <w:rsid w:val="00240163"/>
    <w:rsid w:val="002548D8"/>
    <w:rsid w:val="002579A9"/>
    <w:rsid w:val="00262A49"/>
    <w:rsid w:val="0027023C"/>
    <w:rsid w:val="00272AC5"/>
    <w:rsid w:val="00280929"/>
    <w:rsid w:val="0029022A"/>
    <w:rsid w:val="002914EF"/>
    <w:rsid w:val="002A5F5D"/>
    <w:rsid w:val="002B6340"/>
    <w:rsid w:val="002C379C"/>
    <w:rsid w:val="002C75CA"/>
    <w:rsid w:val="002D185F"/>
    <w:rsid w:val="002D4B12"/>
    <w:rsid w:val="002E0E41"/>
    <w:rsid w:val="002E6258"/>
    <w:rsid w:val="002F0A0C"/>
    <w:rsid w:val="002F3930"/>
    <w:rsid w:val="00306043"/>
    <w:rsid w:val="0031010E"/>
    <w:rsid w:val="00312490"/>
    <w:rsid w:val="00315B65"/>
    <w:rsid w:val="00322FDA"/>
    <w:rsid w:val="00323FAB"/>
    <w:rsid w:val="00333656"/>
    <w:rsid w:val="00334159"/>
    <w:rsid w:val="00335D75"/>
    <w:rsid w:val="00337E63"/>
    <w:rsid w:val="00337F35"/>
    <w:rsid w:val="00345982"/>
    <w:rsid w:val="00346D08"/>
    <w:rsid w:val="003502A0"/>
    <w:rsid w:val="0035517D"/>
    <w:rsid w:val="00355A31"/>
    <w:rsid w:val="003728DA"/>
    <w:rsid w:val="00377DDF"/>
    <w:rsid w:val="00382374"/>
    <w:rsid w:val="003849A2"/>
    <w:rsid w:val="00387489"/>
    <w:rsid w:val="003A4835"/>
    <w:rsid w:val="003B0552"/>
    <w:rsid w:val="003B2E11"/>
    <w:rsid w:val="003B2F97"/>
    <w:rsid w:val="003B391E"/>
    <w:rsid w:val="003B629F"/>
    <w:rsid w:val="003C0D83"/>
    <w:rsid w:val="003C3E09"/>
    <w:rsid w:val="003C49B9"/>
    <w:rsid w:val="003C5562"/>
    <w:rsid w:val="003C60AA"/>
    <w:rsid w:val="003C693D"/>
    <w:rsid w:val="003C7DFC"/>
    <w:rsid w:val="003D1A23"/>
    <w:rsid w:val="003D41DD"/>
    <w:rsid w:val="003D7BE7"/>
    <w:rsid w:val="003E0291"/>
    <w:rsid w:val="003E0CA1"/>
    <w:rsid w:val="003E21E8"/>
    <w:rsid w:val="0041491D"/>
    <w:rsid w:val="00414B5C"/>
    <w:rsid w:val="00420B18"/>
    <w:rsid w:val="004247F3"/>
    <w:rsid w:val="0043497B"/>
    <w:rsid w:val="004372E9"/>
    <w:rsid w:val="0044032E"/>
    <w:rsid w:val="0044360D"/>
    <w:rsid w:val="00445047"/>
    <w:rsid w:val="00445F9E"/>
    <w:rsid w:val="004474D4"/>
    <w:rsid w:val="00464716"/>
    <w:rsid w:val="00466AD8"/>
    <w:rsid w:val="004756F6"/>
    <w:rsid w:val="00495A04"/>
    <w:rsid w:val="004A72BD"/>
    <w:rsid w:val="004B3CBB"/>
    <w:rsid w:val="004C7D80"/>
    <w:rsid w:val="004D21FB"/>
    <w:rsid w:val="004D3083"/>
    <w:rsid w:val="004E2D15"/>
    <w:rsid w:val="004E34DF"/>
    <w:rsid w:val="004E4B3A"/>
    <w:rsid w:val="00505C6B"/>
    <w:rsid w:val="0051129D"/>
    <w:rsid w:val="00516688"/>
    <w:rsid w:val="00516D48"/>
    <w:rsid w:val="005214D1"/>
    <w:rsid w:val="005420D9"/>
    <w:rsid w:val="0054787E"/>
    <w:rsid w:val="0055020D"/>
    <w:rsid w:val="00551591"/>
    <w:rsid w:val="005530ED"/>
    <w:rsid w:val="005716AA"/>
    <w:rsid w:val="005727DA"/>
    <w:rsid w:val="00581649"/>
    <w:rsid w:val="00585D08"/>
    <w:rsid w:val="00596B79"/>
    <w:rsid w:val="00597635"/>
    <w:rsid w:val="005A1552"/>
    <w:rsid w:val="005B1A3B"/>
    <w:rsid w:val="005B3721"/>
    <w:rsid w:val="005B4588"/>
    <w:rsid w:val="005C2BFB"/>
    <w:rsid w:val="005C42D1"/>
    <w:rsid w:val="005C574B"/>
    <w:rsid w:val="005C7425"/>
    <w:rsid w:val="005C7E9F"/>
    <w:rsid w:val="005D22B9"/>
    <w:rsid w:val="005E04F7"/>
    <w:rsid w:val="005E49B7"/>
    <w:rsid w:val="005E5DA6"/>
    <w:rsid w:val="005E676D"/>
    <w:rsid w:val="005E6A35"/>
    <w:rsid w:val="005F47F3"/>
    <w:rsid w:val="00601096"/>
    <w:rsid w:val="00603C85"/>
    <w:rsid w:val="00605D9E"/>
    <w:rsid w:val="00606D64"/>
    <w:rsid w:val="0061047B"/>
    <w:rsid w:val="00613C02"/>
    <w:rsid w:val="006142E7"/>
    <w:rsid w:val="00615C80"/>
    <w:rsid w:val="006267FD"/>
    <w:rsid w:val="00626919"/>
    <w:rsid w:val="0063573D"/>
    <w:rsid w:val="00636FFA"/>
    <w:rsid w:val="006414BD"/>
    <w:rsid w:val="00641E74"/>
    <w:rsid w:val="00643D09"/>
    <w:rsid w:val="0064467A"/>
    <w:rsid w:val="00651B0D"/>
    <w:rsid w:val="006533DF"/>
    <w:rsid w:val="006554E6"/>
    <w:rsid w:val="00661D8A"/>
    <w:rsid w:val="00664199"/>
    <w:rsid w:val="00671AC9"/>
    <w:rsid w:val="00690745"/>
    <w:rsid w:val="006944EA"/>
    <w:rsid w:val="006A0094"/>
    <w:rsid w:val="006A709A"/>
    <w:rsid w:val="006B33DC"/>
    <w:rsid w:val="006B548E"/>
    <w:rsid w:val="006C7E63"/>
    <w:rsid w:val="006D06DE"/>
    <w:rsid w:val="006D7F4D"/>
    <w:rsid w:val="006E23F7"/>
    <w:rsid w:val="006F2D0C"/>
    <w:rsid w:val="00702F82"/>
    <w:rsid w:val="00710A2B"/>
    <w:rsid w:val="00713322"/>
    <w:rsid w:val="0072241F"/>
    <w:rsid w:val="00724BB8"/>
    <w:rsid w:val="00724E73"/>
    <w:rsid w:val="007259E7"/>
    <w:rsid w:val="00730EEA"/>
    <w:rsid w:val="00730FAD"/>
    <w:rsid w:val="00732E2D"/>
    <w:rsid w:val="00734D7B"/>
    <w:rsid w:val="007356C3"/>
    <w:rsid w:val="007359AE"/>
    <w:rsid w:val="00737F26"/>
    <w:rsid w:val="0074355B"/>
    <w:rsid w:val="0075192D"/>
    <w:rsid w:val="00751E86"/>
    <w:rsid w:val="0075406B"/>
    <w:rsid w:val="00755600"/>
    <w:rsid w:val="007626AD"/>
    <w:rsid w:val="00767D06"/>
    <w:rsid w:val="00782A48"/>
    <w:rsid w:val="007A0FF4"/>
    <w:rsid w:val="007A238C"/>
    <w:rsid w:val="007A5F78"/>
    <w:rsid w:val="007A6C19"/>
    <w:rsid w:val="007A76A7"/>
    <w:rsid w:val="007B0273"/>
    <w:rsid w:val="007B143D"/>
    <w:rsid w:val="007C04E6"/>
    <w:rsid w:val="007C0DB2"/>
    <w:rsid w:val="007C4D29"/>
    <w:rsid w:val="007C4DB2"/>
    <w:rsid w:val="007C5561"/>
    <w:rsid w:val="007D3088"/>
    <w:rsid w:val="0080059D"/>
    <w:rsid w:val="008040C5"/>
    <w:rsid w:val="00813E34"/>
    <w:rsid w:val="0081611C"/>
    <w:rsid w:val="00817771"/>
    <w:rsid w:val="008207B7"/>
    <w:rsid w:val="00822C28"/>
    <w:rsid w:val="00842462"/>
    <w:rsid w:val="00852905"/>
    <w:rsid w:val="008538A7"/>
    <w:rsid w:val="0086058C"/>
    <w:rsid w:val="008669C1"/>
    <w:rsid w:val="00872CCF"/>
    <w:rsid w:val="00873CE0"/>
    <w:rsid w:val="008804FE"/>
    <w:rsid w:val="00883ED7"/>
    <w:rsid w:val="008901E6"/>
    <w:rsid w:val="008924D7"/>
    <w:rsid w:val="00894700"/>
    <w:rsid w:val="0089527A"/>
    <w:rsid w:val="008A1826"/>
    <w:rsid w:val="008A2BA1"/>
    <w:rsid w:val="008B0D55"/>
    <w:rsid w:val="008B3878"/>
    <w:rsid w:val="008B3D02"/>
    <w:rsid w:val="008B47D4"/>
    <w:rsid w:val="008D32AA"/>
    <w:rsid w:val="008D39E8"/>
    <w:rsid w:val="008D4F36"/>
    <w:rsid w:val="008D70F8"/>
    <w:rsid w:val="008D7B02"/>
    <w:rsid w:val="008D7CF4"/>
    <w:rsid w:val="008E2366"/>
    <w:rsid w:val="008E2B2E"/>
    <w:rsid w:val="008E6C31"/>
    <w:rsid w:val="00900A04"/>
    <w:rsid w:val="0092146B"/>
    <w:rsid w:val="009347D3"/>
    <w:rsid w:val="00934A9D"/>
    <w:rsid w:val="00936861"/>
    <w:rsid w:val="00937DCD"/>
    <w:rsid w:val="00941039"/>
    <w:rsid w:val="009423B1"/>
    <w:rsid w:val="00942609"/>
    <w:rsid w:val="00942A54"/>
    <w:rsid w:val="00953430"/>
    <w:rsid w:val="00957E7E"/>
    <w:rsid w:val="00970D1D"/>
    <w:rsid w:val="00970E58"/>
    <w:rsid w:val="009718D3"/>
    <w:rsid w:val="009748DB"/>
    <w:rsid w:val="00974E2A"/>
    <w:rsid w:val="009772BD"/>
    <w:rsid w:val="009844D6"/>
    <w:rsid w:val="00984E68"/>
    <w:rsid w:val="00987BDC"/>
    <w:rsid w:val="00992CA8"/>
    <w:rsid w:val="00997DC4"/>
    <w:rsid w:val="009A2DB0"/>
    <w:rsid w:val="009A3A1E"/>
    <w:rsid w:val="009B4D5E"/>
    <w:rsid w:val="009B6B72"/>
    <w:rsid w:val="009C21DF"/>
    <w:rsid w:val="009C4C0D"/>
    <w:rsid w:val="009C7397"/>
    <w:rsid w:val="009E200F"/>
    <w:rsid w:val="009E5001"/>
    <w:rsid w:val="009F2E50"/>
    <w:rsid w:val="009F382D"/>
    <w:rsid w:val="00A04771"/>
    <w:rsid w:val="00A07B63"/>
    <w:rsid w:val="00A11A28"/>
    <w:rsid w:val="00A30311"/>
    <w:rsid w:val="00A34D12"/>
    <w:rsid w:val="00A35CD3"/>
    <w:rsid w:val="00A36605"/>
    <w:rsid w:val="00A375BF"/>
    <w:rsid w:val="00A37DD7"/>
    <w:rsid w:val="00A44FF6"/>
    <w:rsid w:val="00A45EA5"/>
    <w:rsid w:val="00A55BB3"/>
    <w:rsid w:val="00A62001"/>
    <w:rsid w:val="00A6280C"/>
    <w:rsid w:val="00A65536"/>
    <w:rsid w:val="00A67A41"/>
    <w:rsid w:val="00A71497"/>
    <w:rsid w:val="00A724D7"/>
    <w:rsid w:val="00A72FE4"/>
    <w:rsid w:val="00A7371B"/>
    <w:rsid w:val="00A76B84"/>
    <w:rsid w:val="00A76EE5"/>
    <w:rsid w:val="00A77551"/>
    <w:rsid w:val="00A81BFD"/>
    <w:rsid w:val="00A85335"/>
    <w:rsid w:val="00A86A71"/>
    <w:rsid w:val="00A93FDB"/>
    <w:rsid w:val="00A94162"/>
    <w:rsid w:val="00AA10DE"/>
    <w:rsid w:val="00AA4B0A"/>
    <w:rsid w:val="00AB0E3E"/>
    <w:rsid w:val="00AC4F24"/>
    <w:rsid w:val="00AC51ED"/>
    <w:rsid w:val="00AC7D36"/>
    <w:rsid w:val="00AC7FC0"/>
    <w:rsid w:val="00AD115D"/>
    <w:rsid w:val="00AD19E9"/>
    <w:rsid w:val="00AD285B"/>
    <w:rsid w:val="00AD3D75"/>
    <w:rsid w:val="00AE183E"/>
    <w:rsid w:val="00AE76F1"/>
    <w:rsid w:val="00B01DEA"/>
    <w:rsid w:val="00B03E25"/>
    <w:rsid w:val="00B15257"/>
    <w:rsid w:val="00B15356"/>
    <w:rsid w:val="00B16F1C"/>
    <w:rsid w:val="00B32F41"/>
    <w:rsid w:val="00B4010B"/>
    <w:rsid w:val="00B41C0F"/>
    <w:rsid w:val="00B4268A"/>
    <w:rsid w:val="00B468F3"/>
    <w:rsid w:val="00B52A5C"/>
    <w:rsid w:val="00B5734E"/>
    <w:rsid w:val="00B756B5"/>
    <w:rsid w:val="00B8348C"/>
    <w:rsid w:val="00B85CA2"/>
    <w:rsid w:val="00B862F1"/>
    <w:rsid w:val="00B86C26"/>
    <w:rsid w:val="00B939DD"/>
    <w:rsid w:val="00B95A90"/>
    <w:rsid w:val="00BA0771"/>
    <w:rsid w:val="00BA1B18"/>
    <w:rsid w:val="00BD5B8C"/>
    <w:rsid w:val="00BD5BC2"/>
    <w:rsid w:val="00BE143F"/>
    <w:rsid w:val="00BF0A3C"/>
    <w:rsid w:val="00BF4892"/>
    <w:rsid w:val="00BF4BD3"/>
    <w:rsid w:val="00BF4DF6"/>
    <w:rsid w:val="00C071F6"/>
    <w:rsid w:val="00C22EF3"/>
    <w:rsid w:val="00C30638"/>
    <w:rsid w:val="00C34F17"/>
    <w:rsid w:val="00C435E9"/>
    <w:rsid w:val="00C52438"/>
    <w:rsid w:val="00C53EA3"/>
    <w:rsid w:val="00C547B9"/>
    <w:rsid w:val="00C56990"/>
    <w:rsid w:val="00C628E8"/>
    <w:rsid w:val="00C62BB0"/>
    <w:rsid w:val="00C67C63"/>
    <w:rsid w:val="00C7091F"/>
    <w:rsid w:val="00C815CD"/>
    <w:rsid w:val="00C92F3D"/>
    <w:rsid w:val="00C932E2"/>
    <w:rsid w:val="00C95381"/>
    <w:rsid w:val="00C95897"/>
    <w:rsid w:val="00CA4177"/>
    <w:rsid w:val="00CA41E5"/>
    <w:rsid w:val="00CB06FE"/>
    <w:rsid w:val="00CB1C87"/>
    <w:rsid w:val="00CB716B"/>
    <w:rsid w:val="00CC531E"/>
    <w:rsid w:val="00CD0485"/>
    <w:rsid w:val="00CE11D9"/>
    <w:rsid w:val="00CF0F2C"/>
    <w:rsid w:val="00CF165B"/>
    <w:rsid w:val="00D13444"/>
    <w:rsid w:val="00D2594E"/>
    <w:rsid w:val="00D270AF"/>
    <w:rsid w:val="00D3070D"/>
    <w:rsid w:val="00D3350D"/>
    <w:rsid w:val="00D425C5"/>
    <w:rsid w:val="00D43B7E"/>
    <w:rsid w:val="00D464E9"/>
    <w:rsid w:val="00D47CB1"/>
    <w:rsid w:val="00D511F2"/>
    <w:rsid w:val="00D52830"/>
    <w:rsid w:val="00D549C7"/>
    <w:rsid w:val="00D64755"/>
    <w:rsid w:val="00D67DDA"/>
    <w:rsid w:val="00D70DC0"/>
    <w:rsid w:val="00D9108D"/>
    <w:rsid w:val="00DA6622"/>
    <w:rsid w:val="00DB50B5"/>
    <w:rsid w:val="00DB7FE8"/>
    <w:rsid w:val="00DC0853"/>
    <w:rsid w:val="00DC2D72"/>
    <w:rsid w:val="00DC37C3"/>
    <w:rsid w:val="00DD1A43"/>
    <w:rsid w:val="00DD47DE"/>
    <w:rsid w:val="00DE0E03"/>
    <w:rsid w:val="00DE1733"/>
    <w:rsid w:val="00DF31D6"/>
    <w:rsid w:val="00DF36F9"/>
    <w:rsid w:val="00E150A3"/>
    <w:rsid w:val="00E208C8"/>
    <w:rsid w:val="00E2282A"/>
    <w:rsid w:val="00E30BC3"/>
    <w:rsid w:val="00E31A7E"/>
    <w:rsid w:val="00E472F9"/>
    <w:rsid w:val="00E56665"/>
    <w:rsid w:val="00E63316"/>
    <w:rsid w:val="00E8252E"/>
    <w:rsid w:val="00EA557A"/>
    <w:rsid w:val="00EB5E07"/>
    <w:rsid w:val="00EC2CF4"/>
    <w:rsid w:val="00EC5F3C"/>
    <w:rsid w:val="00EC6FB7"/>
    <w:rsid w:val="00ED0FF5"/>
    <w:rsid w:val="00ED2322"/>
    <w:rsid w:val="00ED4EBE"/>
    <w:rsid w:val="00ED72C3"/>
    <w:rsid w:val="00EE2350"/>
    <w:rsid w:val="00EE7557"/>
    <w:rsid w:val="00EF1686"/>
    <w:rsid w:val="00F102D4"/>
    <w:rsid w:val="00F1037A"/>
    <w:rsid w:val="00F20AF1"/>
    <w:rsid w:val="00F24711"/>
    <w:rsid w:val="00F249E4"/>
    <w:rsid w:val="00F32088"/>
    <w:rsid w:val="00F429CC"/>
    <w:rsid w:val="00F473A6"/>
    <w:rsid w:val="00F5107C"/>
    <w:rsid w:val="00F656D1"/>
    <w:rsid w:val="00F65712"/>
    <w:rsid w:val="00F67503"/>
    <w:rsid w:val="00F721EB"/>
    <w:rsid w:val="00F776CB"/>
    <w:rsid w:val="00F777DF"/>
    <w:rsid w:val="00F823CA"/>
    <w:rsid w:val="00F826D7"/>
    <w:rsid w:val="00F84DB8"/>
    <w:rsid w:val="00F8590D"/>
    <w:rsid w:val="00F91FD6"/>
    <w:rsid w:val="00F9313B"/>
    <w:rsid w:val="00FA5637"/>
    <w:rsid w:val="00FA5DA2"/>
    <w:rsid w:val="00FB2A57"/>
    <w:rsid w:val="00FD308B"/>
    <w:rsid w:val="00FD63CF"/>
    <w:rsid w:val="00FD6952"/>
    <w:rsid w:val="00FD74F0"/>
    <w:rsid w:val="00FE0AA2"/>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quoiaproject.org/himss-2016/" TargetMode="External"/><Relationship Id="rId12" Type="http://schemas.openxmlformats.org/officeDocument/2006/relationships/hyperlink" Target="https://recordings.join.me/4y57l0pit02Llr4F3CTO6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health-exchange-testing.wikispaces.com/file/view/2016_01_19_Testing_Workgroup_Meeting_FINAL.docx/572376035/2016_02_09_Testing_Workgroup_Meeting_FINAL.docx" TargetMode="External"/><Relationship Id="rId9" Type="http://schemas.openxmlformats.org/officeDocument/2006/relationships/hyperlink" Target="https://groups.google.com/forum/" TargetMode="External"/><Relationship Id="rId10" Type="http://schemas.openxmlformats.org/officeDocument/2006/relationships/hyperlink" Target="https://ehealth-exchange-testing.wikispaces.com/Resources+and+Sam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2E6B-AB27-7F4B-81A1-CA947118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444</Words>
  <Characters>2536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2975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Blackmon, Matthew</cp:lastModifiedBy>
  <cp:revision>14</cp:revision>
  <cp:lastPrinted>2015-07-06T19:54:00Z</cp:lastPrinted>
  <dcterms:created xsi:type="dcterms:W3CDTF">2016-02-16T16:27:00Z</dcterms:created>
  <dcterms:modified xsi:type="dcterms:W3CDTF">2016-02-23T19:44:00Z</dcterms:modified>
  <cp:category/>
</cp:coreProperties>
</file>