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42668B09" w:rsidR="00934A9D" w:rsidRPr="00A375BF" w:rsidRDefault="00E871A0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2016/04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8BB5500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11B4C140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A6E1D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198C3D6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D5F34E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87C6BA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083C11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37888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219CCB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18245B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2CFCB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8CAFF5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0EB3AF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6E43413A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73468E" w:rsidRPr="00A375BF" w:rsidRDefault="0073468E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E5F147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47D5C06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45D5A37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409FECF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FED181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5252CF9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4DF2CA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64E25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35C33BD2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F082DA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1DDAC9F9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42018F76" w:rsidR="0073468E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60018818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26F7B980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08941D80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6D831166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353C5B3E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78525A6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692DEBE6" w14:textId="583F5BE2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02401F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362D7E7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167A49A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937DCD" w:rsidRPr="008C2349">
        <w:rPr>
          <w:rFonts w:asciiTheme="minorHAnsi" w:hAnsiTheme="minorHAnsi"/>
          <w:sz w:val="24"/>
          <w:szCs w:val="24"/>
        </w:rPr>
        <w:t>Omar B.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F63A0F" w:rsidRPr="008C2349">
        <w:rPr>
          <w:rFonts w:asciiTheme="minorHAnsi" w:hAnsiTheme="minorHAnsi"/>
          <w:sz w:val="24"/>
          <w:szCs w:val="24"/>
        </w:rPr>
        <w:t xml:space="preserve">Tone S., </w:t>
      </w:r>
      <w:r w:rsidR="000720A5" w:rsidRPr="008C2349">
        <w:rPr>
          <w:rFonts w:asciiTheme="minorHAnsi" w:hAnsiTheme="minorHAnsi"/>
          <w:sz w:val="24"/>
          <w:szCs w:val="24"/>
        </w:rPr>
        <w:t>Didi D.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1A7D1DFC" w:rsidR="009347D3" w:rsidRPr="008C2349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8" w:history="1">
        <w:r w:rsidR="00687D4D">
          <w:rPr>
            <w:rStyle w:val="Hyperlink"/>
            <w:rFonts w:asciiTheme="minorHAnsi" w:hAnsiTheme="minorHAnsi"/>
            <w:sz w:val="24"/>
            <w:szCs w:val="24"/>
          </w:rPr>
          <w:t>03/2</w:t>
        </w:r>
        <w:r w:rsidR="00687D4D">
          <w:rPr>
            <w:rStyle w:val="Hyperlink"/>
            <w:rFonts w:asciiTheme="minorHAnsi" w:hAnsiTheme="minorHAnsi"/>
            <w:sz w:val="24"/>
            <w:szCs w:val="24"/>
          </w:rPr>
          <w:t>2</w:t>
        </w:r>
        <w:r w:rsidR="00687D4D">
          <w:rPr>
            <w:rStyle w:val="Hyperlink"/>
            <w:rFonts w:asciiTheme="minorHAnsi" w:hAnsiTheme="minorHAnsi"/>
            <w:sz w:val="24"/>
            <w:szCs w:val="24"/>
          </w:rPr>
          <w:t>/2016 Minutes</w:t>
        </w:r>
      </w:hyperlink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and </w:t>
      </w:r>
      <w:hyperlink r:id="rId9" w:history="1">
        <w:r w:rsidR="00C35073">
          <w:rPr>
            <w:rStyle w:val="Hyperlink"/>
            <w:rFonts w:asciiTheme="minorHAnsi" w:hAnsiTheme="minorHAnsi"/>
            <w:sz w:val="24"/>
            <w:szCs w:val="24"/>
          </w:rPr>
          <w:t>03/29/2016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515B62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6688ABFA" w14:textId="343FCB45" w:rsidR="008A0F45" w:rsidRDefault="005C2275" w:rsidP="008A0F45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Slide </w:t>
      </w:r>
      <w:r w:rsidR="00C35073">
        <w:rPr>
          <w:rFonts w:asciiTheme="minorHAnsi" w:eastAsiaTheme="minorEastAsia" w:hAnsiTheme="minorHAnsi" w:cstheme="minorBidi"/>
          <w:sz w:val="24"/>
          <w:szCs w:val="24"/>
        </w:rPr>
        <w:t xml:space="preserve">Review of </w:t>
      </w:r>
      <w:r w:rsidR="008A0F45" w:rsidRPr="008A0F45">
        <w:rPr>
          <w:rFonts w:asciiTheme="minorHAnsi" w:eastAsiaTheme="minorEastAsia" w:hAnsiTheme="minorHAnsi" w:cstheme="minorBidi"/>
          <w:iCs/>
          <w:sz w:val="24"/>
          <w:szCs w:val="24"/>
        </w:rPr>
        <w:t xml:space="preserve">April 12, 2016 3pm ET </w:t>
      </w:r>
      <w:r w:rsidR="00A23D2A">
        <w:rPr>
          <w:rFonts w:asciiTheme="minorHAnsi" w:eastAsiaTheme="minorEastAsia" w:hAnsiTheme="minorHAnsi" w:cstheme="minorBidi"/>
          <w:iCs/>
          <w:sz w:val="24"/>
          <w:szCs w:val="24"/>
        </w:rPr>
        <w:t xml:space="preserve">Content Testing </w:t>
      </w:r>
      <w:r w:rsidR="008A0F45" w:rsidRPr="008A0F45">
        <w:rPr>
          <w:rFonts w:asciiTheme="minorHAnsi" w:eastAsiaTheme="minorEastAsia" w:hAnsiTheme="minorHAnsi" w:cstheme="minorBidi"/>
          <w:iCs/>
          <w:sz w:val="24"/>
          <w:szCs w:val="24"/>
        </w:rPr>
        <w:t xml:space="preserve">Pilot Kickoff Webinar </w:t>
      </w:r>
    </w:p>
    <w:p w14:paraId="5DFE4711" w14:textId="27AA81E2" w:rsidR="00C35073" w:rsidRPr="00C35073" w:rsidRDefault="00C35073" w:rsidP="00C35073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bookmarkStart w:id="0" w:name="_GoBack"/>
      <w:bookmarkEnd w:id="0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Pilot Project Documentation Review (Didi)</w:t>
      </w:r>
    </w:p>
    <w:p w14:paraId="71D414EE" w14:textId="0AB30643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lastRenderedPageBreak/>
        <w:t>The next regularly scheduled meeting of The Testing Workgroup</w:t>
      </w:r>
      <w:r w:rsidR="00E871A0">
        <w:rPr>
          <w:rFonts w:asciiTheme="minorHAnsi" w:hAnsiTheme="minorHAnsi"/>
          <w:sz w:val="24"/>
          <w:szCs w:val="24"/>
        </w:rPr>
        <w:t xml:space="preserve"> will be Tuesday, April 12</w:t>
      </w:r>
      <w:r w:rsidR="008C2349" w:rsidRPr="008C2349">
        <w:rPr>
          <w:rFonts w:asciiTheme="minorHAnsi" w:hAnsiTheme="minorHAnsi"/>
          <w:sz w:val="24"/>
          <w:szCs w:val="24"/>
        </w:rPr>
        <w:t>, 2015 at 3 pm ED</w:t>
      </w:r>
      <w:r w:rsidR="00DB1A80">
        <w:rPr>
          <w:rFonts w:asciiTheme="minorHAnsi" w:hAnsiTheme="minorHAnsi"/>
          <w:sz w:val="24"/>
          <w:szCs w:val="24"/>
        </w:rPr>
        <w:t>T for the Content Testing Pilot Kickoff Webinar.</w:t>
      </w:r>
    </w:p>
    <w:sectPr w:rsidR="00934A9D" w:rsidRPr="008C2349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B47AF" w14:textId="77777777" w:rsidR="000E1B41" w:rsidRDefault="000E1B41">
      <w:r>
        <w:separator/>
      </w:r>
    </w:p>
  </w:endnote>
  <w:endnote w:type="continuationSeparator" w:id="0">
    <w:p w14:paraId="05D468AB" w14:textId="77777777" w:rsidR="000E1B41" w:rsidRDefault="000E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9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4EDCF" w14:textId="77777777" w:rsidR="000E1B41" w:rsidRDefault="000E1B41">
      <w:r>
        <w:separator/>
      </w:r>
    </w:p>
  </w:footnote>
  <w:footnote w:type="continuationSeparator" w:id="0">
    <w:p w14:paraId="3537F41D" w14:textId="77777777" w:rsidR="000E1B41" w:rsidRDefault="000E1B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255B0"/>
    <w:rsid w:val="0054787E"/>
    <w:rsid w:val="0055020D"/>
    <w:rsid w:val="00551591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3B20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2CF4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27C72"/>
    <w:rsid w:val="00C30638"/>
    <w:rsid w:val="00C34F17"/>
    <w:rsid w:val="00C35073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3_22_Testing_Workgroup_Minutes_FINAL.docx" TargetMode="External"/><Relationship Id="rId9" Type="http://schemas.openxmlformats.org/officeDocument/2006/relationships/hyperlink" Target="http://ehealth-exchange-testing.wikispaces.com/file/view/2016_03_29_Testing_Workgroup_Minutes_FINAL.doc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8650D-82CD-BA4F-8F42-16EDA5F8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41</cp:revision>
  <cp:lastPrinted>2015-07-06T19:54:00Z</cp:lastPrinted>
  <dcterms:created xsi:type="dcterms:W3CDTF">2016-02-16T16:27:00Z</dcterms:created>
  <dcterms:modified xsi:type="dcterms:W3CDTF">2016-04-05T16:04:00Z</dcterms:modified>
  <cp:category/>
</cp:coreProperties>
</file>