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6FB99500" w:rsidR="000B7A0D" w:rsidRPr="00A375BF" w:rsidRDefault="005B522B" w:rsidP="00120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2016/12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220B1D6C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8DD5B3E" w:rsidR="00934A9D" w:rsidRPr="00A375BF" w:rsidRDefault="003A2FBE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E07FB96" w:rsidR="00934A9D" w:rsidRPr="00A375BF" w:rsidRDefault="00585F2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37339C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37339C" w:rsidRPr="00A375BF" w:rsidRDefault="003733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0D5721DE" w:rsidR="0037339C" w:rsidRPr="00A375BF" w:rsidRDefault="003733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0CB6FB38" w:rsidR="0037339C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5FEE8AAB" w14:textId="135B1F47" w:rsidR="0037339C" w:rsidRPr="00A375BF" w:rsidRDefault="003733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1B3A9461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77D1CD63" w14:textId="42FE7576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315B0224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5D72176C" w14:textId="0B8D4F3C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0B6DDBB3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276A740C" w14:textId="03393CF4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092137C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011B1774" w14:textId="4C68DC0E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0F80EBB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Beavin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Nancy</w:t>
            </w:r>
          </w:p>
        </w:tc>
        <w:tc>
          <w:tcPr>
            <w:tcW w:w="430" w:type="pct"/>
            <w:vAlign w:val="center"/>
          </w:tcPr>
          <w:p w14:paraId="6AA617C7" w14:textId="4D71F42C" w:rsidR="00B84029" w:rsidRPr="00A375BF" w:rsidRDefault="00B84029" w:rsidP="00B84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4F022B07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55BC5B28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B84029" w:rsidRPr="00A375BF" w:rsidRDefault="00B84029" w:rsidP="00B84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2139811D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260E687C" w14:textId="38E42356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69CEA28F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A3196FD" w14:textId="6A7A3E4B" w:rsidR="00B84029" w:rsidRPr="00A375BF" w:rsidRDefault="00C6330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B7A603E" w14:textId="361AF9A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36ED0E21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14FF67D0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27E74F8A" w14:textId="05B8A87C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3E80D0D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Mayner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Sarah</w:t>
            </w:r>
          </w:p>
        </w:tc>
        <w:tc>
          <w:tcPr>
            <w:tcW w:w="372" w:type="pct"/>
            <w:vAlign w:val="center"/>
          </w:tcPr>
          <w:p w14:paraId="76F366D2" w14:textId="0A6D6DF9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53E517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4F778E10" w14:textId="6A7F1C62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38498AF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3F43CECC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62C7C680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60923ACD" w14:textId="785B51D6" w:rsidR="00B84029" w:rsidRPr="00A375BF" w:rsidRDefault="00300B0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E6C43B" w14:textId="7864ADAB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Mitchell, Sandy</w:t>
            </w:r>
          </w:p>
        </w:tc>
        <w:tc>
          <w:tcPr>
            <w:tcW w:w="372" w:type="pct"/>
            <w:vAlign w:val="center"/>
          </w:tcPr>
          <w:p w14:paraId="0402EBA5" w14:textId="56527264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251703E7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0663075B" w14:textId="0E64A2B1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9678310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367EA9A4" w14:textId="37A954F9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7EFD81DE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3C4AD814" w14:textId="20BFFAF8" w:rsidR="00B84029" w:rsidRPr="00A375BF" w:rsidRDefault="00B84029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231BE617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Nguyen, Minh-Hai</w:t>
            </w:r>
          </w:p>
        </w:tc>
        <w:tc>
          <w:tcPr>
            <w:tcW w:w="372" w:type="pct"/>
            <w:vAlign w:val="center"/>
          </w:tcPr>
          <w:p w14:paraId="0730ADEB" w14:textId="149B2003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5E6C1064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141DFC9" w14:textId="776FC214" w:rsidR="00B84029" w:rsidRPr="00A375BF" w:rsidRDefault="00B84029" w:rsidP="00275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0056BBB4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2AEF0D58" w14:textId="579132EB" w:rsidR="00B84029" w:rsidRPr="00A375BF" w:rsidRDefault="00300B0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84029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2BDB826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2E72A269" w14:textId="6EB4C432" w:rsidR="00B84029" w:rsidRPr="00A375BF" w:rsidRDefault="00C6330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1A6B9679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9C9AE2B" w14:textId="1B2E8654" w:rsidR="00B84029" w:rsidRPr="00A375BF" w:rsidRDefault="007055CB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84029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734E7240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3AB46C76" w14:textId="466AF5E3" w:rsidR="00B84029" w:rsidRPr="00A375BF" w:rsidRDefault="004710A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6B1AB9B" w14:textId="2C786EA2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591130C0" w14:textId="2761348A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2382098C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0A40E4DB" w14:textId="520CDB9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23391A6C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50E3DA2D" w14:textId="32D2AF01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4EB502EB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Downing, John Henry</w:t>
            </w:r>
          </w:p>
        </w:tc>
        <w:tc>
          <w:tcPr>
            <w:tcW w:w="430" w:type="pct"/>
            <w:vAlign w:val="center"/>
          </w:tcPr>
          <w:p w14:paraId="282A1993" w14:textId="6748B031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60B7578E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67A4E5F6" w14:textId="560C042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3DE104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119D24A1" w14:textId="23D504E0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4A6D6DF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5DEFD9E" w14:textId="0A379ADA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0DEE22A9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60FA5EAF" w14:textId="7BA0EA02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F8E259E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50E92AD" w14:textId="424067E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03B45676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2795EE8" w14:textId="05BE2410" w:rsidR="00B84029" w:rsidRDefault="00C6330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53AB5F6" w14:textId="4B45FAEF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8636360" w14:textId="0F630EE8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8658EA9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40D7E457" w14:textId="089954CD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56B8892D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35F8EBF9" w14:textId="45E40028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B1EC02A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5EA48E0D" w14:textId="3B1268F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007361D6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F6C84A3" w14:textId="77777777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5BECBC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692DEBE6" w14:textId="11FF1EC0" w:rsidR="00B84029" w:rsidRDefault="00300B0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BFD662" w14:textId="657D0417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79042CB" w14:textId="77777777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139C2D78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3ACEA42" w14:textId="18EC957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0812CCCA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167A49A" w14:textId="3B9BB35E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6989137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2DAE3E2E" w14:textId="47CB486A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54470593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1B236EF" w14:textId="4192D349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4ABC588E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E8C1086" w14:textId="77777777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3ADA7FA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E675826" w14:textId="762DA54D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369E0C63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5FC432C" w14:textId="628B1378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7811F7E9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Tabassum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Jafri</w:t>
            </w:r>
          </w:p>
        </w:tc>
        <w:tc>
          <w:tcPr>
            <w:tcW w:w="372" w:type="pct"/>
            <w:vAlign w:val="center"/>
          </w:tcPr>
          <w:p w14:paraId="1524CED0" w14:textId="3BDE853F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28AF6ABB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9C76ACB" w14:textId="684E12C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6258B347" w14:textId="209AAE6B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FE29A35" w14:textId="64609A88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342E747" w14:textId="77777777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0583DEF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6AC4FD6A" w14:textId="3E195F73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223ABB74" w14:textId="44BFC470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361301" w14:textId="69153B08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F83DA3E" w14:textId="02FD8522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1CC99EB4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51966A5" w14:textId="6E6F897A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0A837640" w14:textId="6921F21F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5C3277" w14:textId="6E8683C3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C08E86F" w14:textId="4860D8D3" w:rsidR="00B84029" w:rsidRDefault="004710A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0C1895E6" w:rsidR="00495A04" w:rsidRPr="00A375BF" w:rsidRDefault="005727DA" w:rsidP="00A87048">
      <w:p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5D19D7">
        <w:rPr>
          <w:rFonts w:asciiTheme="minorHAnsi" w:hAnsiTheme="minorHAnsi"/>
          <w:b/>
          <w:bCs/>
          <w:sz w:val="22"/>
          <w:szCs w:val="22"/>
        </w:rPr>
        <w:t xml:space="preserve"> and Meeting Notes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254BC433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275A30">
        <w:rPr>
          <w:rFonts w:asciiTheme="minorHAnsi" w:hAnsiTheme="minorHAnsi"/>
          <w:sz w:val="24"/>
          <w:szCs w:val="24"/>
        </w:rPr>
        <w:t>, Tone, and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5F278C65" w14:textId="77777777" w:rsidR="00C735DD" w:rsidRDefault="00C735DD" w:rsidP="00C735DD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</w:p>
    <w:p w14:paraId="14CAAB05" w14:textId="237C2101" w:rsidR="00FB2EEC" w:rsidRDefault="005D19D7" w:rsidP="00275A30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FD63CF" w:rsidRPr="008C2349">
        <w:rPr>
          <w:rFonts w:asciiTheme="minorHAnsi" w:hAnsiTheme="minorHAnsi"/>
          <w:sz w:val="24"/>
          <w:szCs w:val="24"/>
        </w:rPr>
        <w:t>Approval</w:t>
      </w:r>
      <w:r w:rsidR="000F74B6">
        <w:rPr>
          <w:rFonts w:asciiTheme="minorHAnsi" w:hAnsiTheme="minorHAnsi"/>
          <w:sz w:val="24"/>
          <w:szCs w:val="24"/>
        </w:rPr>
        <w:t xml:space="preserve"> of Minutes from </w:t>
      </w:r>
      <w:hyperlink r:id="rId8" w:history="1">
        <w:r w:rsidR="00E9712E">
          <w:rPr>
            <w:rStyle w:val="Hyperlink"/>
            <w:rFonts w:asciiTheme="minorHAnsi" w:hAnsiTheme="minorHAnsi"/>
            <w:sz w:val="24"/>
            <w:szCs w:val="24"/>
          </w:rPr>
          <w:t>11/22/2016 Minutes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was deferred due to lack of quorum.</w:t>
      </w:r>
    </w:p>
    <w:p w14:paraId="1E5E263F" w14:textId="77777777" w:rsidR="00E9712E" w:rsidRDefault="00E9712E" w:rsidP="00E9712E">
      <w:p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</w:p>
    <w:p w14:paraId="57B7CF59" w14:textId="371E2076" w:rsidR="00196E98" w:rsidRDefault="00A749A6" w:rsidP="00196E98">
      <w:pPr>
        <w:numPr>
          <w:ilvl w:val="0"/>
          <w:numId w:val="2"/>
        </w:num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Did provided a reminder of the call for</w:t>
      </w:r>
      <w:r w:rsidR="00BC654F">
        <w:rPr>
          <w:rFonts w:asciiTheme="minorHAnsi" w:eastAsiaTheme="minorEastAsia" w:hAnsiTheme="minorHAnsi" w:cstheme="minorBidi"/>
          <w:sz w:val="24"/>
          <w:szCs w:val="24"/>
        </w:rPr>
        <w:t xml:space="preserve"> approval for </w:t>
      </w:r>
      <w:r w:rsidR="00BC654F" w:rsidRPr="00C10909">
        <w:rPr>
          <w:rFonts w:asciiTheme="minorHAnsi" w:eastAsiaTheme="minorEastAsia" w:hAnsiTheme="minorHAnsi" w:cstheme="minorBidi"/>
          <w:sz w:val="24"/>
          <w:szCs w:val="24"/>
        </w:rPr>
        <w:t>TLS Versions Clarifications Change Proposal DRAFT v005 for Public Review</w:t>
      </w:r>
      <w:r w:rsidR="00BC654F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hyperlink r:id="rId9" w:history="1">
        <w:r w:rsidR="00BC654F" w:rsidRPr="00672739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http://exchange-specifications.wikispaces.com/TLS+Encryption+Clarification</w:t>
        </w:r>
      </w:hyperlink>
      <w:r>
        <w:rPr>
          <w:rFonts w:ascii="Cambria" w:hAnsi="Cambria"/>
          <w:sz w:val="24"/>
          <w:szCs w:val="24"/>
        </w:rPr>
        <w:t xml:space="preserve">. Further comments or questions should be submitted to </w:t>
      </w:r>
      <w:hyperlink r:id="rId10" w:history="1">
        <w:r w:rsidRPr="00421C26">
          <w:rPr>
            <w:rStyle w:val="Hyperlink"/>
            <w:rFonts w:ascii="Cambria" w:hAnsi="Cambria"/>
            <w:sz w:val="24"/>
            <w:szCs w:val="24"/>
          </w:rPr>
          <w:t>testing@sequoiaproject.org</w:t>
        </w:r>
      </w:hyperlink>
    </w:p>
    <w:p w14:paraId="4939F480" w14:textId="77777777" w:rsidR="00A749A6" w:rsidRPr="00A749A6" w:rsidRDefault="00A749A6" w:rsidP="00A749A6">
      <w:pPr>
        <w:shd w:val="clear" w:color="auto" w:fill="FFFFFF"/>
        <w:rPr>
          <w:rFonts w:ascii="Cambria" w:hAnsi="Cambria"/>
          <w:sz w:val="24"/>
          <w:szCs w:val="24"/>
        </w:rPr>
      </w:pPr>
    </w:p>
    <w:p w14:paraId="47D01F05" w14:textId="6DBE3653" w:rsidR="006E000B" w:rsidRPr="00196E98" w:rsidRDefault="00A749A6" w:rsidP="006E000B">
      <w:pPr>
        <w:numPr>
          <w:ilvl w:val="0"/>
          <w:numId w:val="2"/>
        </w:num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Didi discussed the </w:t>
      </w:r>
      <w:r w:rsidR="00BC654F" w:rsidRPr="00196E98">
        <w:rPr>
          <w:rFonts w:ascii="Cambria" w:hAnsi="Cambria"/>
          <w:sz w:val="24"/>
          <w:szCs w:val="24"/>
        </w:rPr>
        <w:t xml:space="preserve">ink to </w:t>
      </w:r>
      <w:hyperlink r:id="rId11" w:tgtFrame="_blank" w:history="1">
        <w:r w:rsidR="00196E98" w:rsidRPr="00196E98">
          <w:rPr>
            <w:rStyle w:val="Hyperlink"/>
            <w:rFonts w:ascii="Cambria" w:hAnsi="Cambria"/>
            <w:bCs/>
            <w:sz w:val="24"/>
            <w:szCs w:val="24"/>
          </w:rPr>
          <w:t>Content Testing W</w:t>
        </w:r>
        <w:r w:rsidR="00196E98" w:rsidRPr="00196E98">
          <w:rPr>
            <w:rStyle w:val="Hyperlink"/>
            <w:rFonts w:ascii="Cambria" w:hAnsi="Cambria"/>
            <w:bCs/>
            <w:sz w:val="24"/>
            <w:szCs w:val="24"/>
          </w:rPr>
          <w:t>ebinar held on December 2, 2016</w:t>
        </w:r>
        <w:r w:rsidR="00196E98" w:rsidRPr="00196E98">
          <w:rPr>
            <w:rStyle w:val="Hyperlink"/>
            <w:rFonts w:ascii="Cambria" w:hAnsi="Cambria"/>
            <w:bCs/>
            <w:sz w:val="24"/>
            <w:szCs w:val="24"/>
          </w:rPr>
          <w:t> </w:t>
        </w:r>
      </w:hyperlink>
      <w:r w:rsidR="00BC654F" w:rsidRPr="00196E98">
        <w:rPr>
          <w:rFonts w:ascii="Cambria" w:hAnsi="Cambria"/>
          <w:sz w:val="24"/>
          <w:szCs w:val="24"/>
        </w:rPr>
        <w:t xml:space="preserve"> (the official start of the </w:t>
      </w:r>
      <w:proofErr w:type="gramStart"/>
      <w:r w:rsidR="00BC654F" w:rsidRPr="00196E98">
        <w:rPr>
          <w:rFonts w:ascii="Cambria" w:hAnsi="Cambria"/>
          <w:sz w:val="24"/>
          <w:szCs w:val="24"/>
        </w:rPr>
        <w:t>30 day</w:t>
      </w:r>
      <w:proofErr w:type="gramEnd"/>
      <w:r w:rsidR="00BC654F" w:rsidRPr="00196E98">
        <w:rPr>
          <w:rFonts w:ascii="Cambria" w:hAnsi="Cambria"/>
          <w:sz w:val="24"/>
          <w:szCs w:val="24"/>
        </w:rPr>
        <w:t xml:space="preserve"> change management period)</w:t>
      </w:r>
      <w:r>
        <w:rPr>
          <w:rFonts w:ascii="Cambria" w:hAnsi="Cambria"/>
          <w:sz w:val="24"/>
          <w:szCs w:val="24"/>
        </w:rPr>
        <w:t>. Free registration is req</w:t>
      </w:r>
      <w:r w:rsidR="0005226E">
        <w:rPr>
          <w:rFonts w:ascii="Cambria" w:hAnsi="Cambria"/>
          <w:sz w:val="24"/>
          <w:szCs w:val="24"/>
        </w:rPr>
        <w:t xml:space="preserve">uired to access webinar and the printed </w:t>
      </w:r>
      <w:hyperlink r:id="rId12" w:tgtFrame="_blank" w:history="1">
        <w:r w:rsidR="006E000B" w:rsidRPr="00196E98">
          <w:rPr>
            <w:rStyle w:val="Hyperlink"/>
            <w:rFonts w:ascii="Cambria" w:hAnsi="Cambria"/>
            <w:bCs/>
            <w:sz w:val="24"/>
            <w:szCs w:val="24"/>
          </w:rPr>
          <w:t>presentation</w:t>
        </w:r>
      </w:hyperlink>
      <w:r w:rsidR="0005226E">
        <w:rPr>
          <w:rFonts w:ascii="Cambria" w:hAnsi="Cambria"/>
          <w:bCs/>
          <w:sz w:val="24"/>
          <w:szCs w:val="24"/>
        </w:rPr>
        <w:t>.</w:t>
      </w:r>
    </w:p>
    <w:p w14:paraId="22744698" w14:textId="77777777" w:rsidR="00C735DD" w:rsidRPr="00CF1242" w:rsidRDefault="00C735DD" w:rsidP="00BC654F">
      <w:p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</w:p>
    <w:p w14:paraId="71D414EE" w14:textId="7E447EEC" w:rsidR="00934A9D" w:rsidRDefault="00A749A6" w:rsidP="001B4C51">
      <w:pPr>
        <w:numPr>
          <w:ilvl w:val="0"/>
          <w:numId w:val="2"/>
        </w:numPr>
        <w:shd w:val="clear" w:color="auto" w:fill="FFFFFF"/>
        <w:rPr>
          <w:rFonts w:ascii="Cambria" w:hAnsi="Cambria"/>
          <w:sz w:val="24"/>
          <w:szCs w:val="24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reminded the group</w:t>
      </w:r>
      <w:r w:rsidR="00BC654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of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</w:t>
      </w:r>
      <w:r w:rsidR="00C0167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Call for Q/A and </w:t>
      </w:r>
      <w:r w:rsidR="0007742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public comment eHealth Exchange Content </w:t>
      </w:r>
      <w:r w:rsidR="005935B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Documentation</w:t>
      </w:r>
      <w:r w:rsidR="00C0167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1C7192">
        <w:rPr>
          <w:rStyle w:val="Hyperlink"/>
          <w:rFonts w:ascii="Cambria" w:hAnsi="Cambria"/>
          <w:color w:val="auto"/>
          <w:sz w:val="24"/>
          <w:szCs w:val="24"/>
          <w:u w:val="none"/>
        </w:rPr>
        <w:t>available at</w:t>
      </w:r>
      <w:r w:rsidR="008948A4" w:rsidRPr="005935BE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  <w:hyperlink r:id="rId13" w:history="1">
        <w:r w:rsidR="005935BE" w:rsidRPr="00370C5E">
          <w:rPr>
            <w:rStyle w:val="Hyperlink"/>
            <w:rFonts w:ascii="Cambria" w:hAnsi="Cambria"/>
            <w:sz w:val="24"/>
            <w:szCs w:val="24"/>
          </w:rPr>
          <w:t>https://ehealth-exchange-testing.wikispaces.com/Documentation+for+Comment</w:t>
        </w:r>
      </w:hyperlink>
      <w:r w:rsidR="001B4C5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Further comments or questions should be submitted to </w:t>
      </w:r>
      <w:hyperlink r:id="rId14" w:history="1">
        <w:r w:rsidRPr="00421C26">
          <w:rPr>
            <w:rStyle w:val="Hyperlink"/>
            <w:rFonts w:ascii="Cambria" w:hAnsi="Cambria"/>
            <w:sz w:val="24"/>
            <w:szCs w:val="24"/>
          </w:rPr>
          <w:t>testing@sequoiaproject.org</w:t>
        </w:r>
      </w:hyperlink>
    </w:p>
    <w:p w14:paraId="1A8941F2" w14:textId="77777777" w:rsidR="00627129" w:rsidRDefault="00627129" w:rsidP="00627129">
      <w:pPr>
        <w:shd w:val="clear" w:color="auto" w:fill="FFFFFF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13FCB382" w14:textId="57B48D04" w:rsidR="00340EEC" w:rsidRDefault="00A749A6" w:rsidP="001B4C51">
      <w:pPr>
        <w:numPr>
          <w:ilvl w:val="0"/>
          <w:numId w:val="2"/>
        </w:num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Didi announced that e</w:t>
      </w:r>
      <w:r w:rsidR="00340EEC">
        <w:rPr>
          <w:rFonts w:ascii="Cambria" w:hAnsi="Cambria"/>
          <w:sz w:val="24"/>
          <w:szCs w:val="24"/>
        </w:rPr>
        <w:t xml:space="preserve">ffective this meeting, Tuesday, December 6, 2016, this workgroup is on hiatus for </w:t>
      </w:r>
      <w:r w:rsidR="00D57D5F">
        <w:rPr>
          <w:rFonts w:ascii="Cambria" w:hAnsi="Cambria"/>
          <w:sz w:val="24"/>
          <w:szCs w:val="24"/>
        </w:rPr>
        <w:t>priority and scheduling direction from the eHealth Exchange.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Further comments or questions should be submitted to </w:t>
      </w:r>
      <w:hyperlink r:id="rId15" w:history="1">
        <w:r w:rsidRPr="00421C26">
          <w:rPr>
            <w:rStyle w:val="Hyperlink"/>
            <w:rFonts w:ascii="Cambria" w:hAnsi="Cambria"/>
            <w:sz w:val="24"/>
            <w:szCs w:val="24"/>
          </w:rPr>
          <w:t>testing@sequoiaproject.org</w:t>
        </w:r>
      </w:hyperlink>
    </w:p>
    <w:p w14:paraId="607F4117" w14:textId="77777777" w:rsidR="00340EEC" w:rsidRDefault="00340EEC" w:rsidP="00340EEC">
      <w:pPr>
        <w:shd w:val="clear" w:color="auto" w:fill="FFFFFF"/>
        <w:rPr>
          <w:rFonts w:ascii="Cambria" w:hAnsi="Cambria"/>
          <w:sz w:val="24"/>
          <w:szCs w:val="24"/>
        </w:rPr>
      </w:pPr>
    </w:p>
    <w:p w14:paraId="087C1048" w14:textId="116510A1" w:rsidR="00627129" w:rsidRPr="001B4C51" w:rsidRDefault="00340EEC" w:rsidP="001B4C51">
      <w:pPr>
        <w:numPr>
          <w:ilvl w:val="0"/>
          <w:numId w:val="2"/>
        </w:num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meeting was adjourned. The recording of the meeting is </w:t>
      </w:r>
      <w:hyperlink r:id="rId16" w:history="1">
        <w:r w:rsidRPr="00DB5A1A">
          <w:rPr>
            <w:rStyle w:val="Hyperlink"/>
            <w:rFonts w:ascii="Cambria" w:hAnsi="Cambria"/>
            <w:sz w:val="24"/>
            <w:szCs w:val="24"/>
          </w:rPr>
          <w:t>available</w:t>
        </w:r>
      </w:hyperlink>
      <w:r>
        <w:rPr>
          <w:rFonts w:ascii="Cambria" w:hAnsi="Cambria"/>
          <w:sz w:val="24"/>
          <w:szCs w:val="24"/>
        </w:rPr>
        <w:t>.</w:t>
      </w:r>
    </w:p>
    <w:sectPr w:rsidR="00627129" w:rsidRPr="001B4C51" w:rsidSect="00A76EE5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B1BF1" w14:textId="77777777" w:rsidR="00E97975" w:rsidRDefault="00E97975">
      <w:r>
        <w:separator/>
      </w:r>
    </w:p>
  </w:endnote>
  <w:endnote w:type="continuationSeparator" w:id="0">
    <w:p w14:paraId="65BB97C9" w14:textId="77777777" w:rsidR="00E97975" w:rsidRDefault="00E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A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36A1A" w14:textId="77777777" w:rsidR="00E97975" w:rsidRDefault="00E97975">
      <w:r>
        <w:separator/>
      </w:r>
    </w:p>
  </w:footnote>
  <w:footnote w:type="continuationSeparator" w:id="0">
    <w:p w14:paraId="52F0AAF1" w14:textId="77777777" w:rsidR="00E97975" w:rsidRDefault="00E97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0F97"/>
    <w:rsid w:val="0004420C"/>
    <w:rsid w:val="00044CCC"/>
    <w:rsid w:val="000467D9"/>
    <w:rsid w:val="0004743F"/>
    <w:rsid w:val="0005226E"/>
    <w:rsid w:val="00053CD0"/>
    <w:rsid w:val="0005502E"/>
    <w:rsid w:val="00062B49"/>
    <w:rsid w:val="0006305D"/>
    <w:rsid w:val="00063B33"/>
    <w:rsid w:val="00065F87"/>
    <w:rsid w:val="00066948"/>
    <w:rsid w:val="000720A5"/>
    <w:rsid w:val="0007379B"/>
    <w:rsid w:val="0007742A"/>
    <w:rsid w:val="00077EAB"/>
    <w:rsid w:val="00080AAE"/>
    <w:rsid w:val="00080CF7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B7A0D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0989"/>
    <w:rsid w:val="001217E7"/>
    <w:rsid w:val="001229BB"/>
    <w:rsid w:val="00131393"/>
    <w:rsid w:val="00133527"/>
    <w:rsid w:val="001376F8"/>
    <w:rsid w:val="00140A9C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2EAA"/>
    <w:rsid w:val="00184914"/>
    <w:rsid w:val="00184B97"/>
    <w:rsid w:val="00194244"/>
    <w:rsid w:val="00194F87"/>
    <w:rsid w:val="00196E98"/>
    <w:rsid w:val="00197794"/>
    <w:rsid w:val="001A07F1"/>
    <w:rsid w:val="001A4062"/>
    <w:rsid w:val="001B3B78"/>
    <w:rsid w:val="001B4C51"/>
    <w:rsid w:val="001B566F"/>
    <w:rsid w:val="001B64B0"/>
    <w:rsid w:val="001C05F1"/>
    <w:rsid w:val="001C2B5B"/>
    <w:rsid w:val="001C5810"/>
    <w:rsid w:val="001C675B"/>
    <w:rsid w:val="001C7192"/>
    <w:rsid w:val="001D41F8"/>
    <w:rsid w:val="001D521A"/>
    <w:rsid w:val="001E2EAD"/>
    <w:rsid w:val="001E3863"/>
    <w:rsid w:val="001E3B70"/>
    <w:rsid w:val="001F5C88"/>
    <w:rsid w:val="00201180"/>
    <w:rsid w:val="00201D8B"/>
    <w:rsid w:val="002029AF"/>
    <w:rsid w:val="002047BB"/>
    <w:rsid w:val="0021178F"/>
    <w:rsid w:val="00212FF8"/>
    <w:rsid w:val="0021312C"/>
    <w:rsid w:val="00213436"/>
    <w:rsid w:val="00217B59"/>
    <w:rsid w:val="00220E89"/>
    <w:rsid w:val="0022680F"/>
    <w:rsid w:val="00232ADD"/>
    <w:rsid w:val="00233836"/>
    <w:rsid w:val="00236E37"/>
    <w:rsid w:val="00240163"/>
    <w:rsid w:val="002456DE"/>
    <w:rsid w:val="00246568"/>
    <w:rsid w:val="00246722"/>
    <w:rsid w:val="002520A9"/>
    <w:rsid w:val="002548D8"/>
    <w:rsid w:val="0025522F"/>
    <w:rsid w:val="00257950"/>
    <w:rsid w:val="002579A9"/>
    <w:rsid w:val="00262A49"/>
    <w:rsid w:val="0027023C"/>
    <w:rsid w:val="00272AC5"/>
    <w:rsid w:val="00275A30"/>
    <w:rsid w:val="00275AC9"/>
    <w:rsid w:val="00280929"/>
    <w:rsid w:val="00284B4B"/>
    <w:rsid w:val="00285F35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6FE2"/>
    <w:rsid w:val="002E7934"/>
    <w:rsid w:val="002F0A0C"/>
    <w:rsid w:val="002F3204"/>
    <w:rsid w:val="002F3930"/>
    <w:rsid w:val="002F3D73"/>
    <w:rsid w:val="00300B06"/>
    <w:rsid w:val="00304BDF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0EEC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339C"/>
    <w:rsid w:val="00377084"/>
    <w:rsid w:val="00377DDF"/>
    <w:rsid w:val="00382041"/>
    <w:rsid w:val="00382374"/>
    <w:rsid w:val="003849A2"/>
    <w:rsid w:val="00387489"/>
    <w:rsid w:val="003922E7"/>
    <w:rsid w:val="003A2FBE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1C6D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3A4C"/>
    <w:rsid w:val="004441BD"/>
    <w:rsid w:val="00445047"/>
    <w:rsid w:val="00445F9E"/>
    <w:rsid w:val="004474D4"/>
    <w:rsid w:val="004531A1"/>
    <w:rsid w:val="00464716"/>
    <w:rsid w:val="00466AD8"/>
    <w:rsid w:val="004710A5"/>
    <w:rsid w:val="0049243C"/>
    <w:rsid w:val="00495A04"/>
    <w:rsid w:val="004A0E1A"/>
    <w:rsid w:val="004A72BD"/>
    <w:rsid w:val="004B1D73"/>
    <w:rsid w:val="004B3CBB"/>
    <w:rsid w:val="004C7D80"/>
    <w:rsid w:val="004D21FB"/>
    <w:rsid w:val="004D3083"/>
    <w:rsid w:val="004D6F40"/>
    <w:rsid w:val="004E06BF"/>
    <w:rsid w:val="004E2D15"/>
    <w:rsid w:val="004E34DF"/>
    <w:rsid w:val="004E403C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540C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247F"/>
    <w:rsid w:val="00584DE1"/>
    <w:rsid w:val="00585D08"/>
    <w:rsid w:val="00585F23"/>
    <w:rsid w:val="005935BE"/>
    <w:rsid w:val="00596B79"/>
    <w:rsid w:val="00597635"/>
    <w:rsid w:val="005A1552"/>
    <w:rsid w:val="005B1A3B"/>
    <w:rsid w:val="005B3721"/>
    <w:rsid w:val="005B4588"/>
    <w:rsid w:val="005B522B"/>
    <w:rsid w:val="005C2275"/>
    <w:rsid w:val="005C2BFB"/>
    <w:rsid w:val="005C42D1"/>
    <w:rsid w:val="005C574B"/>
    <w:rsid w:val="005C7425"/>
    <w:rsid w:val="005C7E9F"/>
    <w:rsid w:val="005D19D7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1CE"/>
    <w:rsid w:val="006267FD"/>
    <w:rsid w:val="00626919"/>
    <w:rsid w:val="00627129"/>
    <w:rsid w:val="00627F69"/>
    <w:rsid w:val="0063573D"/>
    <w:rsid w:val="00636FFA"/>
    <w:rsid w:val="00637058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1CCB"/>
    <w:rsid w:val="006A709A"/>
    <w:rsid w:val="006B33DC"/>
    <w:rsid w:val="006B548E"/>
    <w:rsid w:val="006C792E"/>
    <w:rsid w:val="006C7E63"/>
    <w:rsid w:val="006D06DE"/>
    <w:rsid w:val="006E000B"/>
    <w:rsid w:val="006E23F7"/>
    <w:rsid w:val="006E4035"/>
    <w:rsid w:val="006F2D0C"/>
    <w:rsid w:val="00702F82"/>
    <w:rsid w:val="007035B8"/>
    <w:rsid w:val="007055CB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34AC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09F8"/>
    <w:rsid w:val="007D3088"/>
    <w:rsid w:val="007E0386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25EEA"/>
    <w:rsid w:val="008309C5"/>
    <w:rsid w:val="00842462"/>
    <w:rsid w:val="00852354"/>
    <w:rsid w:val="00852905"/>
    <w:rsid w:val="008538A7"/>
    <w:rsid w:val="0086058C"/>
    <w:rsid w:val="0086224F"/>
    <w:rsid w:val="008669C1"/>
    <w:rsid w:val="00867783"/>
    <w:rsid w:val="0087254C"/>
    <w:rsid w:val="00872CCF"/>
    <w:rsid w:val="008804FE"/>
    <w:rsid w:val="00883ED7"/>
    <w:rsid w:val="008901E6"/>
    <w:rsid w:val="00891D67"/>
    <w:rsid w:val="008924D7"/>
    <w:rsid w:val="00894700"/>
    <w:rsid w:val="008948A4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066BD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63094"/>
    <w:rsid w:val="00970D1D"/>
    <w:rsid w:val="00970E58"/>
    <w:rsid w:val="009718D3"/>
    <w:rsid w:val="009748DB"/>
    <w:rsid w:val="00974E2A"/>
    <w:rsid w:val="00977118"/>
    <w:rsid w:val="009772BD"/>
    <w:rsid w:val="009809A8"/>
    <w:rsid w:val="009836C8"/>
    <w:rsid w:val="009844D6"/>
    <w:rsid w:val="00984E68"/>
    <w:rsid w:val="00986BC0"/>
    <w:rsid w:val="00987BDC"/>
    <w:rsid w:val="00992CA8"/>
    <w:rsid w:val="00995857"/>
    <w:rsid w:val="00997DC4"/>
    <w:rsid w:val="009A190A"/>
    <w:rsid w:val="009A2DB0"/>
    <w:rsid w:val="009A322F"/>
    <w:rsid w:val="009A3A1E"/>
    <w:rsid w:val="009B4D5E"/>
    <w:rsid w:val="009B6B72"/>
    <w:rsid w:val="009C1E5A"/>
    <w:rsid w:val="009C21DF"/>
    <w:rsid w:val="009C4C0D"/>
    <w:rsid w:val="009C6003"/>
    <w:rsid w:val="009C6410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9F689D"/>
    <w:rsid w:val="009F7A75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3FE4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49A6"/>
    <w:rsid w:val="00A76B84"/>
    <w:rsid w:val="00A76EE5"/>
    <w:rsid w:val="00A77551"/>
    <w:rsid w:val="00A81BFD"/>
    <w:rsid w:val="00A839F5"/>
    <w:rsid w:val="00A85335"/>
    <w:rsid w:val="00A86A71"/>
    <w:rsid w:val="00A87048"/>
    <w:rsid w:val="00A93FDB"/>
    <w:rsid w:val="00A94162"/>
    <w:rsid w:val="00A97B7E"/>
    <w:rsid w:val="00AA10DE"/>
    <w:rsid w:val="00AA42B7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0783A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61329"/>
    <w:rsid w:val="00B70DA0"/>
    <w:rsid w:val="00B756B5"/>
    <w:rsid w:val="00B832A6"/>
    <w:rsid w:val="00B8348C"/>
    <w:rsid w:val="00B84029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A55B4"/>
    <w:rsid w:val="00BB30B4"/>
    <w:rsid w:val="00BB4B3B"/>
    <w:rsid w:val="00BC654F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167F"/>
    <w:rsid w:val="00C0499B"/>
    <w:rsid w:val="00C04E1C"/>
    <w:rsid w:val="00C0570A"/>
    <w:rsid w:val="00C071F6"/>
    <w:rsid w:val="00C10909"/>
    <w:rsid w:val="00C122E1"/>
    <w:rsid w:val="00C22EF3"/>
    <w:rsid w:val="00C27C72"/>
    <w:rsid w:val="00C30638"/>
    <w:rsid w:val="00C34F17"/>
    <w:rsid w:val="00C35073"/>
    <w:rsid w:val="00C35303"/>
    <w:rsid w:val="00C37B1C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3302"/>
    <w:rsid w:val="00C655CB"/>
    <w:rsid w:val="00C67C63"/>
    <w:rsid w:val="00C7091F"/>
    <w:rsid w:val="00C735DD"/>
    <w:rsid w:val="00C815CD"/>
    <w:rsid w:val="00C92F3D"/>
    <w:rsid w:val="00C932E2"/>
    <w:rsid w:val="00C95381"/>
    <w:rsid w:val="00C95897"/>
    <w:rsid w:val="00C96284"/>
    <w:rsid w:val="00C96372"/>
    <w:rsid w:val="00CA4177"/>
    <w:rsid w:val="00CA41E5"/>
    <w:rsid w:val="00CB06FE"/>
    <w:rsid w:val="00CB1C87"/>
    <w:rsid w:val="00CB441A"/>
    <w:rsid w:val="00CB57B3"/>
    <w:rsid w:val="00CB62A5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242"/>
    <w:rsid w:val="00CF165B"/>
    <w:rsid w:val="00D05072"/>
    <w:rsid w:val="00D12865"/>
    <w:rsid w:val="00D12D49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57D5F"/>
    <w:rsid w:val="00D62D0C"/>
    <w:rsid w:val="00D64755"/>
    <w:rsid w:val="00D67DDA"/>
    <w:rsid w:val="00D70851"/>
    <w:rsid w:val="00D70DC0"/>
    <w:rsid w:val="00D9108D"/>
    <w:rsid w:val="00DA6622"/>
    <w:rsid w:val="00DB1A80"/>
    <w:rsid w:val="00DB50B5"/>
    <w:rsid w:val="00DB5A1A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9712E"/>
    <w:rsid w:val="00E97975"/>
    <w:rsid w:val="00EA557A"/>
    <w:rsid w:val="00EB5E07"/>
    <w:rsid w:val="00EB6BC7"/>
    <w:rsid w:val="00EC0AA5"/>
    <w:rsid w:val="00EC2CF4"/>
    <w:rsid w:val="00EC5F3C"/>
    <w:rsid w:val="00EC6FB7"/>
    <w:rsid w:val="00EC7678"/>
    <w:rsid w:val="00ED0FF5"/>
    <w:rsid w:val="00ED2322"/>
    <w:rsid w:val="00ED2C1B"/>
    <w:rsid w:val="00ED4EBE"/>
    <w:rsid w:val="00ED72C3"/>
    <w:rsid w:val="00EE2350"/>
    <w:rsid w:val="00EE60EC"/>
    <w:rsid w:val="00EE7557"/>
    <w:rsid w:val="00EE75CF"/>
    <w:rsid w:val="00EF1686"/>
    <w:rsid w:val="00EF2AC1"/>
    <w:rsid w:val="00F102D4"/>
    <w:rsid w:val="00F1037A"/>
    <w:rsid w:val="00F20AF1"/>
    <w:rsid w:val="00F24711"/>
    <w:rsid w:val="00F249E4"/>
    <w:rsid w:val="00F276DB"/>
    <w:rsid w:val="00F429CC"/>
    <w:rsid w:val="00F473A6"/>
    <w:rsid w:val="00F5107C"/>
    <w:rsid w:val="00F5649A"/>
    <w:rsid w:val="00F618A9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1EE0"/>
    <w:rsid w:val="00FD308B"/>
    <w:rsid w:val="00FD57E7"/>
    <w:rsid w:val="00FD63CF"/>
    <w:rsid w:val="00FD6507"/>
    <w:rsid w:val="00FD6952"/>
    <w:rsid w:val="00FD74F0"/>
    <w:rsid w:val="00FE0AA2"/>
    <w:rsid w:val="00FE1D36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7048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0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xchange-specifications.wikispaces.com/TLS+Encryption+Clarificatio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testing@sequoiaproject.org" TargetMode="External"/><Relationship Id="rId11" Type="http://schemas.openxmlformats.org/officeDocument/2006/relationships/hyperlink" Target="https://attendee.gotowebinar.com/recording/1929335422552864513" TargetMode="External"/><Relationship Id="rId12" Type="http://schemas.openxmlformats.org/officeDocument/2006/relationships/hyperlink" Target="http://ehealth-exchange-testing.wikispaces.com/file/view/2016-12-02-Content-Testing-Summary.pdf/601254598/2016-12-02-Content-Testing-Summary.pdf" TargetMode="External"/><Relationship Id="rId13" Type="http://schemas.openxmlformats.org/officeDocument/2006/relationships/hyperlink" Target="https://ehealth-exchange-testing.wikispaces.com/Documentation+for+Comment" TargetMode="External"/><Relationship Id="rId14" Type="http://schemas.openxmlformats.org/officeDocument/2006/relationships/hyperlink" Target="mailto:testing@sequoiaproject.org" TargetMode="External"/><Relationship Id="rId15" Type="http://schemas.openxmlformats.org/officeDocument/2006/relationships/hyperlink" Target="mailto:testing@sequoiaproject.org" TargetMode="External"/><Relationship Id="rId16" Type="http://schemas.openxmlformats.org/officeDocument/2006/relationships/hyperlink" Target="https://recordings.join.me/NeWn9g1ebkCfUuQWPoAzXA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11_22_Testing_Workgroup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90D75-311D-1D42-B106-1105878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3296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5</cp:revision>
  <cp:lastPrinted>2015-07-06T19:54:00Z</cp:lastPrinted>
  <dcterms:created xsi:type="dcterms:W3CDTF">2016-12-06T20:49:00Z</dcterms:created>
  <dcterms:modified xsi:type="dcterms:W3CDTF">2016-12-06T21:04:00Z</dcterms:modified>
  <cp:category/>
</cp:coreProperties>
</file>