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3F503CF2" w:rsidR="00934A9D" w:rsidRPr="00A375BF" w:rsidRDefault="00995857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2016/05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2A007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B86834F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41064EF1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579444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2A0F429A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F09BED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02683DBA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C673D8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6FB0CEF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7414BBB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6CFFDE6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F03C9C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341C96E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3F614963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24B8214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3AD8C9F0" w:rsidR="007E32DA" w:rsidRPr="00A375BF" w:rsidRDefault="007E32DA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1249303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730ADEB" w14:textId="267AD9A0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5A736A8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6235DD49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252A3A0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2FED181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477717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9C9AE2B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3EC3FB5F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F8F2E6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18CB7DD0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32F4C6F1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560C0425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1A65F31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7380DFF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25DEFD9E" w14:textId="0A379ADA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4531B469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650E92AD" w14:textId="1DA925F8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1EE307B3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8636360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7E32DA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089954CD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06AB128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5F8EBF9" w14:textId="7D2260C6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BF391B9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F6C84A3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0A641BBE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692DEBE6" w14:textId="21E05959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2A52A0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79042CB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3D88EB51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3ACEA42" w14:textId="769EB15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44B0BE09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3167A49A" w14:textId="51FB9422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61262BFD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2DAE3E2E" w14:textId="1072794E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4B772720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21B236EF" w14:textId="3B6EC15B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05B018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E44B2">
        <w:rPr>
          <w:rFonts w:asciiTheme="minorHAnsi" w:hAnsiTheme="minorHAnsi"/>
          <w:sz w:val="24"/>
          <w:szCs w:val="24"/>
        </w:rPr>
        <w:t>Omar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Tone</w:t>
      </w:r>
      <w:r w:rsidR="004D6F40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71E4A0DC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 o</w:t>
      </w:r>
      <w:r w:rsidR="005C2BFB" w:rsidRPr="008C2349">
        <w:rPr>
          <w:rFonts w:asciiTheme="minorHAnsi" w:hAnsiTheme="minorHAnsi"/>
          <w:sz w:val="24"/>
          <w:szCs w:val="24"/>
        </w:rPr>
        <w:t xml:space="preserve">f </w:t>
      </w:r>
      <w:hyperlink r:id="rId9" w:history="1">
        <w:r w:rsidR="008372CA">
          <w:rPr>
            <w:rStyle w:val="Hyperlink"/>
            <w:rFonts w:asciiTheme="minorHAnsi" w:hAnsiTheme="minorHAnsi"/>
            <w:sz w:val="24"/>
            <w:szCs w:val="24"/>
          </w:rPr>
          <w:t>05/03/2016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4D6F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(Tone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7011FE14" w14:textId="14353AA0" w:rsidR="00AF0D41" w:rsidRDefault="00AF0D41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 from HL7® meetings in Montreal (Didi and Omar)</w:t>
      </w:r>
    </w:p>
    <w:p w14:paraId="7D21692A" w14:textId="4304CCCB" w:rsidR="00A41FAE" w:rsidRDefault="001229BB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Continued </w:t>
      </w:r>
      <w:r w:rsidR="002F3D7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Use Case Walk Through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and Development </w:t>
      </w:r>
      <w:r w:rsidR="002F3D7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(Didi)</w:t>
      </w:r>
    </w:p>
    <w:p w14:paraId="5EF6EA0C" w14:textId="417DB83C" w:rsidR="0007379B" w:rsidRDefault="0007379B" w:rsidP="0007379B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>Which of the existing use cases does your organization use?</w:t>
      </w:r>
    </w:p>
    <w:p w14:paraId="51198139" w14:textId="13998648" w:rsidR="0007379B" w:rsidRPr="0007379B" w:rsidRDefault="0007379B" w:rsidP="0007379B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Do you have other use cases in your organization?</w:t>
      </w:r>
    </w:p>
    <w:p w14:paraId="71D414EE" w14:textId="64F9CC93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8372CA">
        <w:rPr>
          <w:rFonts w:asciiTheme="minorHAnsi" w:hAnsiTheme="minorHAnsi"/>
          <w:sz w:val="24"/>
          <w:szCs w:val="24"/>
        </w:rPr>
        <w:t>May 24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  <w:bookmarkStart w:id="0" w:name="_GoBack"/>
      <w:bookmarkEnd w:id="0"/>
    </w:p>
    <w:sectPr w:rsidR="00934A9D" w:rsidRPr="008C2349" w:rsidSect="00A76EE5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BC5E7C" w14:textId="77777777" w:rsidR="00A6028A" w:rsidRDefault="00A6028A">
      <w:r>
        <w:separator/>
      </w:r>
    </w:p>
  </w:endnote>
  <w:endnote w:type="continuationSeparator" w:id="0">
    <w:p w14:paraId="5E042D2A" w14:textId="77777777" w:rsidR="00A6028A" w:rsidRDefault="00A60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274F6" w14:textId="77777777" w:rsidR="005171C7" w:rsidRDefault="005171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5171C7" w:rsidRDefault="005171C7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40F13" w14:textId="77777777" w:rsidR="005171C7" w:rsidRDefault="005171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554C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5171C7" w:rsidRPr="006944EA" w:rsidRDefault="005171C7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2DAC75" w14:textId="77777777" w:rsidR="00A6028A" w:rsidRDefault="00A6028A">
      <w:r>
        <w:separator/>
      </w:r>
    </w:p>
  </w:footnote>
  <w:footnote w:type="continuationSeparator" w:id="0">
    <w:p w14:paraId="4343C6CF" w14:textId="77777777" w:rsidR="00A6028A" w:rsidRDefault="00A6028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5171C7" w14:paraId="574C83F7" w14:textId="77777777">
      <w:tc>
        <w:tcPr>
          <w:tcW w:w="10000" w:type="dxa"/>
          <w:vAlign w:val="center"/>
        </w:tcPr>
        <w:p w14:paraId="1CB14263" w14:textId="35CB6F84" w:rsidR="005171C7" w:rsidRPr="006944EA" w:rsidRDefault="005171C7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  <w:lang w:eastAsia="ja-JP"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5171C7" w14:paraId="282E12D5" w14:textId="77777777">
      <w:tc>
        <w:tcPr>
          <w:tcW w:w="10000" w:type="dxa"/>
        </w:tcPr>
        <w:p w14:paraId="2D6F76D2" w14:textId="4EB0AB8E" w:rsidR="005171C7" w:rsidRPr="006944EA" w:rsidRDefault="005171C7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5171C7" w:rsidRPr="00BD716E" w:rsidRDefault="005171C7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8"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7379B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30E4"/>
    <w:rsid w:val="00147A87"/>
    <w:rsid w:val="00151CD4"/>
    <w:rsid w:val="00155B47"/>
    <w:rsid w:val="001607F8"/>
    <w:rsid w:val="001657D5"/>
    <w:rsid w:val="00166CE1"/>
    <w:rsid w:val="00170F28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4554C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1129D"/>
    <w:rsid w:val="00515B62"/>
    <w:rsid w:val="00516688"/>
    <w:rsid w:val="00516D48"/>
    <w:rsid w:val="005171C7"/>
    <w:rsid w:val="005214D1"/>
    <w:rsid w:val="005255B0"/>
    <w:rsid w:val="0054787E"/>
    <w:rsid w:val="0055020D"/>
    <w:rsid w:val="00551591"/>
    <w:rsid w:val="005530ED"/>
    <w:rsid w:val="005716AA"/>
    <w:rsid w:val="005727DA"/>
    <w:rsid w:val="00572B9D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372CA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028A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71F6"/>
    <w:rsid w:val="00C122E1"/>
    <w:rsid w:val="00C22EF3"/>
    <w:rsid w:val="00C27C72"/>
    <w:rsid w:val="00C30638"/>
    <w:rsid w:val="00C34F17"/>
    <w:rsid w:val="00C35073"/>
    <w:rsid w:val="00C435E9"/>
    <w:rsid w:val="00C521DD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0D2E"/>
    <w:rsid w:val="00CC531E"/>
    <w:rsid w:val="00CD0485"/>
    <w:rsid w:val="00CE11D9"/>
    <w:rsid w:val="00CE320C"/>
    <w:rsid w:val="00CE54CD"/>
    <w:rsid w:val="00CF0F2C"/>
    <w:rsid w:val="00CF165B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ehealth-exchange-testing.wikispaces.com/file/view/2016_05_03_Testing_Workgroup_Minutes_FINAL.docx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F96D30-F103-0445-9C96-64106B44A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1378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1616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 Blackmon</cp:lastModifiedBy>
  <cp:revision>2</cp:revision>
  <cp:lastPrinted>2015-07-06T19:54:00Z</cp:lastPrinted>
  <dcterms:created xsi:type="dcterms:W3CDTF">2016-05-24T19:21:00Z</dcterms:created>
  <dcterms:modified xsi:type="dcterms:W3CDTF">2016-05-24T19:21:00Z</dcterms:modified>
  <cp:category/>
</cp:coreProperties>
</file>