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5DF8DA" w14:textId="77777777" w:rsidR="00EC7A48" w:rsidRPr="00212B92" w:rsidRDefault="00EC7A48" w:rsidP="002D26F0">
      <w:pPr>
        <w:rPr>
          <w:rFonts w:asciiTheme="minorHAnsi" w:hAnsiTheme="minorHAnsi" w:cstheme="minorHAnsi"/>
          <w:sz w:val="22"/>
          <w:szCs w:val="22"/>
        </w:rPr>
      </w:pPr>
    </w:p>
    <w:tbl>
      <w:tblPr>
        <w:tblStyle w:val="TableGrid"/>
        <w:tblW w:w="5000" w:type="pct"/>
        <w:tblLook w:val="04A0" w:firstRow="1" w:lastRow="0" w:firstColumn="1" w:lastColumn="0" w:noHBand="0" w:noVBand="1"/>
      </w:tblPr>
      <w:tblGrid>
        <w:gridCol w:w="1340"/>
        <w:gridCol w:w="2875"/>
        <w:gridCol w:w="847"/>
        <w:gridCol w:w="833"/>
        <w:gridCol w:w="147"/>
        <w:gridCol w:w="1396"/>
        <w:gridCol w:w="406"/>
        <w:gridCol w:w="1293"/>
        <w:gridCol w:w="439"/>
      </w:tblGrid>
      <w:tr w:rsidR="001C2F8B" w:rsidRPr="00541A82" w14:paraId="6522DDB3" w14:textId="77777777" w:rsidTr="002D0867">
        <w:trPr>
          <w:trHeight w:val="350"/>
        </w:trPr>
        <w:tc>
          <w:tcPr>
            <w:tcW w:w="3155" w:type="pct"/>
            <w:gridSpan w:val="5"/>
            <w:vAlign w:val="center"/>
          </w:tcPr>
          <w:p w14:paraId="1020A4C1" w14:textId="77777777" w:rsidR="001C2F8B" w:rsidRPr="00541A82" w:rsidRDefault="00BD720E" w:rsidP="002D0867">
            <w:pPr>
              <w:rPr>
                <w:rFonts w:asciiTheme="minorHAnsi" w:hAnsiTheme="minorHAnsi" w:cstheme="minorHAnsi"/>
                <w:b/>
                <w:sz w:val="22"/>
                <w:szCs w:val="22"/>
              </w:rPr>
            </w:pPr>
            <w:r w:rsidRPr="00541A82">
              <w:rPr>
                <w:rFonts w:asciiTheme="minorHAnsi" w:hAnsiTheme="minorHAnsi" w:cstheme="minorHAnsi"/>
                <w:b/>
                <w:sz w:val="22"/>
                <w:szCs w:val="22"/>
              </w:rPr>
              <w:t>ACP Testing Workgroup Meeting</w:t>
            </w:r>
          </w:p>
        </w:tc>
        <w:tc>
          <w:tcPr>
            <w:tcW w:w="729" w:type="pct"/>
            <w:shd w:val="clear" w:color="auto" w:fill="D9D9D9" w:themeFill="background1" w:themeFillShade="D9"/>
            <w:vAlign w:val="center"/>
          </w:tcPr>
          <w:p w14:paraId="4F5D469F" w14:textId="77777777" w:rsidR="001C2F8B" w:rsidRPr="00541A82" w:rsidRDefault="001C2F8B" w:rsidP="002D26F0">
            <w:pPr>
              <w:jc w:val="center"/>
              <w:rPr>
                <w:rFonts w:asciiTheme="minorHAnsi" w:hAnsiTheme="minorHAnsi" w:cstheme="minorHAnsi"/>
                <w:sz w:val="22"/>
                <w:szCs w:val="22"/>
              </w:rPr>
            </w:pPr>
            <w:r w:rsidRPr="00541A82">
              <w:rPr>
                <w:rFonts w:asciiTheme="minorHAnsi" w:hAnsiTheme="minorHAnsi" w:cstheme="minorHAnsi"/>
                <w:sz w:val="22"/>
                <w:szCs w:val="22"/>
              </w:rPr>
              <w:t>Agenda:</w:t>
            </w:r>
          </w:p>
        </w:tc>
        <w:tc>
          <w:tcPr>
            <w:tcW w:w="212" w:type="pct"/>
            <w:vAlign w:val="center"/>
          </w:tcPr>
          <w:p w14:paraId="486B18AE" w14:textId="7F5FEF9E" w:rsidR="001C2F8B" w:rsidRPr="00541A82" w:rsidRDefault="001C2F8B" w:rsidP="002D26F0">
            <w:pPr>
              <w:jc w:val="center"/>
              <w:rPr>
                <w:rFonts w:asciiTheme="minorHAnsi" w:hAnsiTheme="minorHAnsi" w:cstheme="minorHAnsi"/>
                <w:sz w:val="22"/>
                <w:szCs w:val="22"/>
              </w:rPr>
            </w:pPr>
          </w:p>
        </w:tc>
        <w:tc>
          <w:tcPr>
            <w:tcW w:w="675" w:type="pct"/>
            <w:shd w:val="clear" w:color="auto" w:fill="D9D9D9" w:themeFill="background1" w:themeFillShade="D9"/>
            <w:vAlign w:val="center"/>
          </w:tcPr>
          <w:p w14:paraId="4F9E99A9" w14:textId="77777777" w:rsidR="001C2F8B" w:rsidRPr="00541A82" w:rsidRDefault="001C2F8B" w:rsidP="002D26F0">
            <w:pPr>
              <w:jc w:val="center"/>
              <w:rPr>
                <w:rFonts w:asciiTheme="minorHAnsi" w:hAnsiTheme="minorHAnsi" w:cstheme="minorHAnsi"/>
                <w:sz w:val="22"/>
                <w:szCs w:val="22"/>
              </w:rPr>
            </w:pPr>
            <w:r w:rsidRPr="00541A82">
              <w:rPr>
                <w:rFonts w:asciiTheme="minorHAnsi" w:hAnsiTheme="minorHAnsi" w:cstheme="minorHAnsi"/>
                <w:sz w:val="22"/>
                <w:szCs w:val="22"/>
              </w:rPr>
              <w:t>Minutes:</w:t>
            </w:r>
          </w:p>
        </w:tc>
        <w:tc>
          <w:tcPr>
            <w:tcW w:w="229" w:type="pct"/>
            <w:vAlign w:val="center"/>
          </w:tcPr>
          <w:p w14:paraId="1279C90E" w14:textId="720D32BA" w:rsidR="001C2F8B" w:rsidRPr="00541A82" w:rsidRDefault="00782523" w:rsidP="002D26F0">
            <w:pPr>
              <w:jc w:val="center"/>
              <w:rPr>
                <w:rFonts w:asciiTheme="minorHAnsi" w:hAnsiTheme="minorHAnsi" w:cstheme="minorHAnsi"/>
                <w:sz w:val="22"/>
                <w:szCs w:val="22"/>
              </w:rPr>
            </w:pPr>
            <w:r>
              <w:rPr>
                <w:rFonts w:asciiTheme="minorHAnsi" w:hAnsiTheme="minorHAnsi" w:cstheme="minorHAnsi"/>
                <w:sz w:val="22"/>
                <w:szCs w:val="22"/>
              </w:rPr>
              <w:t>X</w:t>
            </w:r>
          </w:p>
        </w:tc>
      </w:tr>
      <w:tr w:rsidR="001C2F8B" w:rsidRPr="00541A82" w14:paraId="61140E29" w14:textId="77777777" w:rsidTr="00063876">
        <w:trPr>
          <w:trHeight w:val="260"/>
        </w:trPr>
        <w:tc>
          <w:tcPr>
            <w:tcW w:w="700" w:type="pct"/>
            <w:shd w:val="clear" w:color="auto" w:fill="D9D9D9" w:themeFill="background1" w:themeFillShade="D9"/>
            <w:vAlign w:val="center"/>
          </w:tcPr>
          <w:p w14:paraId="059FFE0A" w14:textId="77777777" w:rsidR="001C2F8B" w:rsidRPr="00541A82" w:rsidRDefault="001C2F8B" w:rsidP="002D26F0">
            <w:pPr>
              <w:jc w:val="right"/>
              <w:rPr>
                <w:rFonts w:asciiTheme="minorHAnsi" w:hAnsiTheme="minorHAnsi" w:cstheme="minorHAnsi"/>
                <w:sz w:val="22"/>
                <w:szCs w:val="22"/>
              </w:rPr>
            </w:pPr>
            <w:r w:rsidRPr="00541A82">
              <w:rPr>
                <w:rFonts w:asciiTheme="minorHAnsi" w:hAnsiTheme="minorHAnsi" w:cstheme="minorHAnsi"/>
                <w:sz w:val="22"/>
                <w:szCs w:val="22"/>
              </w:rPr>
              <w:t>Facilitator:</w:t>
            </w:r>
          </w:p>
        </w:tc>
        <w:tc>
          <w:tcPr>
            <w:tcW w:w="1943" w:type="pct"/>
            <w:gridSpan w:val="2"/>
            <w:vAlign w:val="center"/>
          </w:tcPr>
          <w:p w14:paraId="65E16939" w14:textId="77777777" w:rsidR="001C2F8B" w:rsidRPr="00541A82" w:rsidRDefault="00B03947" w:rsidP="002D26F0">
            <w:pPr>
              <w:rPr>
                <w:rFonts w:asciiTheme="minorHAnsi" w:hAnsiTheme="minorHAnsi" w:cstheme="minorHAnsi"/>
                <w:sz w:val="22"/>
                <w:szCs w:val="22"/>
              </w:rPr>
            </w:pPr>
            <w:r w:rsidRPr="00541A82">
              <w:rPr>
                <w:rFonts w:asciiTheme="minorHAnsi" w:hAnsiTheme="minorHAnsi" w:cstheme="minorHAnsi"/>
                <w:sz w:val="22"/>
                <w:szCs w:val="22"/>
              </w:rPr>
              <w:t>Healtheway</w:t>
            </w:r>
          </w:p>
        </w:tc>
        <w:tc>
          <w:tcPr>
            <w:tcW w:w="435" w:type="pct"/>
            <w:shd w:val="clear" w:color="auto" w:fill="D9D9D9" w:themeFill="background1" w:themeFillShade="D9"/>
            <w:vAlign w:val="center"/>
          </w:tcPr>
          <w:p w14:paraId="138E9444" w14:textId="77777777" w:rsidR="001C2F8B" w:rsidRPr="00541A82" w:rsidRDefault="001C2F8B" w:rsidP="002D26F0">
            <w:pPr>
              <w:jc w:val="right"/>
              <w:rPr>
                <w:rFonts w:asciiTheme="minorHAnsi" w:hAnsiTheme="minorHAnsi" w:cstheme="minorHAnsi"/>
                <w:sz w:val="22"/>
                <w:szCs w:val="22"/>
              </w:rPr>
            </w:pPr>
            <w:r w:rsidRPr="00541A82">
              <w:rPr>
                <w:rFonts w:asciiTheme="minorHAnsi" w:hAnsiTheme="minorHAnsi" w:cstheme="minorHAnsi"/>
                <w:sz w:val="22"/>
                <w:szCs w:val="22"/>
              </w:rPr>
              <w:t xml:space="preserve">Date: </w:t>
            </w:r>
          </w:p>
        </w:tc>
        <w:tc>
          <w:tcPr>
            <w:tcW w:w="1922" w:type="pct"/>
            <w:gridSpan w:val="5"/>
            <w:vAlign w:val="center"/>
          </w:tcPr>
          <w:p w14:paraId="5FDA9F09" w14:textId="075372B0" w:rsidR="001C2F8B" w:rsidRPr="00541A82" w:rsidRDefault="00717827" w:rsidP="00E0659D">
            <w:pPr>
              <w:rPr>
                <w:rFonts w:asciiTheme="minorHAnsi" w:hAnsiTheme="minorHAnsi" w:cstheme="minorHAnsi"/>
                <w:sz w:val="22"/>
                <w:szCs w:val="22"/>
              </w:rPr>
            </w:pPr>
            <w:r>
              <w:rPr>
                <w:rFonts w:asciiTheme="minorHAnsi" w:hAnsiTheme="minorHAnsi" w:cstheme="minorHAnsi"/>
                <w:sz w:val="22"/>
                <w:szCs w:val="22"/>
              </w:rPr>
              <w:t>08/15</w:t>
            </w:r>
            <w:r w:rsidR="00460845">
              <w:rPr>
                <w:rFonts w:asciiTheme="minorHAnsi" w:hAnsiTheme="minorHAnsi" w:cstheme="minorHAnsi"/>
                <w:sz w:val="22"/>
                <w:szCs w:val="22"/>
              </w:rPr>
              <w:t>/2014</w:t>
            </w:r>
          </w:p>
        </w:tc>
      </w:tr>
      <w:tr w:rsidR="001C2F8B" w:rsidRPr="00541A82" w14:paraId="10D541E6" w14:textId="77777777" w:rsidTr="00063876">
        <w:trPr>
          <w:trHeight w:val="260"/>
        </w:trPr>
        <w:tc>
          <w:tcPr>
            <w:tcW w:w="700" w:type="pct"/>
            <w:shd w:val="clear" w:color="auto" w:fill="D9D9D9" w:themeFill="background1" w:themeFillShade="D9"/>
            <w:vAlign w:val="center"/>
          </w:tcPr>
          <w:p w14:paraId="59701854" w14:textId="77777777" w:rsidR="001C2F8B" w:rsidRPr="00541A82" w:rsidRDefault="001C2F8B" w:rsidP="002D26F0">
            <w:pPr>
              <w:jc w:val="right"/>
              <w:rPr>
                <w:rFonts w:asciiTheme="minorHAnsi" w:hAnsiTheme="minorHAnsi" w:cstheme="minorHAnsi"/>
                <w:sz w:val="22"/>
                <w:szCs w:val="22"/>
              </w:rPr>
            </w:pPr>
            <w:r w:rsidRPr="00541A82">
              <w:rPr>
                <w:rFonts w:asciiTheme="minorHAnsi" w:hAnsiTheme="minorHAnsi" w:cstheme="minorHAnsi"/>
                <w:sz w:val="22"/>
                <w:szCs w:val="22"/>
              </w:rPr>
              <w:t>Note taker:</w:t>
            </w:r>
          </w:p>
        </w:tc>
        <w:tc>
          <w:tcPr>
            <w:tcW w:w="1943" w:type="pct"/>
            <w:gridSpan w:val="2"/>
            <w:vAlign w:val="center"/>
          </w:tcPr>
          <w:p w14:paraId="3C623BC3" w14:textId="526BC175" w:rsidR="001C2F8B" w:rsidRPr="00541A82" w:rsidRDefault="00782523" w:rsidP="002D26F0">
            <w:pPr>
              <w:rPr>
                <w:rFonts w:asciiTheme="minorHAnsi" w:hAnsiTheme="minorHAnsi" w:cstheme="minorHAnsi"/>
                <w:sz w:val="22"/>
                <w:szCs w:val="22"/>
              </w:rPr>
            </w:pPr>
            <w:r>
              <w:rPr>
                <w:rFonts w:asciiTheme="minorHAnsi" w:hAnsiTheme="minorHAnsi" w:cstheme="minorHAnsi"/>
                <w:sz w:val="22"/>
                <w:szCs w:val="22"/>
              </w:rPr>
              <w:t>Juan C. Fourquet</w:t>
            </w:r>
          </w:p>
        </w:tc>
        <w:tc>
          <w:tcPr>
            <w:tcW w:w="435" w:type="pct"/>
            <w:shd w:val="clear" w:color="auto" w:fill="D9D9D9" w:themeFill="background1" w:themeFillShade="D9"/>
            <w:vAlign w:val="center"/>
          </w:tcPr>
          <w:p w14:paraId="1F9B7B3D" w14:textId="77777777" w:rsidR="001C2F8B" w:rsidRPr="00541A82" w:rsidRDefault="001C2F8B" w:rsidP="002D26F0">
            <w:pPr>
              <w:jc w:val="right"/>
              <w:rPr>
                <w:rFonts w:asciiTheme="minorHAnsi" w:hAnsiTheme="minorHAnsi" w:cstheme="minorHAnsi"/>
                <w:sz w:val="22"/>
                <w:szCs w:val="22"/>
              </w:rPr>
            </w:pPr>
            <w:r w:rsidRPr="00541A82">
              <w:rPr>
                <w:rFonts w:asciiTheme="minorHAnsi" w:hAnsiTheme="minorHAnsi" w:cstheme="minorHAnsi"/>
                <w:sz w:val="22"/>
                <w:szCs w:val="22"/>
              </w:rPr>
              <w:t xml:space="preserve">Time: </w:t>
            </w:r>
          </w:p>
        </w:tc>
        <w:tc>
          <w:tcPr>
            <w:tcW w:w="1922" w:type="pct"/>
            <w:gridSpan w:val="5"/>
            <w:vAlign w:val="center"/>
          </w:tcPr>
          <w:p w14:paraId="2AD38D02" w14:textId="77777777" w:rsidR="001C2F8B" w:rsidRPr="00541A82" w:rsidRDefault="00BD720E" w:rsidP="001772D2">
            <w:pPr>
              <w:rPr>
                <w:rFonts w:asciiTheme="minorHAnsi" w:hAnsiTheme="minorHAnsi" w:cstheme="minorHAnsi"/>
                <w:sz w:val="22"/>
                <w:szCs w:val="22"/>
              </w:rPr>
            </w:pPr>
            <w:r w:rsidRPr="00541A82">
              <w:rPr>
                <w:rFonts w:asciiTheme="minorHAnsi" w:hAnsiTheme="minorHAnsi" w:cstheme="minorHAnsi"/>
                <w:sz w:val="22"/>
                <w:szCs w:val="22"/>
              </w:rPr>
              <w:t>12-1:00PM (EST)</w:t>
            </w:r>
          </w:p>
        </w:tc>
      </w:tr>
      <w:tr w:rsidR="001C2F8B" w:rsidRPr="00541A82" w14:paraId="222DD605" w14:textId="77777777" w:rsidTr="0013431F">
        <w:trPr>
          <w:trHeight w:val="350"/>
        </w:trPr>
        <w:tc>
          <w:tcPr>
            <w:tcW w:w="5000" w:type="pct"/>
            <w:gridSpan w:val="9"/>
            <w:shd w:val="clear" w:color="auto" w:fill="D9D9D9" w:themeFill="background1" w:themeFillShade="D9"/>
            <w:vAlign w:val="bottom"/>
          </w:tcPr>
          <w:p w14:paraId="604DC28F" w14:textId="77777777" w:rsidR="001C2F8B" w:rsidRPr="00541A82" w:rsidRDefault="001C2F8B" w:rsidP="002D26F0">
            <w:pPr>
              <w:jc w:val="center"/>
              <w:rPr>
                <w:rFonts w:asciiTheme="minorHAnsi" w:hAnsiTheme="minorHAnsi" w:cstheme="minorHAnsi"/>
                <w:sz w:val="22"/>
                <w:szCs w:val="22"/>
              </w:rPr>
            </w:pPr>
            <w:r w:rsidRPr="00541A82">
              <w:rPr>
                <w:rFonts w:asciiTheme="minorHAnsi" w:hAnsiTheme="minorHAnsi" w:cstheme="minorHAnsi"/>
                <w:sz w:val="22"/>
                <w:szCs w:val="22"/>
              </w:rPr>
              <w:t>Attendees</w:t>
            </w:r>
          </w:p>
        </w:tc>
      </w:tr>
      <w:tr w:rsidR="00063876" w:rsidRPr="00541A82" w14:paraId="6F9C5D2D" w14:textId="77777777" w:rsidTr="00063876">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644"/>
              <w:gridCol w:w="653"/>
            </w:tblGrid>
            <w:tr w:rsidR="003A389C" w:rsidRPr="00541A82" w14:paraId="6C726B4A" w14:textId="77777777" w:rsidTr="003A389C">
              <w:tc>
                <w:tcPr>
                  <w:tcW w:w="0" w:type="auto"/>
                  <w:tcMar>
                    <w:top w:w="0" w:type="dxa"/>
                    <w:left w:w="0" w:type="dxa"/>
                    <w:bottom w:w="0" w:type="dxa"/>
                    <w:right w:w="0" w:type="dxa"/>
                  </w:tcMar>
                  <w:vAlign w:val="center"/>
                  <w:hideMark/>
                </w:tcPr>
                <w:p w14:paraId="53785123"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Ahmed</w:t>
                  </w:r>
                </w:p>
              </w:tc>
              <w:tc>
                <w:tcPr>
                  <w:tcW w:w="0" w:type="auto"/>
                  <w:tcMar>
                    <w:top w:w="0" w:type="dxa"/>
                    <w:left w:w="0" w:type="dxa"/>
                    <w:bottom w:w="0" w:type="dxa"/>
                    <w:right w:w="0" w:type="dxa"/>
                  </w:tcMar>
                  <w:vAlign w:val="center"/>
                  <w:hideMark/>
                </w:tcPr>
                <w:p w14:paraId="49CD84F4"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xml:space="preserve">, </w:t>
                  </w:r>
                  <w:proofErr w:type="spellStart"/>
                  <w:r w:rsidRPr="00541A82">
                    <w:rPr>
                      <w:rFonts w:asciiTheme="minorHAnsi" w:hAnsiTheme="minorHAnsi" w:cs="Arial"/>
                      <w:sz w:val="22"/>
                      <w:szCs w:val="22"/>
                    </w:rPr>
                    <w:t>Shuvo</w:t>
                  </w:r>
                  <w:proofErr w:type="spellEnd"/>
                </w:p>
              </w:tc>
            </w:tr>
          </w:tbl>
          <w:p w14:paraId="7C8AF03D" w14:textId="77777777" w:rsidR="00063876" w:rsidRPr="00541A82" w:rsidRDefault="00063876" w:rsidP="009E6ACF">
            <w:pPr>
              <w:jc w:val="center"/>
              <w:rPr>
                <w:rFonts w:asciiTheme="minorHAnsi" w:hAnsiTheme="minorHAnsi" w:cstheme="minorHAnsi"/>
                <w:sz w:val="22"/>
                <w:szCs w:val="22"/>
              </w:rPr>
            </w:pPr>
          </w:p>
        </w:tc>
        <w:tc>
          <w:tcPr>
            <w:tcW w:w="442" w:type="pct"/>
            <w:vAlign w:val="center"/>
          </w:tcPr>
          <w:p w14:paraId="792F45D3" w14:textId="2B0D4BDE" w:rsidR="00063876" w:rsidRPr="00541A82" w:rsidRDefault="00F1287D" w:rsidP="009E6ACF">
            <w:pPr>
              <w:jc w:val="center"/>
              <w:rPr>
                <w:rFonts w:asciiTheme="minorHAnsi" w:hAnsiTheme="minorHAnsi" w:cstheme="minorHAnsi"/>
                <w:sz w:val="22"/>
                <w:szCs w:val="22"/>
              </w:rPr>
            </w:pPr>
            <w:r>
              <w:rPr>
                <w:rFonts w:asciiTheme="minorHAnsi" w:hAnsiTheme="minorHAnsi" w:cstheme="minorHAnsi"/>
                <w:sz w:val="22"/>
                <w:szCs w:val="22"/>
              </w:rPr>
              <w:t>X</w:t>
            </w: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289"/>
              <w:gridCol w:w="611"/>
            </w:tblGrid>
            <w:tr w:rsidR="003A389C" w:rsidRPr="00541A82" w14:paraId="011E0BD8" w14:textId="77777777" w:rsidTr="003A389C">
              <w:tc>
                <w:tcPr>
                  <w:tcW w:w="0" w:type="auto"/>
                  <w:tcMar>
                    <w:top w:w="0" w:type="dxa"/>
                    <w:left w:w="0" w:type="dxa"/>
                    <w:bottom w:w="0" w:type="dxa"/>
                    <w:right w:w="0" w:type="dxa"/>
                  </w:tcMar>
                  <w:vAlign w:val="center"/>
                  <w:hideMark/>
                </w:tcPr>
                <w:p w14:paraId="25969EA0"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Hill</w:t>
                  </w:r>
                </w:p>
              </w:tc>
              <w:tc>
                <w:tcPr>
                  <w:tcW w:w="0" w:type="auto"/>
                  <w:tcMar>
                    <w:top w:w="0" w:type="dxa"/>
                    <w:left w:w="0" w:type="dxa"/>
                    <w:bottom w:w="0" w:type="dxa"/>
                    <w:right w:w="0" w:type="dxa"/>
                  </w:tcMar>
                  <w:vAlign w:val="center"/>
                  <w:hideMark/>
                </w:tcPr>
                <w:p w14:paraId="1E50140D"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David</w:t>
                  </w:r>
                </w:p>
              </w:tc>
            </w:tr>
          </w:tbl>
          <w:p w14:paraId="78B91E21" w14:textId="77777777" w:rsidR="00063876" w:rsidRPr="00541A82" w:rsidRDefault="00063876" w:rsidP="009E6ACF">
            <w:pPr>
              <w:jc w:val="center"/>
              <w:rPr>
                <w:rFonts w:asciiTheme="minorHAnsi" w:hAnsiTheme="minorHAnsi" w:cstheme="minorHAnsi"/>
                <w:sz w:val="22"/>
                <w:szCs w:val="22"/>
              </w:rPr>
            </w:pPr>
          </w:p>
        </w:tc>
        <w:tc>
          <w:tcPr>
            <w:tcW w:w="229" w:type="pct"/>
            <w:vAlign w:val="center"/>
          </w:tcPr>
          <w:p w14:paraId="70C5CED3" w14:textId="77777777" w:rsidR="00063876" w:rsidRPr="00541A82" w:rsidRDefault="00063876" w:rsidP="009E6ACF">
            <w:pPr>
              <w:jc w:val="center"/>
              <w:rPr>
                <w:rFonts w:asciiTheme="minorHAnsi" w:hAnsiTheme="minorHAnsi" w:cstheme="minorHAnsi"/>
                <w:sz w:val="22"/>
                <w:szCs w:val="22"/>
              </w:rPr>
            </w:pPr>
          </w:p>
        </w:tc>
      </w:tr>
      <w:tr w:rsidR="003A389C" w:rsidRPr="00541A82" w14:paraId="224C0D3B" w14:textId="77777777" w:rsidTr="00063876">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683"/>
              <w:gridCol w:w="533"/>
            </w:tblGrid>
            <w:tr w:rsidR="003A389C" w:rsidRPr="00541A82" w14:paraId="301DE591" w14:textId="77777777" w:rsidTr="003A389C">
              <w:tc>
                <w:tcPr>
                  <w:tcW w:w="0" w:type="auto"/>
                  <w:tcMar>
                    <w:top w:w="0" w:type="dxa"/>
                    <w:left w:w="0" w:type="dxa"/>
                    <w:bottom w:w="0" w:type="dxa"/>
                    <w:right w:w="0" w:type="dxa"/>
                  </w:tcMar>
                  <w:vAlign w:val="center"/>
                  <w:hideMark/>
                </w:tcPr>
                <w:p w14:paraId="5CAF702C"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Bartlett</w:t>
                  </w:r>
                </w:p>
              </w:tc>
              <w:tc>
                <w:tcPr>
                  <w:tcW w:w="0" w:type="auto"/>
                  <w:tcMar>
                    <w:top w:w="0" w:type="dxa"/>
                    <w:left w:w="0" w:type="dxa"/>
                    <w:bottom w:w="0" w:type="dxa"/>
                    <w:right w:w="0" w:type="dxa"/>
                  </w:tcMar>
                  <w:vAlign w:val="center"/>
                  <w:hideMark/>
                </w:tcPr>
                <w:p w14:paraId="516F2651"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Janis</w:t>
                  </w:r>
                </w:p>
              </w:tc>
            </w:tr>
          </w:tbl>
          <w:p w14:paraId="05FCB3FC" w14:textId="77777777" w:rsidR="003A389C" w:rsidRPr="00541A82" w:rsidRDefault="003A389C" w:rsidP="009E6ACF">
            <w:pPr>
              <w:spacing w:line="300" w:lineRule="atLeast"/>
              <w:jc w:val="center"/>
              <w:rPr>
                <w:rFonts w:asciiTheme="minorHAnsi" w:hAnsiTheme="minorHAnsi" w:cs="Arial"/>
                <w:sz w:val="22"/>
                <w:szCs w:val="22"/>
              </w:rPr>
            </w:pPr>
          </w:p>
        </w:tc>
        <w:tc>
          <w:tcPr>
            <w:tcW w:w="442" w:type="pct"/>
            <w:vAlign w:val="center"/>
          </w:tcPr>
          <w:p w14:paraId="4A9188E3" w14:textId="27636DC1" w:rsidR="003A389C" w:rsidRPr="00541A82" w:rsidRDefault="003A389C" w:rsidP="009E6ACF">
            <w:pPr>
              <w:jc w:val="center"/>
              <w:rPr>
                <w:rFonts w:asciiTheme="minorHAnsi" w:hAnsiTheme="minorHAnsi" w:cstheme="minorHAnsi"/>
                <w:sz w:val="22"/>
                <w:szCs w:val="22"/>
              </w:rPr>
            </w:pP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474"/>
              <w:gridCol w:w="401"/>
            </w:tblGrid>
            <w:tr w:rsidR="00246B26" w:rsidRPr="00541A82" w14:paraId="7AA4CF1D" w14:textId="77777777" w:rsidTr="00246B26">
              <w:tc>
                <w:tcPr>
                  <w:tcW w:w="0" w:type="auto"/>
                  <w:tcMar>
                    <w:top w:w="0" w:type="dxa"/>
                    <w:left w:w="0" w:type="dxa"/>
                    <w:bottom w:w="0" w:type="dxa"/>
                    <w:right w:w="0" w:type="dxa"/>
                  </w:tcMar>
                  <w:vAlign w:val="center"/>
                  <w:hideMark/>
                </w:tcPr>
                <w:p w14:paraId="4C3D4B19" w14:textId="77777777" w:rsidR="00246B26" w:rsidRPr="00541A82" w:rsidRDefault="00246B26" w:rsidP="009E6ACF">
                  <w:pPr>
                    <w:spacing w:line="300" w:lineRule="atLeast"/>
                    <w:jc w:val="center"/>
                    <w:rPr>
                      <w:rFonts w:asciiTheme="minorHAnsi" w:hAnsiTheme="minorHAnsi" w:cs="Arial"/>
                      <w:sz w:val="22"/>
                      <w:szCs w:val="22"/>
                    </w:rPr>
                  </w:pPr>
                  <w:proofErr w:type="spellStart"/>
                  <w:r w:rsidRPr="00541A82">
                    <w:rPr>
                      <w:rFonts w:asciiTheme="minorHAnsi" w:hAnsiTheme="minorHAnsi" w:cs="Arial"/>
                      <w:sz w:val="22"/>
                      <w:szCs w:val="22"/>
                    </w:rPr>
                    <w:t>Lamy</w:t>
                  </w:r>
                  <w:proofErr w:type="spellEnd"/>
                </w:p>
              </w:tc>
              <w:tc>
                <w:tcPr>
                  <w:tcW w:w="0" w:type="auto"/>
                  <w:tcMar>
                    <w:top w:w="0" w:type="dxa"/>
                    <w:left w:w="0" w:type="dxa"/>
                    <w:bottom w:w="0" w:type="dxa"/>
                    <w:right w:w="0" w:type="dxa"/>
                  </w:tcMar>
                  <w:vAlign w:val="center"/>
                  <w:hideMark/>
                </w:tcPr>
                <w:p w14:paraId="6676E7BB" w14:textId="77777777" w:rsidR="00246B26" w:rsidRPr="00541A82" w:rsidRDefault="00246B26"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Joe</w:t>
                  </w:r>
                </w:p>
              </w:tc>
            </w:tr>
          </w:tbl>
          <w:p w14:paraId="1FAA981A" w14:textId="77777777" w:rsidR="003A389C" w:rsidRPr="00541A82" w:rsidRDefault="003A389C" w:rsidP="009E6ACF">
            <w:pPr>
              <w:jc w:val="center"/>
              <w:rPr>
                <w:rFonts w:asciiTheme="minorHAnsi" w:hAnsiTheme="minorHAnsi" w:cstheme="minorHAnsi"/>
                <w:sz w:val="22"/>
                <w:szCs w:val="22"/>
              </w:rPr>
            </w:pPr>
          </w:p>
        </w:tc>
        <w:tc>
          <w:tcPr>
            <w:tcW w:w="229" w:type="pct"/>
            <w:vAlign w:val="center"/>
          </w:tcPr>
          <w:p w14:paraId="6E99EDFE" w14:textId="641DED5C" w:rsidR="003A389C" w:rsidRPr="00541A82" w:rsidRDefault="00F1287D" w:rsidP="009E6ACF">
            <w:pPr>
              <w:jc w:val="center"/>
              <w:rPr>
                <w:rFonts w:asciiTheme="minorHAnsi" w:hAnsiTheme="minorHAnsi" w:cstheme="minorHAnsi"/>
                <w:sz w:val="22"/>
                <w:szCs w:val="22"/>
              </w:rPr>
            </w:pPr>
            <w:r>
              <w:rPr>
                <w:rFonts w:asciiTheme="minorHAnsi" w:hAnsiTheme="minorHAnsi" w:cstheme="minorHAnsi"/>
                <w:sz w:val="22"/>
                <w:szCs w:val="22"/>
              </w:rPr>
              <w:t>X</w:t>
            </w:r>
          </w:p>
        </w:tc>
      </w:tr>
      <w:tr w:rsidR="003A389C" w:rsidRPr="00541A82" w14:paraId="1E0D5E77" w14:textId="77777777" w:rsidTr="00063876">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654"/>
              <w:gridCol w:w="611"/>
            </w:tblGrid>
            <w:tr w:rsidR="003A389C" w:rsidRPr="00541A82" w14:paraId="6ACA1252" w14:textId="77777777" w:rsidTr="003A389C">
              <w:tc>
                <w:tcPr>
                  <w:tcW w:w="0" w:type="auto"/>
                  <w:tcMar>
                    <w:top w:w="0" w:type="dxa"/>
                    <w:left w:w="0" w:type="dxa"/>
                    <w:bottom w:w="0" w:type="dxa"/>
                    <w:right w:w="0" w:type="dxa"/>
                  </w:tcMar>
                  <w:vAlign w:val="center"/>
                  <w:hideMark/>
                </w:tcPr>
                <w:p w14:paraId="5AA44FE6"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Borden</w:t>
                  </w:r>
                </w:p>
              </w:tc>
              <w:tc>
                <w:tcPr>
                  <w:tcW w:w="0" w:type="auto"/>
                  <w:tcMar>
                    <w:top w:w="0" w:type="dxa"/>
                    <w:left w:w="0" w:type="dxa"/>
                    <w:bottom w:w="0" w:type="dxa"/>
                    <w:right w:w="0" w:type="dxa"/>
                  </w:tcMar>
                  <w:vAlign w:val="center"/>
                  <w:hideMark/>
                </w:tcPr>
                <w:p w14:paraId="6C99FE9F"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David</w:t>
                  </w:r>
                </w:p>
              </w:tc>
            </w:tr>
          </w:tbl>
          <w:p w14:paraId="652DB7AB" w14:textId="77777777" w:rsidR="003A389C" w:rsidRPr="00541A82" w:rsidRDefault="003A389C" w:rsidP="009E6ACF">
            <w:pPr>
              <w:spacing w:line="300" w:lineRule="atLeast"/>
              <w:jc w:val="center"/>
              <w:rPr>
                <w:rFonts w:asciiTheme="minorHAnsi" w:hAnsiTheme="minorHAnsi" w:cs="Arial"/>
                <w:sz w:val="22"/>
                <w:szCs w:val="22"/>
              </w:rPr>
            </w:pPr>
          </w:p>
        </w:tc>
        <w:tc>
          <w:tcPr>
            <w:tcW w:w="442" w:type="pct"/>
            <w:vAlign w:val="center"/>
          </w:tcPr>
          <w:p w14:paraId="25EBF9E8" w14:textId="4E13251E" w:rsidR="003A389C" w:rsidRPr="00541A82" w:rsidRDefault="00F1287D" w:rsidP="009E6ACF">
            <w:pPr>
              <w:jc w:val="center"/>
              <w:rPr>
                <w:rFonts w:asciiTheme="minorHAnsi" w:hAnsiTheme="minorHAnsi" w:cstheme="minorHAnsi"/>
                <w:sz w:val="22"/>
                <w:szCs w:val="22"/>
              </w:rPr>
            </w:pPr>
            <w:r>
              <w:rPr>
                <w:rFonts w:asciiTheme="minorHAnsi" w:hAnsiTheme="minorHAnsi" w:cstheme="minorHAnsi"/>
                <w:sz w:val="22"/>
                <w:szCs w:val="22"/>
              </w:rPr>
              <w:t>X</w:t>
            </w: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991"/>
              <w:gridCol w:w="553"/>
            </w:tblGrid>
            <w:tr w:rsidR="00246B26" w:rsidRPr="00541A82" w14:paraId="3397E1CA" w14:textId="77777777" w:rsidTr="00246B26">
              <w:tc>
                <w:tcPr>
                  <w:tcW w:w="0" w:type="auto"/>
                  <w:tcMar>
                    <w:top w:w="0" w:type="dxa"/>
                    <w:left w:w="0" w:type="dxa"/>
                    <w:bottom w:w="0" w:type="dxa"/>
                    <w:right w:w="0" w:type="dxa"/>
                  </w:tcMar>
                  <w:vAlign w:val="center"/>
                  <w:hideMark/>
                </w:tcPr>
                <w:p w14:paraId="68DF0A80" w14:textId="77777777" w:rsidR="00246B26" w:rsidRPr="00541A82" w:rsidRDefault="00246B26" w:rsidP="009E6ACF">
                  <w:pPr>
                    <w:spacing w:line="300" w:lineRule="atLeast"/>
                    <w:jc w:val="center"/>
                    <w:rPr>
                      <w:rFonts w:asciiTheme="minorHAnsi" w:hAnsiTheme="minorHAnsi" w:cs="Arial"/>
                      <w:sz w:val="22"/>
                      <w:szCs w:val="22"/>
                    </w:rPr>
                  </w:pPr>
                  <w:proofErr w:type="spellStart"/>
                  <w:r w:rsidRPr="00541A82">
                    <w:rPr>
                      <w:rFonts w:asciiTheme="minorHAnsi" w:hAnsiTheme="minorHAnsi" w:cs="Arial"/>
                      <w:sz w:val="22"/>
                      <w:szCs w:val="22"/>
                    </w:rPr>
                    <w:t>Lomangino</w:t>
                  </w:r>
                  <w:proofErr w:type="spellEnd"/>
                </w:p>
              </w:tc>
              <w:tc>
                <w:tcPr>
                  <w:tcW w:w="0" w:type="auto"/>
                  <w:tcMar>
                    <w:top w:w="0" w:type="dxa"/>
                    <w:left w:w="0" w:type="dxa"/>
                    <w:bottom w:w="0" w:type="dxa"/>
                    <w:right w:w="0" w:type="dxa"/>
                  </w:tcMar>
                  <w:vAlign w:val="center"/>
                  <w:hideMark/>
                </w:tcPr>
                <w:p w14:paraId="4FA2CCCE" w14:textId="77777777" w:rsidR="00246B26" w:rsidRPr="00541A82" w:rsidRDefault="00246B26"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Mike</w:t>
                  </w:r>
                </w:p>
              </w:tc>
            </w:tr>
          </w:tbl>
          <w:p w14:paraId="64BDCBE3" w14:textId="77777777" w:rsidR="003A389C" w:rsidRPr="00541A82" w:rsidRDefault="003A389C" w:rsidP="009E6ACF">
            <w:pPr>
              <w:jc w:val="center"/>
              <w:rPr>
                <w:rFonts w:asciiTheme="minorHAnsi" w:hAnsiTheme="minorHAnsi" w:cstheme="minorHAnsi"/>
                <w:sz w:val="22"/>
                <w:szCs w:val="22"/>
              </w:rPr>
            </w:pPr>
          </w:p>
        </w:tc>
        <w:tc>
          <w:tcPr>
            <w:tcW w:w="229" w:type="pct"/>
            <w:vAlign w:val="center"/>
          </w:tcPr>
          <w:p w14:paraId="6043A492" w14:textId="77777777" w:rsidR="003A389C" w:rsidRPr="00541A82" w:rsidRDefault="003A389C" w:rsidP="009E6ACF">
            <w:pPr>
              <w:jc w:val="center"/>
              <w:rPr>
                <w:rFonts w:asciiTheme="minorHAnsi" w:hAnsiTheme="minorHAnsi" w:cstheme="minorHAnsi"/>
                <w:sz w:val="22"/>
                <w:szCs w:val="22"/>
              </w:rPr>
            </w:pPr>
          </w:p>
        </w:tc>
      </w:tr>
      <w:tr w:rsidR="003A389C" w:rsidRPr="00541A82" w14:paraId="78EA5E32" w14:textId="77777777" w:rsidTr="00063876">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477"/>
              <w:gridCol w:w="457"/>
            </w:tblGrid>
            <w:tr w:rsidR="003A389C" w:rsidRPr="00541A82" w14:paraId="0F83B82D" w14:textId="77777777" w:rsidTr="003A389C">
              <w:tc>
                <w:tcPr>
                  <w:tcW w:w="0" w:type="auto"/>
                  <w:tcMar>
                    <w:top w:w="0" w:type="dxa"/>
                    <w:left w:w="0" w:type="dxa"/>
                    <w:bottom w:w="0" w:type="dxa"/>
                    <w:right w:w="0" w:type="dxa"/>
                  </w:tcMar>
                  <w:vAlign w:val="center"/>
                  <w:hideMark/>
                </w:tcPr>
                <w:p w14:paraId="01EDC484"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Davis</w:t>
                  </w:r>
                </w:p>
              </w:tc>
              <w:tc>
                <w:tcPr>
                  <w:tcW w:w="0" w:type="auto"/>
                  <w:tcMar>
                    <w:top w:w="0" w:type="dxa"/>
                    <w:left w:w="0" w:type="dxa"/>
                    <w:bottom w:w="0" w:type="dxa"/>
                    <w:right w:w="0" w:type="dxa"/>
                  </w:tcMar>
                  <w:vAlign w:val="center"/>
                  <w:hideMark/>
                </w:tcPr>
                <w:p w14:paraId="1998A1CB"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Didi</w:t>
                  </w:r>
                </w:p>
              </w:tc>
            </w:tr>
          </w:tbl>
          <w:p w14:paraId="4B3D4F25" w14:textId="77777777" w:rsidR="003A389C" w:rsidRPr="00541A82" w:rsidRDefault="003A389C" w:rsidP="009E6ACF">
            <w:pPr>
              <w:jc w:val="center"/>
              <w:rPr>
                <w:rFonts w:asciiTheme="minorHAnsi" w:hAnsiTheme="minorHAnsi" w:cstheme="minorHAnsi"/>
                <w:sz w:val="22"/>
                <w:szCs w:val="22"/>
              </w:rPr>
            </w:pPr>
          </w:p>
        </w:tc>
        <w:tc>
          <w:tcPr>
            <w:tcW w:w="442" w:type="pct"/>
            <w:vAlign w:val="center"/>
          </w:tcPr>
          <w:p w14:paraId="0A120C25" w14:textId="5EC8A13A" w:rsidR="003A389C" w:rsidRPr="00541A82" w:rsidRDefault="00F1287D" w:rsidP="009E6ACF">
            <w:pPr>
              <w:jc w:val="center"/>
              <w:rPr>
                <w:rFonts w:asciiTheme="minorHAnsi" w:hAnsiTheme="minorHAnsi" w:cstheme="minorHAnsi"/>
                <w:sz w:val="22"/>
                <w:szCs w:val="22"/>
              </w:rPr>
            </w:pPr>
            <w:r>
              <w:rPr>
                <w:rFonts w:asciiTheme="minorHAnsi" w:hAnsiTheme="minorHAnsi" w:cstheme="minorHAnsi"/>
                <w:sz w:val="22"/>
                <w:szCs w:val="22"/>
              </w:rPr>
              <w:t>X</w:t>
            </w: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816"/>
              <w:gridCol w:w="522"/>
            </w:tblGrid>
            <w:tr w:rsidR="00246B26" w:rsidRPr="00541A82" w14:paraId="788D343B" w14:textId="77777777" w:rsidTr="00246B26">
              <w:tc>
                <w:tcPr>
                  <w:tcW w:w="0" w:type="auto"/>
                  <w:tcMar>
                    <w:top w:w="0" w:type="dxa"/>
                    <w:left w:w="0" w:type="dxa"/>
                    <w:bottom w:w="0" w:type="dxa"/>
                    <w:right w:w="0" w:type="dxa"/>
                  </w:tcMar>
                  <w:vAlign w:val="center"/>
                  <w:hideMark/>
                </w:tcPr>
                <w:p w14:paraId="7168A8C7" w14:textId="77777777" w:rsidR="00246B26" w:rsidRPr="00541A82" w:rsidRDefault="00246B26" w:rsidP="009E6ACF">
                  <w:pPr>
                    <w:spacing w:line="300" w:lineRule="atLeast"/>
                    <w:jc w:val="center"/>
                    <w:rPr>
                      <w:rFonts w:asciiTheme="minorHAnsi" w:hAnsiTheme="minorHAnsi" w:cs="Arial"/>
                      <w:sz w:val="22"/>
                      <w:szCs w:val="22"/>
                    </w:rPr>
                  </w:pPr>
                  <w:proofErr w:type="spellStart"/>
                  <w:r w:rsidRPr="00541A82">
                    <w:rPr>
                      <w:rFonts w:asciiTheme="minorHAnsi" w:hAnsiTheme="minorHAnsi" w:cs="Arial"/>
                      <w:sz w:val="22"/>
                      <w:szCs w:val="22"/>
                    </w:rPr>
                    <w:t>Moe</w:t>
                  </w:r>
                  <w:r w:rsidR="001D56EB" w:rsidRPr="00541A82">
                    <w:rPr>
                      <w:rFonts w:asciiTheme="minorHAnsi" w:hAnsiTheme="minorHAnsi" w:cs="Arial"/>
                      <w:sz w:val="22"/>
                      <w:szCs w:val="22"/>
                    </w:rPr>
                    <w:t>h</w:t>
                  </w:r>
                  <w:r w:rsidRPr="00541A82">
                    <w:rPr>
                      <w:rFonts w:asciiTheme="minorHAnsi" w:hAnsiTheme="minorHAnsi" w:cs="Arial"/>
                      <w:sz w:val="22"/>
                      <w:szCs w:val="22"/>
                    </w:rPr>
                    <w:t>rke</w:t>
                  </w:r>
                  <w:proofErr w:type="spellEnd"/>
                </w:p>
              </w:tc>
              <w:tc>
                <w:tcPr>
                  <w:tcW w:w="0" w:type="auto"/>
                  <w:tcMar>
                    <w:top w:w="0" w:type="dxa"/>
                    <w:left w:w="0" w:type="dxa"/>
                    <w:bottom w:w="0" w:type="dxa"/>
                    <w:right w:w="0" w:type="dxa"/>
                  </w:tcMar>
                  <w:vAlign w:val="center"/>
                  <w:hideMark/>
                </w:tcPr>
                <w:p w14:paraId="571FC31E" w14:textId="77777777" w:rsidR="00246B26" w:rsidRPr="00541A82" w:rsidRDefault="00246B26"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John</w:t>
                  </w:r>
                </w:p>
              </w:tc>
            </w:tr>
          </w:tbl>
          <w:p w14:paraId="5C19AF92" w14:textId="77777777" w:rsidR="003A389C" w:rsidRPr="00541A82" w:rsidRDefault="003A389C" w:rsidP="009E6ACF">
            <w:pPr>
              <w:jc w:val="center"/>
              <w:rPr>
                <w:rFonts w:asciiTheme="minorHAnsi" w:hAnsiTheme="minorHAnsi" w:cstheme="minorHAnsi"/>
                <w:sz w:val="22"/>
                <w:szCs w:val="22"/>
              </w:rPr>
            </w:pPr>
          </w:p>
        </w:tc>
        <w:tc>
          <w:tcPr>
            <w:tcW w:w="229" w:type="pct"/>
            <w:vAlign w:val="center"/>
          </w:tcPr>
          <w:p w14:paraId="607162DB" w14:textId="055CE0A1" w:rsidR="003A389C" w:rsidRPr="00541A82" w:rsidRDefault="00F1287D" w:rsidP="009E6ACF">
            <w:pPr>
              <w:jc w:val="center"/>
              <w:rPr>
                <w:rFonts w:asciiTheme="minorHAnsi" w:hAnsiTheme="minorHAnsi" w:cstheme="minorHAnsi"/>
                <w:sz w:val="22"/>
                <w:szCs w:val="22"/>
              </w:rPr>
            </w:pPr>
            <w:r>
              <w:rPr>
                <w:rFonts w:asciiTheme="minorHAnsi" w:hAnsiTheme="minorHAnsi" w:cstheme="minorHAnsi"/>
                <w:sz w:val="22"/>
                <w:szCs w:val="22"/>
              </w:rPr>
              <w:t>X</w:t>
            </w:r>
          </w:p>
        </w:tc>
      </w:tr>
      <w:tr w:rsidR="00063876" w:rsidRPr="00541A82" w14:paraId="4E7E7DBD" w14:textId="77777777" w:rsidTr="00063876">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793"/>
              <w:gridCol w:w="522"/>
            </w:tblGrid>
            <w:tr w:rsidR="003A389C" w:rsidRPr="00541A82" w14:paraId="77B8D993" w14:textId="77777777" w:rsidTr="003A389C">
              <w:tc>
                <w:tcPr>
                  <w:tcW w:w="0" w:type="auto"/>
                  <w:tcMar>
                    <w:top w:w="0" w:type="dxa"/>
                    <w:left w:w="0" w:type="dxa"/>
                    <w:bottom w:w="0" w:type="dxa"/>
                    <w:right w:w="0" w:type="dxa"/>
                  </w:tcMar>
                  <w:vAlign w:val="center"/>
                  <w:hideMark/>
                </w:tcPr>
                <w:p w14:paraId="522CA0EB"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Donnelly</w:t>
                  </w:r>
                </w:p>
              </w:tc>
              <w:tc>
                <w:tcPr>
                  <w:tcW w:w="0" w:type="auto"/>
                  <w:tcMar>
                    <w:top w:w="0" w:type="dxa"/>
                    <w:left w:w="0" w:type="dxa"/>
                    <w:bottom w:w="0" w:type="dxa"/>
                    <w:right w:w="0" w:type="dxa"/>
                  </w:tcMar>
                  <w:vAlign w:val="center"/>
                  <w:hideMark/>
                </w:tcPr>
                <w:p w14:paraId="152641D9" w14:textId="77777777"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John</w:t>
                  </w:r>
                </w:p>
              </w:tc>
            </w:tr>
          </w:tbl>
          <w:p w14:paraId="097FE201" w14:textId="77777777" w:rsidR="00063876" w:rsidRPr="00541A82" w:rsidRDefault="00063876" w:rsidP="009E6ACF">
            <w:pPr>
              <w:jc w:val="center"/>
              <w:rPr>
                <w:rFonts w:asciiTheme="minorHAnsi" w:hAnsiTheme="minorHAnsi" w:cstheme="minorHAnsi"/>
                <w:sz w:val="22"/>
                <w:szCs w:val="22"/>
              </w:rPr>
            </w:pPr>
          </w:p>
        </w:tc>
        <w:tc>
          <w:tcPr>
            <w:tcW w:w="442" w:type="pct"/>
            <w:vAlign w:val="center"/>
          </w:tcPr>
          <w:p w14:paraId="0A0DEEBF" w14:textId="00DC0D9E" w:rsidR="00063876" w:rsidRPr="00541A82" w:rsidRDefault="00063876" w:rsidP="009E6ACF">
            <w:pPr>
              <w:jc w:val="center"/>
              <w:rPr>
                <w:rFonts w:asciiTheme="minorHAnsi" w:hAnsiTheme="minorHAnsi" w:cstheme="minorHAnsi"/>
                <w:sz w:val="22"/>
                <w:szCs w:val="22"/>
              </w:rPr>
            </w:pP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413"/>
              <w:gridCol w:w="644"/>
            </w:tblGrid>
            <w:tr w:rsidR="00246B26" w:rsidRPr="00541A82" w14:paraId="1CE2A904" w14:textId="77777777" w:rsidTr="00246B26">
              <w:tc>
                <w:tcPr>
                  <w:tcW w:w="0" w:type="auto"/>
                  <w:tcMar>
                    <w:top w:w="0" w:type="dxa"/>
                    <w:left w:w="0" w:type="dxa"/>
                    <w:bottom w:w="0" w:type="dxa"/>
                    <w:right w:w="0" w:type="dxa"/>
                  </w:tcMar>
                  <w:vAlign w:val="center"/>
                  <w:hideMark/>
                </w:tcPr>
                <w:p w14:paraId="538CD992" w14:textId="77777777" w:rsidR="00246B26" w:rsidRPr="00541A82" w:rsidRDefault="00246B26"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Pack</w:t>
                  </w:r>
                </w:p>
              </w:tc>
              <w:tc>
                <w:tcPr>
                  <w:tcW w:w="0" w:type="auto"/>
                  <w:tcMar>
                    <w:top w:w="0" w:type="dxa"/>
                    <w:left w:w="0" w:type="dxa"/>
                    <w:bottom w:w="0" w:type="dxa"/>
                    <w:right w:w="0" w:type="dxa"/>
                  </w:tcMar>
                  <w:vAlign w:val="center"/>
                  <w:hideMark/>
                </w:tcPr>
                <w:p w14:paraId="5D839B1E" w14:textId="77777777" w:rsidR="00246B26" w:rsidRPr="00541A82" w:rsidRDefault="00246B26"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Henry</w:t>
                  </w:r>
                </w:p>
              </w:tc>
            </w:tr>
          </w:tbl>
          <w:p w14:paraId="3E7AAD22" w14:textId="77777777" w:rsidR="00063876" w:rsidRPr="00541A82" w:rsidRDefault="00063876" w:rsidP="009E6ACF">
            <w:pPr>
              <w:jc w:val="center"/>
              <w:rPr>
                <w:rFonts w:asciiTheme="minorHAnsi" w:hAnsiTheme="minorHAnsi" w:cstheme="minorHAnsi"/>
                <w:sz w:val="22"/>
                <w:szCs w:val="22"/>
              </w:rPr>
            </w:pPr>
          </w:p>
        </w:tc>
        <w:tc>
          <w:tcPr>
            <w:tcW w:w="229" w:type="pct"/>
            <w:vAlign w:val="center"/>
          </w:tcPr>
          <w:p w14:paraId="0350D16A" w14:textId="77777777" w:rsidR="00063876" w:rsidRPr="00541A82" w:rsidRDefault="00063876" w:rsidP="009E6ACF">
            <w:pPr>
              <w:jc w:val="center"/>
              <w:rPr>
                <w:rFonts w:asciiTheme="minorHAnsi" w:hAnsiTheme="minorHAnsi" w:cstheme="minorHAnsi"/>
                <w:sz w:val="22"/>
                <w:szCs w:val="22"/>
              </w:rPr>
            </w:pPr>
          </w:p>
        </w:tc>
      </w:tr>
      <w:tr w:rsidR="00BD5619" w:rsidRPr="00541A82" w14:paraId="08375E7C" w14:textId="77777777" w:rsidTr="00063876">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824"/>
              <w:gridCol w:w="657"/>
            </w:tblGrid>
            <w:tr w:rsidR="00BD5619" w:rsidRPr="00541A82" w14:paraId="174334A1" w14:textId="77777777" w:rsidTr="005E3C4C">
              <w:tc>
                <w:tcPr>
                  <w:tcW w:w="0" w:type="auto"/>
                  <w:tcMar>
                    <w:top w:w="0" w:type="dxa"/>
                    <w:left w:w="0" w:type="dxa"/>
                    <w:bottom w:w="0" w:type="dxa"/>
                    <w:right w:w="0" w:type="dxa"/>
                  </w:tcMar>
                  <w:vAlign w:val="center"/>
                  <w:hideMark/>
                </w:tcPr>
                <w:p w14:paraId="65AA9846" w14:textId="77777777" w:rsidR="00BD5619" w:rsidRPr="00541A82" w:rsidRDefault="00BD5619" w:rsidP="005E3C4C">
                  <w:pPr>
                    <w:spacing w:line="300" w:lineRule="atLeast"/>
                    <w:jc w:val="center"/>
                    <w:rPr>
                      <w:rFonts w:asciiTheme="minorHAnsi" w:hAnsiTheme="minorHAnsi" w:cs="Arial"/>
                      <w:sz w:val="22"/>
                      <w:szCs w:val="22"/>
                    </w:rPr>
                  </w:pPr>
                  <w:r w:rsidRPr="00541A82">
                    <w:rPr>
                      <w:rFonts w:asciiTheme="minorHAnsi" w:hAnsiTheme="minorHAnsi" w:cs="Arial"/>
                      <w:sz w:val="22"/>
                      <w:szCs w:val="22"/>
                    </w:rPr>
                    <w:t>Fourquet</w:t>
                  </w:r>
                </w:p>
              </w:tc>
              <w:tc>
                <w:tcPr>
                  <w:tcW w:w="0" w:type="auto"/>
                  <w:tcMar>
                    <w:top w:w="0" w:type="dxa"/>
                    <w:left w:w="0" w:type="dxa"/>
                    <w:bottom w:w="0" w:type="dxa"/>
                    <w:right w:w="0" w:type="dxa"/>
                  </w:tcMar>
                  <w:vAlign w:val="center"/>
                  <w:hideMark/>
                </w:tcPr>
                <w:p w14:paraId="5CA09363" w14:textId="77777777" w:rsidR="00BD5619" w:rsidRPr="00541A82" w:rsidRDefault="00BD5619" w:rsidP="005E3C4C">
                  <w:pPr>
                    <w:spacing w:line="300" w:lineRule="atLeast"/>
                    <w:jc w:val="center"/>
                    <w:rPr>
                      <w:rFonts w:asciiTheme="minorHAnsi" w:hAnsiTheme="minorHAnsi" w:cs="Arial"/>
                      <w:sz w:val="22"/>
                      <w:szCs w:val="22"/>
                    </w:rPr>
                  </w:pPr>
                  <w:r w:rsidRPr="00541A82">
                    <w:rPr>
                      <w:rFonts w:asciiTheme="minorHAnsi" w:hAnsiTheme="minorHAnsi" w:cs="Arial"/>
                      <w:sz w:val="22"/>
                      <w:szCs w:val="22"/>
                    </w:rPr>
                    <w:t>, Carlos</w:t>
                  </w:r>
                </w:p>
              </w:tc>
            </w:tr>
          </w:tbl>
          <w:p w14:paraId="0846BB0A" w14:textId="77777777" w:rsidR="00BD5619" w:rsidRPr="00541A82" w:rsidRDefault="00BD5619" w:rsidP="009E6ACF">
            <w:pPr>
              <w:spacing w:line="300" w:lineRule="atLeast"/>
              <w:jc w:val="center"/>
              <w:rPr>
                <w:rFonts w:asciiTheme="minorHAnsi" w:hAnsiTheme="minorHAnsi" w:cs="Arial"/>
                <w:sz w:val="22"/>
                <w:szCs w:val="22"/>
              </w:rPr>
            </w:pPr>
          </w:p>
        </w:tc>
        <w:tc>
          <w:tcPr>
            <w:tcW w:w="442" w:type="pct"/>
            <w:vAlign w:val="center"/>
          </w:tcPr>
          <w:p w14:paraId="1C822B1A" w14:textId="0ECDBE9A" w:rsidR="00BD5619" w:rsidRPr="00541A82" w:rsidRDefault="00F1287D" w:rsidP="009E6ACF">
            <w:pPr>
              <w:jc w:val="center"/>
              <w:rPr>
                <w:rFonts w:asciiTheme="minorHAnsi" w:hAnsiTheme="minorHAnsi" w:cstheme="minorHAnsi"/>
                <w:sz w:val="22"/>
                <w:szCs w:val="22"/>
              </w:rPr>
            </w:pPr>
            <w:r>
              <w:rPr>
                <w:rFonts w:asciiTheme="minorHAnsi" w:hAnsiTheme="minorHAnsi" w:cstheme="minorHAnsi"/>
                <w:sz w:val="22"/>
                <w:szCs w:val="22"/>
              </w:rPr>
              <w:t>X</w:t>
            </w:r>
          </w:p>
        </w:tc>
        <w:tc>
          <w:tcPr>
            <w:tcW w:w="2128" w:type="pct"/>
            <w:gridSpan w:val="5"/>
            <w:vAlign w:val="center"/>
          </w:tcPr>
          <w:p w14:paraId="48BC4E53" w14:textId="77777777" w:rsidR="00BD5619" w:rsidRPr="00541A82" w:rsidRDefault="00BD5619" w:rsidP="00BD5619">
            <w:pPr>
              <w:spacing w:line="300" w:lineRule="atLeast"/>
              <w:rPr>
                <w:rFonts w:asciiTheme="minorHAnsi" w:hAnsiTheme="minorHAnsi" w:cs="Arial"/>
                <w:sz w:val="22"/>
                <w:szCs w:val="22"/>
              </w:rPr>
            </w:pPr>
            <w:proofErr w:type="spellStart"/>
            <w:r w:rsidRPr="00541A82">
              <w:rPr>
                <w:rFonts w:asciiTheme="minorHAnsi" w:hAnsiTheme="minorHAnsi"/>
                <w:color w:val="000000"/>
                <w:sz w:val="22"/>
                <w:szCs w:val="22"/>
              </w:rPr>
              <w:t>Prahl</w:t>
            </w:r>
            <w:proofErr w:type="spellEnd"/>
            <w:r w:rsidRPr="00541A82">
              <w:rPr>
                <w:rFonts w:asciiTheme="minorHAnsi" w:hAnsiTheme="minorHAnsi"/>
                <w:color w:val="000000"/>
                <w:sz w:val="22"/>
                <w:szCs w:val="22"/>
              </w:rPr>
              <w:t>, Martin</w:t>
            </w:r>
          </w:p>
        </w:tc>
        <w:tc>
          <w:tcPr>
            <w:tcW w:w="229" w:type="pct"/>
            <w:vAlign w:val="center"/>
          </w:tcPr>
          <w:p w14:paraId="7B15A3BC" w14:textId="0615D032" w:rsidR="00BD5619" w:rsidRPr="00541A82" w:rsidRDefault="00F1287D" w:rsidP="009E6ACF">
            <w:pPr>
              <w:jc w:val="center"/>
              <w:rPr>
                <w:rFonts w:asciiTheme="minorHAnsi" w:hAnsiTheme="minorHAnsi" w:cstheme="minorHAnsi"/>
                <w:sz w:val="22"/>
                <w:szCs w:val="22"/>
              </w:rPr>
            </w:pPr>
            <w:r>
              <w:rPr>
                <w:rFonts w:asciiTheme="minorHAnsi" w:hAnsiTheme="minorHAnsi" w:cstheme="minorHAnsi"/>
                <w:sz w:val="22"/>
                <w:szCs w:val="22"/>
              </w:rPr>
              <w:t>X</w:t>
            </w:r>
          </w:p>
        </w:tc>
      </w:tr>
      <w:tr w:rsidR="00063876" w:rsidRPr="00541A82" w14:paraId="0C6CBDF0" w14:textId="77777777" w:rsidTr="00063876">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964"/>
            </w:tblGrid>
            <w:tr w:rsidR="00BD5619" w:rsidRPr="00541A82" w14:paraId="53F18FC6" w14:textId="77777777" w:rsidTr="003A389C">
              <w:tc>
                <w:tcPr>
                  <w:tcW w:w="0" w:type="auto"/>
                  <w:tcMar>
                    <w:top w:w="0" w:type="dxa"/>
                    <w:left w:w="0" w:type="dxa"/>
                    <w:bottom w:w="0" w:type="dxa"/>
                    <w:right w:w="0" w:type="dxa"/>
                  </w:tcMar>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531"/>
                    <w:gridCol w:w="433"/>
                  </w:tblGrid>
                  <w:tr w:rsidR="00BD5619" w:rsidRPr="00541A82" w14:paraId="6A852F83" w14:textId="77777777" w:rsidTr="005E3C4C">
                    <w:tc>
                      <w:tcPr>
                        <w:tcW w:w="0" w:type="auto"/>
                        <w:tcMar>
                          <w:top w:w="0" w:type="dxa"/>
                          <w:left w:w="0" w:type="dxa"/>
                          <w:bottom w:w="0" w:type="dxa"/>
                          <w:right w:w="0" w:type="dxa"/>
                        </w:tcMar>
                        <w:vAlign w:val="center"/>
                        <w:hideMark/>
                      </w:tcPr>
                      <w:p w14:paraId="4F305FD6" w14:textId="77777777" w:rsidR="00BD5619" w:rsidRPr="00541A82" w:rsidRDefault="00BD5619" w:rsidP="00BD5619">
                        <w:pPr>
                          <w:spacing w:line="300" w:lineRule="atLeast"/>
                          <w:rPr>
                            <w:rFonts w:asciiTheme="minorHAnsi" w:hAnsiTheme="minorHAnsi" w:cs="Arial"/>
                            <w:sz w:val="22"/>
                            <w:szCs w:val="22"/>
                          </w:rPr>
                        </w:pPr>
                        <w:r w:rsidRPr="00541A82">
                          <w:rPr>
                            <w:rFonts w:asciiTheme="minorHAnsi" w:hAnsiTheme="minorHAnsi" w:cs="Arial"/>
                            <w:sz w:val="22"/>
                            <w:szCs w:val="22"/>
                          </w:rPr>
                          <w:t>Heflin</w:t>
                        </w:r>
                      </w:p>
                    </w:tc>
                    <w:tc>
                      <w:tcPr>
                        <w:tcW w:w="0" w:type="auto"/>
                        <w:tcMar>
                          <w:top w:w="0" w:type="dxa"/>
                          <w:left w:w="0" w:type="dxa"/>
                          <w:bottom w:w="0" w:type="dxa"/>
                          <w:right w:w="0" w:type="dxa"/>
                        </w:tcMar>
                        <w:vAlign w:val="center"/>
                        <w:hideMark/>
                      </w:tcPr>
                      <w:p w14:paraId="0DD975B4" w14:textId="77777777" w:rsidR="00BD5619" w:rsidRPr="00541A82" w:rsidRDefault="00BD5619" w:rsidP="005E3C4C">
                        <w:pPr>
                          <w:spacing w:line="300" w:lineRule="atLeast"/>
                          <w:jc w:val="center"/>
                          <w:rPr>
                            <w:rFonts w:asciiTheme="minorHAnsi" w:hAnsiTheme="minorHAnsi" w:cs="Arial"/>
                            <w:sz w:val="22"/>
                            <w:szCs w:val="22"/>
                          </w:rPr>
                        </w:pPr>
                        <w:r w:rsidRPr="00541A82">
                          <w:rPr>
                            <w:rFonts w:asciiTheme="minorHAnsi" w:hAnsiTheme="minorHAnsi" w:cs="Arial"/>
                            <w:sz w:val="22"/>
                            <w:szCs w:val="22"/>
                          </w:rPr>
                          <w:t>, Eric</w:t>
                        </w:r>
                      </w:p>
                    </w:tc>
                  </w:tr>
                </w:tbl>
                <w:p w14:paraId="127CAC7A" w14:textId="77777777" w:rsidR="00BD5619" w:rsidRPr="00541A82" w:rsidRDefault="00BD5619" w:rsidP="009E6ACF">
                  <w:pPr>
                    <w:spacing w:line="300" w:lineRule="atLeast"/>
                    <w:jc w:val="center"/>
                    <w:rPr>
                      <w:rFonts w:asciiTheme="minorHAnsi" w:hAnsiTheme="minorHAnsi" w:cs="Arial"/>
                      <w:sz w:val="22"/>
                      <w:szCs w:val="22"/>
                    </w:rPr>
                  </w:pPr>
                </w:p>
              </w:tc>
            </w:tr>
          </w:tbl>
          <w:p w14:paraId="75257565" w14:textId="77777777" w:rsidR="00063876" w:rsidRPr="00541A82" w:rsidRDefault="00063876" w:rsidP="009E6ACF">
            <w:pPr>
              <w:jc w:val="center"/>
              <w:rPr>
                <w:rFonts w:asciiTheme="minorHAnsi" w:hAnsiTheme="minorHAnsi" w:cstheme="minorHAnsi"/>
                <w:sz w:val="22"/>
                <w:szCs w:val="22"/>
              </w:rPr>
            </w:pPr>
          </w:p>
        </w:tc>
        <w:tc>
          <w:tcPr>
            <w:tcW w:w="442" w:type="pct"/>
            <w:vAlign w:val="center"/>
          </w:tcPr>
          <w:p w14:paraId="3915950F" w14:textId="30809505" w:rsidR="00063876" w:rsidRPr="00541A82" w:rsidRDefault="00063876" w:rsidP="009E6ACF">
            <w:pPr>
              <w:jc w:val="center"/>
              <w:rPr>
                <w:rFonts w:asciiTheme="minorHAnsi" w:hAnsiTheme="minorHAnsi" w:cstheme="minorHAnsi"/>
                <w:sz w:val="22"/>
                <w:szCs w:val="22"/>
              </w:rPr>
            </w:pPr>
          </w:p>
        </w:tc>
        <w:tc>
          <w:tcPr>
            <w:tcW w:w="2128" w:type="pct"/>
            <w:gridSpan w:val="5"/>
            <w:vAlign w:val="center"/>
          </w:tcPr>
          <w:p w14:paraId="39F5FCCC" w14:textId="0FCBF17C" w:rsidR="00063876" w:rsidRPr="00541A82" w:rsidRDefault="002163C5" w:rsidP="002163C5">
            <w:pPr>
              <w:rPr>
                <w:rFonts w:asciiTheme="minorHAnsi" w:hAnsiTheme="minorHAnsi" w:cstheme="minorHAnsi"/>
                <w:sz w:val="22"/>
                <w:szCs w:val="22"/>
              </w:rPr>
            </w:pPr>
            <w:r>
              <w:rPr>
                <w:rFonts w:asciiTheme="minorHAnsi" w:hAnsiTheme="minorHAnsi" w:cstheme="minorHAnsi"/>
                <w:sz w:val="22"/>
                <w:szCs w:val="22"/>
              </w:rPr>
              <w:t>Rosas, Jennifer</w:t>
            </w:r>
          </w:p>
        </w:tc>
        <w:tc>
          <w:tcPr>
            <w:tcW w:w="229" w:type="pct"/>
            <w:vAlign w:val="center"/>
          </w:tcPr>
          <w:p w14:paraId="2CEFF3E7" w14:textId="4C37FD97" w:rsidR="00063876" w:rsidRPr="00541A82" w:rsidRDefault="00063876" w:rsidP="009E6ACF">
            <w:pPr>
              <w:jc w:val="center"/>
              <w:rPr>
                <w:rFonts w:asciiTheme="minorHAnsi" w:hAnsiTheme="minorHAnsi" w:cstheme="minorHAnsi"/>
                <w:sz w:val="22"/>
                <w:szCs w:val="22"/>
              </w:rPr>
            </w:pPr>
          </w:p>
        </w:tc>
      </w:tr>
      <w:tr w:rsidR="00063876" w:rsidRPr="00541A82" w14:paraId="02CD6CE7" w14:textId="77777777" w:rsidTr="00063876">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892"/>
              <w:gridCol w:w="834"/>
            </w:tblGrid>
            <w:tr w:rsidR="00BD5619" w:rsidRPr="00541A82" w14:paraId="36F31329" w14:textId="77777777" w:rsidTr="005E3C4C">
              <w:tc>
                <w:tcPr>
                  <w:tcW w:w="0" w:type="auto"/>
                  <w:tcMar>
                    <w:top w:w="0" w:type="dxa"/>
                    <w:left w:w="0" w:type="dxa"/>
                    <w:bottom w:w="0" w:type="dxa"/>
                    <w:right w:w="0" w:type="dxa"/>
                  </w:tcMar>
                  <w:vAlign w:val="center"/>
                  <w:hideMark/>
                </w:tcPr>
                <w:p w14:paraId="42BF4B92" w14:textId="77777777" w:rsidR="00BD5619" w:rsidRPr="00541A82" w:rsidRDefault="00BD5619" w:rsidP="005E3C4C">
                  <w:pPr>
                    <w:spacing w:line="300" w:lineRule="atLeast"/>
                    <w:jc w:val="center"/>
                    <w:rPr>
                      <w:rFonts w:asciiTheme="minorHAnsi" w:hAnsiTheme="minorHAnsi" w:cs="Arial"/>
                      <w:sz w:val="22"/>
                      <w:szCs w:val="22"/>
                    </w:rPr>
                  </w:pPr>
                  <w:r w:rsidRPr="00541A82">
                    <w:rPr>
                      <w:rFonts w:asciiTheme="minorHAnsi" w:hAnsiTheme="minorHAnsi" w:cs="Arial"/>
                      <w:sz w:val="22"/>
                      <w:szCs w:val="22"/>
                    </w:rPr>
                    <w:t>Hernando</w:t>
                  </w:r>
                </w:p>
              </w:tc>
              <w:tc>
                <w:tcPr>
                  <w:tcW w:w="0" w:type="auto"/>
                  <w:tcMar>
                    <w:top w:w="0" w:type="dxa"/>
                    <w:left w:w="0" w:type="dxa"/>
                    <w:bottom w:w="0" w:type="dxa"/>
                    <w:right w:w="0" w:type="dxa"/>
                  </w:tcMar>
                  <w:vAlign w:val="center"/>
                  <w:hideMark/>
                </w:tcPr>
                <w:p w14:paraId="3FC30066" w14:textId="77777777" w:rsidR="00BD5619" w:rsidRPr="00541A82" w:rsidRDefault="00BD5619" w:rsidP="005E3C4C">
                  <w:pPr>
                    <w:spacing w:line="300" w:lineRule="atLeast"/>
                    <w:jc w:val="center"/>
                    <w:rPr>
                      <w:rFonts w:asciiTheme="minorHAnsi" w:hAnsiTheme="minorHAnsi" w:cs="Arial"/>
                      <w:sz w:val="22"/>
                      <w:szCs w:val="22"/>
                    </w:rPr>
                  </w:pPr>
                  <w:r w:rsidRPr="00541A82">
                    <w:rPr>
                      <w:rFonts w:asciiTheme="minorHAnsi" w:hAnsiTheme="minorHAnsi" w:cs="Arial"/>
                      <w:sz w:val="22"/>
                      <w:szCs w:val="22"/>
                    </w:rPr>
                    <w:t>, Gonzalo</w:t>
                  </w:r>
                </w:p>
              </w:tc>
            </w:tr>
          </w:tbl>
          <w:p w14:paraId="2632D806" w14:textId="77777777" w:rsidR="00063876" w:rsidRPr="00541A82" w:rsidRDefault="00063876" w:rsidP="009E6ACF">
            <w:pPr>
              <w:jc w:val="center"/>
              <w:rPr>
                <w:rFonts w:asciiTheme="minorHAnsi" w:hAnsiTheme="minorHAnsi" w:cstheme="minorHAnsi"/>
                <w:sz w:val="22"/>
                <w:szCs w:val="22"/>
              </w:rPr>
            </w:pPr>
          </w:p>
        </w:tc>
        <w:tc>
          <w:tcPr>
            <w:tcW w:w="442" w:type="pct"/>
            <w:vAlign w:val="center"/>
          </w:tcPr>
          <w:p w14:paraId="079626A4" w14:textId="77777777" w:rsidR="00063876" w:rsidRPr="00541A82" w:rsidRDefault="00063876" w:rsidP="009E6ACF">
            <w:pPr>
              <w:jc w:val="center"/>
              <w:rPr>
                <w:rFonts w:asciiTheme="minorHAnsi" w:hAnsiTheme="minorHAnsi" w:cstheme="minorHAnsi"/>
                <w:sz w:val="22"/>
                <w:szCs w:val="22"/>
              </w:rPr>
            </w:pP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358"/>
              <w:gridCol w:w="793"/>
            </w:tblGrid>
            <w:tr w:rsidR="002163C5" w:rsidRPr="00541A82" w14:paraId="5C1E41B7" w14:textId="77777777" w:rsidTr="002163C5">
              <w:tc>
                <w:tcPr>
                  <w:tcW w:w="0" w:type="auto"/>
                  <w:tcMar>
                    <w:top w:w="0" w:type="dxa"/>
                    <w:left w:w="0" w:type="dxa"/>
                    <w:bottom w:w="0" w:type="dxa"/>
                    <w:right w:w="0" w:type="dxa"/>
                  </w:tcMar>
                  <w:vAlign w:val="center"/>
                  <w:hideMark/>
                </w:tcPr>
                <w:p w14:paraId="3028C480" w14:textId="77777777" w:rsidR="002163C5" w:rsidRPr="00541A82" w:rsidRDefault="002163C5" w:rsidP="002163C5">
                  <w:pPr>
                    <w:spacing w:line="300" w:lineRule="atLeast"/>
                    <w:jc w:val="center"/>
                    <w:rPr>
                      <w:rFonts w:asciiTheme="minorHAnsi" w:hAnsiTheme="minorHAnsi" w:cs="Arial"/>
                      <w:sz w:val="22"/>
                      <w:szCs w:val="22"/>
                    </w:rPr>
                  </w:pPr>
                  <w:proofErr w:type="spellStart"/>
                  <w:r w:rsidRPr="00541A82">
                    <w:rPr>
                      <w:rFonts w:asciiTheme="minorHAnsi" w:hAnsiTheme="minorHAnsi" w:cs="Arial"/>
                      <w:sz w:val="22"/>
                      <w:szCs w:val="22"/>
                    </w:rPr>
                    <w:t>Ruf</w:t>
                  </w:r>
                  <w:proofErr w:type="spellEnd"/>
                  <w:r w:rsidRPr="00541A82">
                    <w:rPr>
                      <w:rFonts w:asciiTheme="minorHAnsi" w:hAnsiTheme="minorHAnsi" w:cs="Arial"/>
                      <w:sz w:val="22"/>
                      <w:szCs w:val="22"/>
                    </w:rPr>
                    <w:t xml:space="preserve">, </w:t>
                  </w:r>
                </w:p>
              </w:tc>
              <w:tc>
                <w:tcPr>
                  <w:tcW w:w="0" w:type="auto"/>
                  <w:tcMar>
                    <w:top w:w="0" w:type="dxa"/>
                    <w:left w:w="0" w:type="dxa"/>
                    <w:bottom w:w="0" w:type="dxa"/>
                    <w:right w:w="0" w:type="dxa"/>
                  </w:tcMar>
                  <w:vAlign w:val="center"/>
                  <w:hideMark/>
                </w:tcPr>
                <w:p w14:paraId="27073F90" w14:textId="77777777" w:rsidR="002163C5" w:rsidRPr="00541A82" w:rsidRDefault="002163C5" w:rsidP="002163C5">
                  <w:pPr>
                    <w:spacing w:line="300" w:lineRule="atLeast"/>
                    <w:jc w:val="center"/>
                    <w:rPr>
                      <w:rFonts w:asciiTheme="minorHAnsi" w:hAnsiTheme="minorHAnsi" w:cs="Arial"/>
                      <w:sz w:val="22"/>
                      <w:szCs w:val="22"/>
                    </w:rPr>
                  </w:pPr>
                  <w:r w:rsidRPr="00541A82">
                    <w:rPr>
                      <w:rFonts w:asciiTheme="minorHAnsi" w:hAnsiTheme="minorHAnsi" w:cs="Arial"/>
                      <w:sz w:val="22"/>
                      <w:szCs w:val="22"/>
                    </w:rPr>
                    <w:t>Lee,-Ann</w:t>
                  </w:r>
                </w:p>
              </w:tc>
            </w:tr>
          </w:tbl>
          <w:p w14:paraId="3BDEE02C" w14:textId="77777777" w:rsidR="00063876" w:rsidRPr="00541A82" w:rsidRDefault="00063876" w:rsidP="009E6ACF">
            <w:pPr>
              <w:jc w:val="center"/>
              <w:rPr>
                <w:rFonts w:asciiTheme="minorHAnsi" w:hAnsiTheme="minorHAnsi" w:cstheme="minorHAnsi"/>
                <w:sz w:val="22"/>
                <w:szCs w:val="22"/>
              </w:rPr>
            </w:pPr>
          </w:p>
        </w:tc>
        <w:tc>
          <w:tcPr>
            <w:tcW w:w="229" w:type="pct"/>
            <w:vAlign w:val="center"/>
          </w:tcPr>
          <w:p w14:paraId="704ADB56" w14:textId="38245000" w:rsidR="00063876" w:rsidRPr="00541A82" w:rsidRDefault="00717827" w:rsidP="00717827">
            <w:pPr>
              <w:rPr>
                <w:rFonts w:asciiTheme="minorHAnsi" w:hAnsiTheme="minorHAnsi" w:cstheme="minorHAnsi"/>
                <w:sz w:val="22"/>
                <w:szCs w:val="22"/>
              </w:rPr>
            </w:pPr>
            <w:r>
              <w:rPr>
                <w:rFonts w:asciiTheme="minorHAnsi" w:hAnsiTheme="minorHAnsi" w:cstheme="minorHAnsi"/>
                <w:sz w:val="22"/>
                <w:szCs w:val="22"/>
              </w:rPr>
              <w:t xml:space="preserve"> </w:t>
            </w:r>
            <w:r w:rsidR="00F1287D">
              <w:rPr>
                <w:rFonts w:asciiTheme="minorHAnsi" w:hAnsiTheme="minorHAnsi" w:cstheme="minorHAnsi"/>
                <w:sz w:val="22"/>
                <w:szCs w:val="22"/>
              </w:rPr>
              <w:t>X</w:t>
            </w:r>
          </w:p>
        </w:tc>
      </w:tr>
      <w:tr w:rsidR="002163C5" w:rsidRPr="00541A82" w14:paraId="4D9B4B8A" w14:textId="77777777" w:rsidTr="00B920F3">
        <w:trPr>
          <w:trHeight w:val="377"/>
        </w:trPr>
        <w:tc>
          <w:tcPr>
            <w:tcW w:w="2201" w:type="pct"/>
            <w:gridSpan w:val="2"/>
            <w:vAlign w:val="center"/>
          </w:tcPr>
          <w:p w14:paraId="6AAC22E2" w14:textId="6223BBFF" w:rsidR="002163C5" w:rsidRDefault="002163C5" w:rsidP="009F1331">
            <w:pPr>
              <w:rPr>
                <w:rFonts w:asciiTheme="minorHAnsi" w:hAnsiTheme="minorHAnsi" w:cstheme="minorHAnsi"/>
                <w:sz w:val="22"/>
                <w:szCs w:val="22"/>
              </w:rPr>
            </w:pPr>
            <w:r>
              <w:rPr>
                <w:rFonts w:asciiTheme="minorHAnsi" w:hAnsiTheme="minorHAnsi" w:cstheme="minorHAnsi"/>
                <w:sz w:val="22"/>
                <w:szCs w:val="22"/>
              </w:rPr>
              <w:t>Nan Harrell</w:t>
            </w:r>
          </w:p>
        </w:tc>
        <w:tc>
          <w:tcPr>
            <w:tcW w:w="442" w:type="pct"/>
            <w:vAlign w:val="center"/>
          </w:tcPr>
          <w:p w14:paraId="68C32306" w14:textId="77777777" w:rsidR="002163C5" w:rsidRPr="00541A82" w:rsidRDefault="002163C5" w:rsidP="009E6ACF">
            <w:pPr>
              <w:jc w:val="center"/>
              <w:rPr>
                <w:rFonts w:asciiTheme="minorHAnsi" w:hAnsiTheme="minorHAnsi" w:cstheme="minorHAnsi"/>
                <w:sz w:val="22"/>
                <w:szCs w:val="22"/>
              </w:rPr>
            </w:pP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844"/>
              <w:gridCol w:w="611"/>
            </w:tblGrid>
            <w:tr w:rsidR="002163C5" w:rsidRPr="00541A82" w14:paraId="4331B5E3" w14:textId="77777777" w:rsidTr="002163C5">
              <w:tc>
                <w:tcPr>
                  <w:tcW w:w="0" w:type="auto"/>
                  <w:tcMar>
                    <w:top w:w="0" w:type="dxa"/>
                    <w:left w:w="0" w:type="dxa"/>
                    <w:bottom w:w="0" w:type="dxa"/>
                    <w:right w:w="0" w:type="dxa"/>
                  </w:tcMar>
                  <w:vAlign w:val="center"/>
                  <w:hideMark/>
                </w:tcPr>
                <w:p w14:paraId="1E2E5F8B" w14:textId="77777777" w:rsidR="002163C5" w:rsidRPr="00541A82" w:rsidRDefault="002163C5" w:rsidP="002163C5">
                  <w:pPr>
                    <w:spacing w:line="300" w:lineRule="atLeast"/>
                    <w:jc w:val="center"/>
                    <w:rPr>
                      <w:rFonts w:asciiTheme="minorHAnsi" w:hAnsiTheme="minorHAnsi" w:cs="Arial"/>
                      <w:sz w:val="22"/>
                      <w:szCs w:val="22"/>
                    </w:rPr>
                  </w:pPr>
                  <w:r w:rsidRPr="00541A82">
                    <w:rPr>
                      <w:rFonts w:asciiTheme="minorHAnsi" w:hAnsiTheme="minorHAnsi" w:cs="Arial"/>
                      <w:sz w:val="22"/>
                      <w:szCs w:val="22"/>
                    </w:rPr>
                    <w:t>Schramm</w:t>
                  </w:r>
                </w:p>
              </w:tc>
              <w:tc>
                <w:tcPr>
                  <w:tcW w:w="0" w:type="auto"/>
                  <w:tcMar>
                    <w:top w:w="0" w:type="dxa"/>
                    <w:left w:w="0" w:type="dxa"/>
                    <w:bottom w:w="0" w:type="dxa"/>
                    <w:right w:w="0" w:type="dxa"/>
                  </w:tcMar>
                  <w:vAlign w:val="center"/>
                  <w:hideMark/>
                </w:tcPr>
                <w:p w14:paraId="7414208D" w14:textId="77777777" w:rsidR="002163C5" w:rsidRPr="00541A82" w:rsidRDefault="002163C5" w:rsidP="002163C5">
                  <w:pPr>
                    <w:spacing w:line="300" w:lineRule="atLeast"/>
                    <w:jc w:val="center"/>
                    <w:rPr>
                      <w:rFonts w:asciiTheme="minorHAnsi" w:hAnsiTheme="minorHAnsi" w:cs="Arial"/>
                      <w:sz w:val="22"/>
                      <w:szCs w:val="22"/>
                    </w:rPr>
                  </w:pPr>
                  <w:r w:rsidRPr="00541A82">
                    <w:rPr>
                      <w:rFonts w:asciiTheme="minorHAnsi" w:hAnsiTheme="minorHAnsi" w:cs="Arial"/>
                      <w:sz w:val="22"/>
                      <w:szCs w:val="22"/>
                    </w:rPr>
                    <w:t>, David</w:t>
                  </w:r>
                </w:p>
              </w:tc>
            </w:tr>
          </w:tbl>
          <w:p w14:paraId="21237EBD" w14:textId="77777777" w:rsidR="002163C5" w:rsidRDefault="002163C5" w:rsidP="00CD4C8C">
            <w:pPr>
              <w:rPr>
                <w:rFonts w:asciiTheme="minorHAnsi" w:hAnsiTheme="minorHAnsi" w:cstheme="minorHAnsi"/>
                <w:sz w:val="22"/>
                <w:szCs w:val="22"/>
                <w:lang w:val="es-ES_tradnl"/>
              </w:rPr>
            </w:pPr>
          </w:p>
        </w:tc>
        <w:tc>
          <w:tcPr>
            <w:tcW w:w="229" w:type="pct"/>
            <w:vAlign w:val="center"/>
          </w:tcPr>
          <w:p w14:paraId="69C1DF2A" w14:textId="0DE0D520" w:rsidR="002163C5" w:rsidRPr="00541A82" w:rsidRDefault="00F1287D" w:rsidP="009E6ACF">
            <w:pPr>
              <w:jc w:val="center"/>
              <w:rPr>
                <w:rFonts w:asciiTheme="minorHAnsi" w:hAnsiTheme="minorHAnsi" w:cstheme="minorHAnsi"/>
                <w:sz w:val="22"/>
                <w:szCs w:val="22"/>
                <w:lang w:val="es-ES_tradnl"/>
              </w:rPr>
            </w:pPr>
            <w:r>
              <w:rPr>
                <w:rFonts w:asciiTheme="minorHAnsi" w:hAnsiTheme="minorHAnsi" w:cstheme="minorHAnsi"/>
                <w:sz w:val="22"/>
                <w:szCs w:val="22"/>
                <w:lang w:val="es-ES_tradnl"/>
              </w:rPr>
              <w:t>X</w:t>
            </w:r>
          </w:p>
        </w:tc>
      </w:tr>
      <w:tr w:rsidR="00063876" w:rsidRPr="00541A82" w14:paraId="689EDD02" w14:textId="77777777" w:rsidTr="00B920F3">
        <w:trPr>
          <w:trHeight w:val="377"/>
        </w:trPr>
        <w:tc>
          <w:tcPr>
            <w:tcW w:w="2201" w:type="pct"/>
            <w:gridSpan w:val="2"/>
            <w:vAlign w:val="center"/>
          </w:tcPr>
          <w:p w14:paraId="1DD79ABC" w14:textId="0DF79D83" w:rsidR="00063876" w:rsidRPr="00541A82" w:rsidRDefault="00F1287D" w:rsidP="009F1331">
            <w:pPr>
              <w:rPr>
                <w:rFonts w:asciiTheme="minorHAnsi" w:hAnsiTheme="minorHAnsi" w:cstheme="minorHAnsi"/>
                <w:sz w:val="22"/>
                <w:szCs w:val="22"/>
              </w:rPr>
            </w:pPr>
            <w:r w:rsidRPr="00F1287D">
              <w:rPr>
                <w:rFonts w:asciiTheme="minorHAnsi" w:hAnsiTheme="minorHAnsi" w:cstheme="minorHAnsi"/>
                <w:sz w:val="22"/>
                <w:szCs w:val="22"/>
              </w:rPr>
              <w:t>Gretchen Hudson</w:t>
            </w:r>
          </w:p>
        </w:tc>
        <w:tc>
          <w:tcPr>
            <w:tcW w:w="442" w:type="pct"/>
            <w:vAlign w:val="center"/>
          </w:tcPr>
          <w:p w14:paraId="7357D658" w14:textId="6F62596B" w:rsidR="00063876" w:rsidRPr="00541A82" w:rsidRDefault="00F1287D" w:rsidP="009E6ACF">
            <w:pPr>
              <w:jc w:val="center"/>
              <w:rPr>
                <w:rFonts w:asciiTheme="minorHAnsi" w:hAnsiTheme="minorHAnsi" w:cstheme="minorHAnsi"/>
                <w:sz w:val="22"/>
                <w:szCs w:val="22"/>
              </w:rPr>
            </w:pPr>
            <w:r>
              <w:rPr>
                <w:rFonts w:asciiTheme="minorHAnsi" w:hAnsiTheme="minorHAnsi" w:cstheme="minorHAnsi"/>
                <w:sz w:val="22"/>
                <w:szCs w:val="22"/>
              </w:rPr>
              <w:t>X</w:t>
            </w:r>
          </w:p>
        </w:tc>
        <w:tc>
          <w:tcPr>
            <w:tcW w:w="2128" w:type="pct"/>
            <w:gridSpan w:val="5"/>
            <w:vAlign w:val="center"/>
          </w:tcPr>
          <w:p w14:paraId="0BC6D9B8" w14:textId="10C04982" w:rsidR="00063876" w:rsidRPr="00541A82" w:rsidRDefault="002163C5" w:rsidP="00CD4C8C">
            <w:pPr>
              <w:rPr>
                <w:rFonts w:asciiTheme="minorHAnsi" w:hAnsiTheme="minorHAnsi" w:cstheme="minorHAnsi"/>
                <w:sz w:val="22"/>
                <w:szCs w:val="22"/>
                <w:lang w:val="es-ES_tradnl"/>
              </w:rPr>
            </w:pPr>
            <w:r>
              <w:rPr>
                <w:rFonts w:asciiTheme="minorHAnsi" w:hAnsiTheme="minorHAnsi" w:cstheme="minorHAnsi"/>
                <w:sz w:val="22"/>
                <w:szCs w:val="22"/>
                <w:lang w:val="es-ES_tradnl"/>
              </w:rPr>
              <w:t>Whitecar, Michelle</w:t>
            </w:r>
          </w:p>
        </w:tc>
        <w:tc>
          <w:tcPr>
            <w:tcW w:w="229" w:type="pct"/>
            <w:vAlign w:val="center"/>
          </w:tcPr>
          <w:p w14:paraId="669B231C" w14:textId="2E6C383D" w:rsidR="00063876" w:rsidRPr="00541A82" w:rsidRDefault="00063876" w:rsidP="009E6ACF">
            <w:pPr>
              <w:jc w:val="center"/>
              <w:rPr>
                <w:rFonts w:asciiTheme="minorHAnsi" w:hAnsiTheme="minorHAnsi" w:cstheme="minorHAnsi"/>
                <w:sz w:val="22"/>
                <w:szCs w:val="22"/>
                <w:lang w:val="es-ES_tradnl"/>
              </w:rPr>
            </w:pPr>
          </w:p>
        </w:tc>
      </w:tr>
    </w:tbl>
    <w:p w14:paraId="31918EE3" w14:textId="77777777" w:rsidR="00B03058" w:rsidRPr="00541A82" w:rsidRDefault="00B03058" w:rsidP="009E6ACF">
      <w:pPr>
        <w:jc w:val="center"/>
        <w:rPr>
          <w:rFonts w:asciiTheme="minorHAnsi" w:hAnsiTheme="minorHAnsi" w:cstheme="minorHAnsi"/>
          <w:sz w:val="22"/>
          <w:szCs w:val="22"/>
          <w:lang w:val="es-ES_tradnl"/>
        </w:rPr>
      </w:pPr>
    </w:p>
    <w:p w14:paraId="3823694A" w14:textId="77777777" w:rsidR="007335D8" w:rsidRPr="00541A82" w:rsidRDefault="007335D8" w:rsidP="002D26F0">
      <w:pPr>
        <w:pStyle w:val="FieldText"/>
        <w:spacing w:before="0" w:after="0"/>
        <w:rPr>
          <w:rFonts w:asciiTheme="minorHAnsi" w:hAnsiTheme="minorHAnsi" w:cstheme="minorHAnsi"/>
          <w:bCs/>
          <w:sz w:val="22"/>
          <w:szCs w:val="22"/>
          <w:lang w:val="es-ES_tradnl"/>
        </w:rPr>
      </w:pPr>
    </w:p>
    <w:p w14:paraId="418B1905" w14:textId="77777777" w:rsidR="00C834AE" w:rsidRPr="00541A82" w:rsidRDefault="00C834AE" w:rsidP="002D26F0">
      <w:pPr>
        <w:pStyle w:val="FieldText"/>
        <w:spacing w:before="0" w:after="0"/>
        <w:rPr>
          <w:rFonts w:asciiTheme="minorHAnsi" w:hAnsiTheme="minorHAnsi" w:cstheme="minorHAnsi"/>
          <w:b/>
          <w:bCs/>
          <w:sz w:val="22"/>
          <w:szCs w:val="22"/>
          <w:lang w:val="es-ES_tradnl"/>
        </w:rPr>
      </w:pPr>
    </w:p>
    <w:p w14:paraId="104BA631" w14:textId="77777777" w:rsidR="00E0659D" w:rsidRPr="00541A82" w:rsidRDefault="00E0659D" w:rsidP="00541A82">
      <w:pPr>
        <w:shd w:val="clear" w:color="auto" w:fill="FFFFFF"/>
        <w:rPr>
          <w:rFonts w:asciiTheme="minorHAnsi" w:hAnsiTheme="minorHAnsi"/>
          <w:color w:val="000000"/>
          <w:sz w:val="22"/>
          <w:szCs w:val="22"/>
        </w:rPr>
      </w:pPr>
      <w:r w:rsidRPr="00541A82">
        <w:rPr>
          <w:rFonts w:asciiTheme="minorHAnsi" w:hAnsiTheme="minorHAnsi"/>
          <w:b/>
          <w:bCs/>
          <w:color w:val="000000"/>
          <w:sz w:val="22"/>
          <w:szCs w:val="22"/>
        </w:rPr>
        <w:t>Agenda</w:t>
      </w:r>
    </w:p>
    <w:p w14:paraId="41336351" w14:textId="15A716D2" w:rsidR="00E0659D" w:rsidRDefault="00717827" w:rsidP="00E0659D">
      <w:pPr>
        <w:numPr>
          <w:ilvl w:val="0"/>
          <w:numId w:val="6"/>
        </w:numPr>
        <w:shd w:val="clear" w:color="auto" w:fill="FFFFFF"/>
        <w:spacing w:before="100" w:beforeAutospacing="1" w:after="100" w:afterAutospacing="1"/>
        <w:rPr>
          <w:rFonts w:asciiTheme="minorHAnsi" w:hAnsiTheme="minorHAnsi"/>
          <w:color w:val="000000"/>
          <w:sz w:val="22"/>
          <w:szCs w:val="22"/>
        </w:rPr>
      </w:pPr>
      <w:r>
        <w:rPr>
          <w:rFonts w:asciiTheme="minorHAnsi" w:hAnsiTheme="minorHAnsi"/>
          <w:color w:val="000000"/>
          <w:sz w:val="22"/>
          <w:szCs w:val="22"/>
        </w:rPr>
        <w:t xml:space="preserve">Update the group on status of artifacts previously distributed and approved by majority of the committee with no negative comments.  These documents are still in draft mode to be further refined as the pilot tools are developed.  The document approved are linked below: </w:t>
      </w:r>
      <w:r w:rsidR="00C40397">
        <w:rPr>
          <w:rFonts w:asciiTheme="minorHAnsi" w:hAnsiTheme="minorHAnsi"/>
          <w:color w:val="000000"/>
          <w:sz w:val="22"/>
          <w:szCs w:val="22"/>
        </w:rPr>
        <w:t>(Didi Davis)</w:t>
      </w:r>
    </w:p>
    <w:p w14:paraId="7DDDFB98" w14:textId="6302997A" w:rsidR="00767846" w:rsidRDefault="008C31C2" w:rsidP="002163C5">
      <w:pPr>
        <w:numPr>
          <w:ilvl w:val="1"/>
          <w:numId w:val="6"/>
        </w:numPr>
        <w:shd w:val="clear" w:color="auto" w:fill="FFFFFF"/>
        <w:spacing w:before="100" w:beforeAutospacing="1" w:after="100" w:afterAutospacing="1"/>
        <w:rPr>
          <w:rFonts w:asciiTheme="minorHAnsi" w:hAnsiTheme="minorHAnsi"/>
          <w:color w:val="000000"/>
          <w:sz w:val="22"/>
          <w:szCs w:val="22"/>
        </w:rPr>
      </w:pPr>
      <w:hyperlink r:id="rId9" w:history="1">
        <w:r w:rsidR="00767846" w:rsidRPr="00767846">
          <w:rPr>
            <w:rStyle w:val="Hyperlink"/>
            <w:rFonts w:asciiTheme="minorHAnsi" w:hAnsiTheme="minorHAnsi"/>
            <w:sz w:val="22"/>
            <w:szCs w:val="22"/>
          </w:rPr>
          <w:t xml:space="preserve">NHIN Access Consent Policies Production Specification v1.0 with </w:t>
        </w:r>
        <w:proofErr w:type="spellStart"/>
        <w:r w:rsidR="00767846" w:rsidRPr="00767846">
          <w:rPr>
            <w:rStyle w:val="Hyperlink"/>
            <w:rFonts w:asciiTheme="minorHAnsi" w:hAnsiTheme="minorHAnsi"/>
            <w:sz w:val="22"/>
            <w:szCs w:val="22"/>
          </w:rPr>
          <w:t>Didi's</w:t>
        </w:r>
        <w:proofErr w:type="spellEnd"/>
        <w:r w:rsidR="00767846" w:rsidRPr="00767846">
          <w:rPr>
            <w:rStyle w:val="Hyperlink"/>
            <w:rFonts w:asciiTheme="minorHAnsi" w:hAnsiTheme="minorHAnsi"/>
            <w:sz w:val="22"/>
            <w:szCs w:val="22"/>
          </w:rPr>
          <w:t xml:space="preserve"> Notes</w:t>
        </w:r>
      </w:hyperlink>
    </w:p>
    <w:p w14:paraId="66DCB7A8" w14:textId="404491C9" w:rsidR="00C40397" w:rsidRDefault="00C40397" w:rsidP="00C40397">
      <w:pPr>
        <w:numPr>
          <w:ilvl w:val="2"/>
          <w:numId w:val="6"/>
        </w:numPr>
        <w:shd w:val="clear" w:color="auto" w:fill="FFFFFF"/>
        <w:spacing w:before="100" w:beforeAutospacing="1" w:after="100" w:afterAutospacing="1"/>
        <w:rPr>
          <w:rFonts w:asciiTheme="minorHAnsi" w:hAnsiTheme="minorHAnsi"/>
          <w:color w:val="000000"/>
          <w:sz w:val="22"/>
          <w:szCs w:val="22"/>
        </w:rPr>
      </w:pPr>
      <w:r>
        <w:rPr>
          <w:rFonts w:asciiTheme="minorHAnsi" w:hAnsiTheme="minorHAnsi"/>
          <w:color w:val="000000"/>
          <w:sz w:val="22"/>
          <w:szCs w:val="22"/>
        </w:rPr>
        <w:t>This document is the original ACP specification with questions/comments that was discussed with the Specification Factory as of 8/7/2014. This document is the basis for conformance checklist items for the base specification.</w:t>
      </w:r>
    </w:p>
    <w:p w14:paraId="0D724745" w14:textId="731A09D0" w:rsidR="00C40397" w:rsidRDefault="008C31C2" w:rsidP="00C40397">
      <w:pPr>
        <w:numPr>
          <w:ilvl w:val="1"/>
          <w:numId w:val="6"/>
        </w:numPr>
        <w:shd w:val="clear" w:color="auto" w:fill="FFFFFF"/>
        <w:spacing w:before="100" w:beforeAutospacing="1" w:after="100" w:afterAutospacing="1"/>
        <w:rPr>
          <w:rFonts w:asciiTheme="minorHAnsi" w:hAnsiTheme="minorHAnsi"/>
          <w:color w:val="000000"/>
          <w:sz w:val="22"/>
          <w:szCs w:val="22"/>
        </w:rPr>
      </w:pPr>
      <w:hyperlink r:id="rId10" w:history="1">
        <w:r w:rsidR="00C40397" w:rsidRPr="00C40397">
          <w:rPr>
            <w:rStyle w:val="Hyperlink"/>
            <w:rFonts w:asciiTheme="minorHAnsi" w:hAnsiTheme="minorHAnsi"/>
            <w:sz w:val="22"/>
            <w:szCs w:val="22"/>
          </w:rPr>
          <w:t>SSA NHIN Interoperability Guide V1.2 Proposed with Comments</w:t>
        </w:r>
      </w:hyperlink>
    </w:p>
    <w:p w14:paraId="48F76A9F" w14:textId="670FFA21" w:rsidR="00C40397" w:rsidRDefault="00C40397" w:rsidP="00C40397">
      <w:pPr>
        <w:numPr>
          <w:ilvl w:val="2"/>
          <w:numId w:val="6"/>
        </w:numPr>
        <w:shd w:val="clear" w:color="auto" w:fill="FFFFFF"/>
        <w:spacing w:before="100" w:beforeAutospacing="1" w:after="100" w:afterAutospacing="1"/>
        <w:rPr>
          <w:rFonts w:asciiTheme="minorHAnsi" w:hAnsiTheme="minorHAnsi"/>
          <w:color w:val="000000"/>
          <w:sz w:val="22"/>
          <w:szCs w:val="22"/>
        </w:rPr>
      </w:pPr>
      <w:r>
        <w:rPr>
          <w:rFonts w:asciiTheme="minorHAnsi" w:hAnsiTheme="minorHAnsi"/>
          <w:color w:val="000000"/>
          <w:sz w:val="22"/>
          <w:szCs w:val="22"/>
        </w:rPr>
        <w:t xml:space="preserve">This document has been updated primarily to refer to the eHealth Exchange and will be the second document reviewed.  This document is the basis for the conformance checklist items for the SSA specific conformance checklist requirements  </w:t>
      </w:r>
    </w:p>
    <w:p w14:paraId="5E0EF3B4" w14:textId="5A162041" w:rsidR="00C40397" w:rsidRDefault="008C31C2" w:rsidP="00C40397">
      <w:pPr>
        <w:numPr>
          <w:ilvl w:val="1"/>
          <w:numId w:val="6"/>
        </w:numPr>
        <w:shd w:val="clear" w:color="auto" w:fill="FFFFFF"/>
        <w:spacing w:before="100" w:beforeAutospacing="1" w:after="100" w:afterAutospacing="1"/>
        <w:rPr>
          <w:rFonts w:asciiTheme="minorHAnsi" w:hAnsiTheme="minorHAnsi"/>
          <w:color w:val="000000"/>
          <w:sz w:val="22"/>
          <w:szCs w:val="22"/>
        </w:rPr>
      </w:pPr>
      <w:hyperlink r:id="rId11" w:history="1">
        <w:r w:rsidR="00C40397" w:rsidRPr="00C40397">
          <w:rPr>
            <w:rStyle w:val="Hyperlink"/>
            <w:rFonts w:asciiTheme="minorHAnsi" w:hAnsiTheme="minorHAnsi"/>
            <w:sz w:val="22"/>
            <w:szCs w:val="22"/>
          </w:rPr>
          <w:t>2014-08-04 ACP SSA Profile Test Cases V3.0.doc</w:t>
        </w:r>
      </w:hyperlink>
    </w:p>
    <w:p w14:paraId="1DE03FEC" w14:textId="48A403D3" w:rsidR="00C40397" w:rsidRDefault="00C40397" w:rsidP="00C40397">
      <w:pPr>
        <w:numPr>
          <w:ilvl w:val="2"/>
          <w:numId w:val="6"/>
        </w:numPr>
        <w:shd w:val="clear" w:color="auto" w:fill="FFFFFF"/>
        <w:spacing w:before="100" w:beforeAutospacing="1" w:after="100" w:afterAutospacing="1"/>
        <w:rPr>
          <w:rFonts w:asciiTheme="minorHAnsi" w:hAnsiTheme="minorHAnsi"/>
          <w:color w:val="000000"/>
          <w:sz w:val="22"/>
          <w:szCs w:val="22"/>
        </w:rPr>
      </w:pPr>
      <w:r>
        <w:rPr>
          <w:rFonts w:asciiTheme="minorHAnsi" w:hAnsiTheme="minorHAnsi"/>
          <w:color w:val="000000"/>
          <w:sz w:val="22"/>
          <w:szCs w:val="22"/>
        </w:rPr>
        <w:t xml:space="preserve">This document should look familiar with added use case information and editorial edits as specified by comments.  </w:t>
      </w:r>
    </w:p>
    <w:p w14:paraId="06878A0B" w14:textId="3381B796" w:rsidR="00C40397" w:rsidRDefault="008C31C2" w:rsidP="00C40397">
      <w:pPr>
        <w:numPr>
          <w:ilvl w:val="1"/>
          <w:numId w:val="6"/>
        </w:numPr>
        <w:shd w:val="clear" w:color="auto" w:fill="FFFFFF"/>
        <w:spacing w:before="100" w:beforeAutospacing="1" w:after="100" w:afterAutospacing="1"/>
        <w:rPr>
          <w:rFonts w:asciiTheme="minorHAnsi" w:hAnsiTheme="minorHAnsi"/>
          <w:color w:val="000000"/>
          <w:sz w:val="22"/>
          <w:szCs w:val="22"/>
        </w:rPr>
      </w:pPr>
      <w:hyperlink r:id="rId12" w:history="1">
        <w:r w:rsidR="00C40397" w:rsidRPr="00C40397">
          <w:rPr>
            <w:rStyle w:val="Hyperlink"/>
            <w:rFonts w:asciiTheme="minorHAnsi" w:hAnsiTheme="minorHAnsi"/>
            <w:sz w:val="22"/>
            <w:szCs w:val="22"/>
          </w:rPr>
          <w:t>2014-08-01 DRAFT V1 CL Access Consent Policy ACP + SSA.xls</w:t>
        </w:r>
      </w:hyperlink>
    </w:p>
    <w:p w14:paraId="708F01C0" w14:textId="7EAF70B4" w:rsidR="00C40397" w:rsidRPr="00D675CB" w:rsidRDefault="00C40397" w:rsidP="00C40397">
      <w:pPr>
        <w:numPr>
          <w:ilvl w:val="2"/>
          <w:numId w:val="6"/>
        </w:numPr>
        <w:shd w:val="clear" w:color="auto" w:fill="FFFFFF"/>
        <w:spacing w:before="100" w:beforeAutospacing="1" w:after="100" w:afterAutospacing="1"/>
        <w:rPr>
          <w:rFonts w:asciiTheme="minorHAnsi" w:hAnsiTheme="minorHAnsi"/>
          <w:color w:val="000000"/>
          <w:sz w:val="22"/>
          <w:szCs w:val="22"/>
        </w:rPr>
      </w:pPr>
      <w:r>
        <w:rPr>
          <w:rFonts w:asciiTheme="minorHAnsi" w:hAnsiTheme="minorHAnsi"/>
          <w:color w:val="000000"/>
          <w:sz w:val="22"/>
          <w:szCs w:val="22"/>
        </w:rPr>
        <w:t>This is the conformance checklists document with multiple tabs</w:t>
      </w:r>
    </w:p>
    <w:p w14:paraId="64417563" w14:textId="77777777" w:rsidR="00717827" w:rsidRPr="00697D98" w:rsidRDefault="00717827" w:rsidP="00C40397">
      <w:pPr>
        <w:numPr>
          <w:ilvl w:val="0"/>
          <w:numId w:val="6"/>
        </w:numPr>
        <w:shd w:val="clear" w:color="auto" w:fill="FFFFFF"/>
        <w:spacing w:before="100" w:beforeAutospacing="1" w:after="100" w:afterAutospacing="1"/>
        <w:rPr>
          <w:rFonts w:asciiTheme="minorHAnsi" w:hAnsiTheme="minorHAnsi" w:cstheme="minorHAnsi"/>
          <w:sz w:val="22"/>
          <w:szCs w:val="22"/>
        </w:rPr>
      </w:pPr>
      <w:r>
        <w:rPr>
          <w:rFonts w:asciiTheme="minorHAnsi" w:hAnsiTheme="minorHAnsi"/>
          <w:color w:val="000000"/>
          <w:sz w:val="22"/>
          <w:szCs w:val="22"/>
        </w:rPr>
        <w:t xml:space="preserve">Update on the Test Tools – Next Steps </w:t>
      </w:r>
    </w:p>
    <w:p w14:paraId="710E9B88" w14:textId="6A9B96DD" w:rsidR="00697D98" w:rsidRPr="00697D98" w:rsidRDefault="00697D98" w:rsidP="00697D98">
      <w:pPr>
        <w:numPr>
          <w:ilvl w:val="1"/>
          <w:numId w:val="6"/>
        </w:numPr>
        <w:shd w:val="clear" w:color="auto" w:fill="FFFFFF"/>
        <w:spacing w:before="100" w:beforeAutospacing="1" w:after="100" w:afterAutospacing="1"/>
        <w:rPr>
          <w:rFonts w:asciiTheme="minorHAnsi" w:hAnsiTheme="minorHAnsi" w:cstheme="minorHAnsi"/>
          <w:i/>
          <w:sz w:val="22"/>
          <w:szCs w:val="22"/>
        </w:rPr>
      </w:pPr>
      <w:r w:rsidRPr="00697D98">
        <w:rPr>
          <w:rFonts w:asciiTheme="minorHAnsi" w:hAnsiTheme="minorHAnsi" w:cstheme="minorHAnsi"/>
          <w:i/>
          <w:sz w:val="22"/>
          <w:szCs w:val="22"/>
        </w:rPr>
        <w:t xml:space="preserve">Review </w:t>
      </w:r>
      <w:r w:rsidRPr="00697D98">
        <w:rPr>
          <w:rFonts w:asciiTheme="minorHAnsi" w:hAnsiTheme="minorHAnsi"/>
          <w:i/>
          <w:sz w:val="20"/>
        </w:rPr>
        <w:t>Healtheway/Aegis</w:t>
      </w:r>
      <w:r w:rsidRPr="00697D98">
        <w:rPr>
          <w:rFonts w:asciiTheme="minorHAnsi" w:hAnsiTheme="minorHAnsi"/>
          <w:i/>
          <w:sz w:val="20"/>
        </w:rPr>
        <w:t xml:space="preserve"> </w:t>
      </w:r>
      <w:r w:rsidRPr="00697D98">
        <w:rPr>
          <w:rFonts w:asciiTheme="minorHAnsi" w:hAnsiTheme="minorHAnsi"/>
          <w:i/>
          <w:sz w:val="20"/>
        </w:rPr>
        <w:t>Test Tool Development</w:t>
      </w:r>
      <w:r w:rsidRPr="00697D98">
        <w:rPr>
          <w:rFonts w:asciiTheme="minorHAnsi" w:hAnsiTheme="minorHAnsi"/>
          <w:i/>
          <w:sz w:val="20"/>
        </w:rPr>
        <w:t xml:space="preserve"> initiatives</w:t>
      </w:r>
    </w:p>
    <w:p w14:paraId="02D1D469" w14:textId="6D1F9E73" w:rsidR="00697D98" w:rsidRPr="00697D98" w:rsidRDefault="00697D98" w:rsidP="00697D98">
      <w:pPr>
        <w:numPr>
          <w:ilvl w:val="1"/>
          <w:numId w:val="6"/>
        </w:numPr>
        <w:shd w:val="clear" w:color="auto" w:fill="FFFFFF"/>
        <w:spacing w:before="100" w:beforeAutospacing="1" w:after="100" w:afterAutospacing="1"/>
        <w:rPr>
          <w:rFonts w:asciiTheme="minorHAnsi" w:hAnsiTheme="minorHAnsi" w:cstheme="minorHAnsi"/>
          <w:i/>
          <w:sz w:val="22"/>
          <w:szCs w:val="22"/>
        </w:rPr>
      </w:pPr>
      <w:r w:rsidRPr="00697D98">
        <w:rPr>
          <w:rFonts w:asciiTheme="minorHAnsi" w:hAnsiTheme="minorHAnsi"/>
          <w:i/>
          <w:color w:val="000000"/>
          <w:sz w:val="22"/>
          <w:szCs w:val="22"/>
        </w:rPr>
        <w:t xml:space="preserve">Introduced </w:t>
      </w:r>
      <w:r w:rsidRPr="00697D98">
        <w:rPr>
          <w:rFonts w:asciiTheme="minorHAnsi" w:hAnsiTheme="minorHAnsi" w:cstheme="minorHAnsi"/>
          <w:i/>
          <w:sz w:val="22"/>
          <w:szCs w:val="22"/>
        </w:rPr>
        <w:t>Gretchen Hudson</w:t>
      </w:r>
      <w:r w:rsidRPr="00697D98">
        <w:rPr>
          <w:rFonts w:asciiTheme="minorHAnsi" w:hAnsiTheme="minorHAnsi"/>
          <w:i/>
          <w:sz w:val="20"/>
        </w:rPr>
        <w:t xml:space="preserve"> from </w:t>
      </w:r>
      <w:r w:rsidRPr="00697D98">
        <w:rPr>
          <w:rFonts w:asciiTheme="minorHAnsi" w:hAnsiTheme="minorHAnsi"/>
          <w:i/>
          <w:sz w:val="20"/>
        </w:rPr>
        <w:t>Aegis</w:t>
      </w:r>
      <w:r w:rsidRPr="00697D98">
        <w:rPr>
          <w:rFonts w:asciiTheme="minorHAnsi" w:hAnsiTheme="minorHAnsi"/>
          <w:i/>
          <w:color w:val="000000"/>
          <w:sz w:val="22"/>
          <w:szCs w:val="22"/>
        </w:rPr>
        <w:t xml:space="preserve"> to the group </w:t>
      </w:r>
      <w:bookmarkStart w:id="0" w:name="_GoBack"/>
      <w:bookmarkEnd w:id="0"/>
    </w:p>
    <w:p w14:paraId="34E04F7F" w14:textId="3E413440" w:rsidR="00C40397" w:rsidRPr="00C40397" w:rsidRDefault="00541A82" w:rsidP="00C40397">
      <w:pPr>
        <w:numPr>
          <w:ilvl w:val="0"/>
          <w:numId w:val="6"/>
        </w:numPr>
        <w:shd w:val="clear" w:color="auto" w:fill="FFFFFF"/>
        <w:spacing w:before="100" w:beforeAutospacing="1" w:after="100" w:afterAutospacing="1"/>
        <w:rPr>
          <w:rFonts w:asciiTheme="minorHAnsi" w:hAnsiTheme="minorHAnsi" w:cstheme="minorHAnsi"/>
          <w:sz w:val="22"/>
          <w:szCs w:val="22"/>
        </w:rPr>
      </w:pPr>
      <w:r w:rsidRPr="00541A82">
        <w:rPr>
          <w:rFonts w:asciiTheme="minorHAnsi" w:hAnsiTheme="minorHAnsi"/>
          <w:color w:val="000000"/>
          <w:sz w:val="22"/>
          <w:szCs w:val="22"/>
        </w:rPr>
        <w:t>General Q&amp;A from Group</w:t>
      </w:r>
      <w:r>
        <w:rPr>
          <w:rFonts w:asciiTheme="minorHAnsi" w:hAnsiTheme="minorHAnsi"/>
          <w:color w:val="000000"/>
          <w:sz w:val="22"/>
          <w:szCs w:val="22"/>
        </w:rPr>
        <w:t xml:space="preserve"> </w:t>
      </w:r>
    </w:p>
    <w:p w14:paraId="40F7287C" w14:textId="589B9356" w:rsidR="00C40397" w:rsidRPr="00717827" w:rsidRDefault="002049EC" w:rsidP="00717827">
      <w:pPr>
        <w:numPr>
          <w:ilvl w:val="0"/>
          <w:numId w:val="6"/>
        </w:numPr>
        <w:shd w:val="clear" w:color="auto" w:fill="FFFFFF"/>
        <w:spacing w:before="100" w:beforeAutospacing="1" w:after="100" w:afterAutospacing="1"/>
        <w:rPr>
          <w:rFonts w:asciiTheme="minorHAnsi" w:hAnsiTheme="minorHAnsi" w:cstheme="minorHAnsi"/>
          <w:sz w:val="22"/>
          <w:szCs w:val="22"/>
        </w:rPr>
      </w:pPr>
      <w:r w:rsidRPr="00717827">
        <w:rPr>
          <w:rFonts w:asciiTheme="minorHAnsi" w:hAnsiTheme="minorHAnsi" w:cstheme="minorHAnsi"/>
          <w:sz w:val="22"/>
          <w:szCs w:val="22"/>
        </w:rPr>
        <w:t>Action Items/Timeline reviewed</w:t>
      </w:r>
    </w:p>
    <w:p w14:paraId="38BED95E" w14:textId="77777777" w:rsidR="006F1B35" w:rsidRDefault="006F1B35" w:rsidP="00BD720E">
      <w:pPr>
        <w:rPr>
          <w:rFonts w:asciiTheme="minorHAnsi" w:hAnsiTheme="minorHAnsi"/>
          <w:sz w:val="22"/>
          <w:szCs w:val="22"/>
        </w:rPr>
      </w:pPr>
    </w:p>
    <w:p w14:paraId="2C96D11C" w14:textId="77777777" w:rsidR="00717827" w:rsidRDefault="00717827" w:rsidP="00BD720E">
      <w:pPr>
        <w:rPr>
          <w:rFonts w:asciiTheme="minorHAnsi" w:hAnsiTheme="minorHAnsi"/>
          <w:sz w:val="22"/>
          <w:szCs w:val="22"/>
        </w:rPr>
      </w:pPr>
    </w:p>
    <w:p w14:paraId="30E0ECA6" w14:textId="77777777" w:rsidR="00717827" w:rsidRPr="00541A82" w:rsidRDefault="00717827" w:rsidP="00BD720E">
      <w:pPr>
        <w:rPr>
          <w:rFonts w:asciiTheme="minorHAnsi" w:hAnsiTheme="minorHAnsi"/>
          <w:sz w:val="22"/>
          <w:szCs w:val="22"/>
        </w:rPr>
      </w:pPr>
    </w:p>
    <w:p w14:paraId="0CA5B6FB" w14:textId="77777777" w:rsidR="007F5BBA" w:rsidRPr="00541A82" w:rsidRDefault="001C4A65" w:rsidP="002D26F0">
      <w:pPr>
        <w:rPr>
          <w:rFonts w:asciiTheme="minorHAnsi" w:hAnsiTheme="minorHAnsi" w:cstheme="minorHAnsi"/>
          <w:b/>
          <w:bCs/>
          <w:sz w:val="22"/>
          <w:szCs w:val="22"/>
        </w:rPr>
      </w:pPr>
      <w:r w:rsidRPr="00541A82">
        <w:rPr>
          <w:rFonts w:asciiTheme="minorHAnsi" w:hAnsiTheme="minorHAnsi" w:cstheme="minorHAnsi"/>
          <w:b/>
          <w:bCs/>
          <w:sz w:val="22"/>
          <w:szCs w:val="22"/>
        </w:rPr>
        <w:t>Action Items:</w:t>
      </w:r>
    </w:p>
    <w:p w14:paraId="4C6967C4" w14:textId="77777777" w:rsidR="00DD4A56" w:rsidRPr="00541A82" w:rsidRDefault="00DD4A56" w:rsidP="002D26F0">
      <w:pPr>
        <w:rPr>
          <w:rFonts w:asciiTheme="minorHAnsi" w:hAnsiTheme="minorHAnsi" w:cstheme="minorHAnsi"/>
          <w:bCs/>
          <w:sz w:val="22"/>
          <w:szCs w:val="22"/>
        </w:rPr>
      </w:pPr>
    </w:p>
    <w:p w14:paraId="02BEA6F8" w14:textId="77777777" w:rsidR="007F5BBA" w:rsidRPr="00541A82" w:rsidRDefault="007F5BBA" w:rsidP="002D26F0">
      <w:pPr>
        <w:rPr>
          <w:rFonts w:asciiTheme="minorHAnsi" w:hAnsiTheme="minorHAnsi" w:cstheme="minorHAnsi"/>
          <w:bCs/>
          <w:sz w:val="22"/>
          <w:szCs w:val="22"/>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
        <w:gridCol w:w="2707"/>
        <w:gridCol w:w="1843"/>
        <w:gridCol w:w="1167"/>
        <w:gridCol w:w="1182"/>
        <w:gridCol w:w="2178"/>
      </w:tblGrid>
      <w:tr w:rsidR="003523B0" w:rsidRPr="00541A82" w14:paraId="12F8A5AB" w14:textId="77777777" w:rsidTr="00970147">
        <w:tc>
          <w:tcPr>
            <w:tcW w:w="481" w:type="dxa"/>
            <w:shd w:val="clear" w:color="auto" w:fill="D9D9D9" w:themeFill="background1" w:themeFillShade="D9"/>
            <w:vAlign w:val="center"/>
          </w:tcPr>
          <w:p w14:paraId="6718269F" w14:textId="77777777" w:rsidR="007F5BBA" w:rsidRPr="00541A82" w:rsidRDefault="007F5BBA" w:rsidP="0013431F">
            <w:pPr>
              <w:rPr>
                <w:rFonts w:asciiTheme="minorHAnsi" w:hAnsiTheme="minorHAnsi" w:cstheme="minorHAnsi"/>
                <w:sz w:val="20"/>
              </w:rPr>
            </w:pPr>
            <w:r w:rsidRPr="00541A82">
              <w:rPr>
                <w:rFonts w:asciiTheme="minorHAnsi" w:hAnsiTheme="minorHAnsi" w:cstheme="minorHAnsi"/>
                <w:sz w:val="20"/>
              </w:rPr>
              <w:t>ID</w:t>
            </w:r>
          </w:p>
        </w:tc>
        <w:tc>
          <w:tcPr>
            <w:tcW w:w="2707" w:type="dxa"/>
            <w:shd w:val="clear" w:color="auto" w:fill="D9D9D9" w:themeFill="background1" w:themeFillShade="D9"/>
            <w:vAlign w:val="center"/>
          </w:tcPr>
          <w:p w14:paraId="248E9A40" w14:textId="77777777" w:rsidR="007F5BBA" w:rsidRPr="00541A82" w:rsidRDefault="007F5BBA" w:rsidP="0013431F">
            <w:pPr>
              <w:rPr>
                <w:rFonts w:asciiTheme="minorHAnsi" w:hAnsiTheme="minorHAnsi" w:cstheme="minorHAnsi"/>
                <w:sz w:val="20"/>
              </w:rPr>
            </w:pPr>
            <w:r w:rsidRPr="00541A82">
              <w:rPr>
                <w:rFonts w:asciiTheme="minorHAnsi" w:hAnsiTheme="minorHAnsi" w:cstheme="minorHAnsi"/>
                <w:sz w:val="20"/>
              </w:rPr>
              <w:t>Description</w:t>
            </w:r>
          </w:p>
        </w:tc>
        <w:tc>
          <w:tcPr>
            <w:tcW w:w="1843" w:type="dxa"/>
            <w:shd w:val="clear" w:color="auto" w:fill="D9D9D9" w:themeFill="background1" w:themeFillShade="D9"/>
            <w:vAlign w:val="center"/>
          </w:tcPr>
          <w:p w14:paraId="0DC056BB" w14:textId="77777777" w:rsidR="007F5BBA" w:rsidRPr="00541A82" w:rsidRDefault="007F5BBA" w:rsidP="0013431F">
            <w:pPr>
              <w:rPr>
                <w:rFonts w:asciiTheme="minorHAnsi" w:hAnsiTheme="minorHAnsi" w:cstheme="minorHAnsi"/>
                <w:sz w:val="20"/>
              </w:rPr>
            </w:pPr>
            <w:r w:rsidRPr="00541A82">
              <w:rPr>
                <w:rFonts w:asciiTheme="minorHAnsi" w:hAnsiTheme="minorHAnsi" w:cstheme="minorHAnsi"/>
                <w:sz w:val="20"/>
              </w:rPr>
              <w:t>Owner</w:t>
            </w:r>
          </w:p>
        </w:tc>
        <w:tc>
          <w:tcPr>
            <w:tcW w:w="1167" w:type="dxa"/>
            <w:shd w:val="clear" w:color="auto" w:fill="D9D9D9" w:themeFill="background1" w:themeFillShade="D9"/>
            <w:vAlign w:val="center"/>
          </w:tcPr>
          <w:p w14:paraId="26CBF05E" w14:textId="77777777" w:rsidR="007F5BBA" w:rsidRPr="00541A82" w:rsidRDefault="007F5BBA" w:rsidP="0013431F">
            <w:pPr>
              <w:rPr>
                <w:rFonts w:asciiTheme="minorHAnsi" w:hAnsiTheme="minorHAnsi" w:cstheme="minorHAnsi"/>
                <w:sz w:val="20"/>
              </w:rPr>
            </w:pPr>
            <w:r w:rsidRPr="00541A82">
              <w:rPr>
                <w:rFonts w:asciiTheme="minorHAnsi" w:hAnsiTheme="minorHAnsi" w:cstheme="minorHAnsi"/>
                <w:sz w:val="20"/>
              </w:rPr>
              <w:t>Date Opened</w:t>
            </w:r>
          </w:p>
        </w:tc>
        <w:tc>
          <w:tcPr>
            <w:tcW w:w="1182" w:type="dxa"/>
            <w:shd w:val="clear" w:color="auto" w:fill="D9D9D9" w:themeFill="background1" w:themeFillShade="D9"/>
            <w:vAlign w:val="center"/>
          </w:tcPr>
          <w:p w14:paraId="78D114F8" w14:textId="77777777" w:rsidR="007F5BBA" w:rsidRPr="00541A82" w:rsidRDefault="005B274F" w:rsidP="0013431F">
            <w:pPr>
              <w:rPr>
                <w:rFonts w:asciiTheme="minorHAnsi" w:hAnsiTheme="minorHAnsi" w:cstheme="minorHAnsi"/>
                <w:sz w:val="20"/>
              </w:rPr>
            </w:pPr>
            <w:r w:rsidRPr="00541A82">
              <w:rPr>
                <w:rFonts w:asciiTheme="minorHAnsi" w:hAnsiTheme="minorHAnsi" w:cstheme="minorHAnsi"/>
                <w:sz w:val="20"/>
              </w:rPr>
              <w:t xml:space="preserve">Date </w:t>
            </w:r>
            <w:r w:rsidR="00CA62FE" w:rsidRPr="00541A82">
              <w:rPr>
                <w:rFonts w:asciiTheme="minorHAnsi" w:hAnsiTheme="minorHAnsi" w:cstheme="minorHAnsi"/>
                <w:sz w:val="20"/>
              </w:rPr>
              <w:t>Due</w:t>
            </w:r>
          </w:p>
        </w:tc>
        <w:tc>
          <w:tcPr>
            <w:tcW w:w="2178" w:type="dxa"/>
            <w:shd w:val="clear" w:color="auto" w:fill="D9D9D9" w:themeFill="background1" w:themeFillShade="D9"/>
            <w:vAlign w:val="center"/>
          </w:tcPr>
          <w:p w14:paraId="081E7199" w14:textId="77777777" w:rsidR="007F5BBA" w:rsidRPr="00541A82" w:rsidRDefault="007F5BBA" w:rsidP="0013431F">
            <w:pPr>
              <w:rPr>
                <w:rFonts w:asciiTheme="minorHAnsi" w:hAnsiTheme="minorHAnsi" w:cstheme="minorHAnsi"/>
                <w:sz w:val="20"/>
              </w:rPr>
            </w:pPr>
            <w:r w:rsidRPr="00541A82">
              <w:rPr>
                <w:rFonts w:asciiTheme="minorHAnsi" w:hAnsiTheme="minorHAnsi" w:cstheme="minorHAnsi"/>
                <w:sz w:val="20"/>
              </w:rPr>
              <w:t>Comments</w:t>
            </w:r>
          </w:p>
        </w:tc>
      </w:tr>
      <w:tr w:rsidR="0013431F" w:rsidRPr="00541A82" w14:paraId="3DB72E11" w14:textId="77777777" w:rsidTr="00970147">
        <w:tc>
          <w:tcPr>
            <w:tcW w:w="481" w:type="dxa"/>
          </w:tcPr>
          <w:p w14:paraId="67F8559A" w14:textId="77777777" w:rsidR="0013431F" w:rsidRPr="00541A82" w:rsidRDefault="0013431F" w:rsidP="0013431F">
            <w:pPr>
              <w:jc w:val="center"/>
              <w:rPr>
                <w:rFonts w:asciiTheme="minorHAnsi" w:hAnsiTheme="minorHAnsi" w:cstheme="minorHAnsi"/>
                <w:sz w:val="20"/>
              </w:rPr>
            </w:pPr>
            <w:r w:rsidRPr="00541A82">
              <w:rPr>
                <w:rFonts w:asciiTheme="minorHAnsi" w:hAnsiTheme="minorHAnsi" w:cstheme="minorHAnsi"/>
                <w:sz w:val="20"/>
              </w:rPr>
              <w:t>1</w:t>
            </w:r>
          </w:p>
        </w:tc>
        <w:tc>
          <w:tcPr>
            <w:tcW w:w="2707" w:type="dxa"/>
          </w:tcPr>
          <w:p w14:paraId="3CF8F5E6" w14:textId="77777777" w:rsidR="002D0867" w:rsidRPr="00541A82" w:rsidRDefault="005B274F" w:rsidP="0078644B">
            <w:pPr>
              <w:rPr>
                <w:rFonts w:asciiTheme="minorHAnsi" w:hAnsiTheme="minorHAnsi"/>
                <w:sz w:val="20"/>
              </w:rPr>
            </w:pPr>
            <w:r w:rsidRPr="00541A82">
              <w:rPr>
                <w:rFonts w:asciiTheme="minorHAnsi" w:hAnsiTheme="minorHAnsi"/>
                <w:sz w:val="20"/>
              </w:rPr>
              <w:t>R</w:t>
            </w:r>
            <w:r w:rsidR="00AE1F91" w:rsidRPr="00541A82">
              <w:rPr>
                <w:rFonts w:asciiTheme="minorHAnsi" w:hAnsiTheme="minorHAnsi"/>
                <w:sz w:val="20"/>
              </w:rPr>
              <w:t>eview Artifacts Distributed 7/18</w:t>
            </w:r>
            <w:r w:rsidRPr="00541A82">
              <w:rPr>
                <w:rFonts w:asciiTheme="minorHAnsi" w:hAnsiTheme="minorHAnsi"/>
                <w:sz w:val="20"/>
              </w:rPr>
              <w:t>/2014</w:t>
            </w:r>
            <w:r w:rsidR="00541A82">
              <w:rPr>
                <w:rFonts w:asciiTheme="minorHAnsi" w:hAnsiTheme="minorHAnsi"/>
                <w:sz w:val="20"/>
              </w:rPr>
              <w:t xml:space="preserve"> with </w:t>
            </w:r>
            <w:r w:rsidR="00AE1F91" w:rsidRPr="00541A82">
              <w:rPr>
                <w:rFonts w:asciiTheme="minorHAnsi" w:hAnsiTheme="minorHAnsi"/>
                <w:sz w:val="20"/>
              </w:rPr>
              <w:t>comments by participants</w:t>
            </w:r>
          </w:p>
        </w:tc>
        <w:tc>
          <w:tcPr>
            <w:tcW w:w="1843" w:type="dxa"/>
          </w:tcPr>
          <w:p w14:paraId="35FE432F" w14:textId="77777777" w:rsidR="0013431F" w:rsidRPr="00541A82" w:rsidRDefault="005B274F" w:rsidP="00BD720E">
            <w:pPr>
              <w:rPr>
                <w:rFonts w:asciiTheme="minorHAnsi" w:hAnsiTheme="minorHAnsi"/>
                <w:sz w:val="20"/>
              </w:rPr>
            </w:pPr>
            <w:r w:rsidRPr="00541A82">
              <w:rPr>
                <w:rFonts w:asciiTheme="minorHAnsi" w:hAnsiTheme="minorHAnsi"/>
                <w:sz w:val="20"/>
              </w:rPr>
              <w:t>ACP Workgroup Members</w:t>
            </w:r>
          </w:p>
        </w:tc>
        <w:tc>
          <w:tcPr>
            <w:tcW w:w="1167" w:type="dxa"/>
          </w:tcPr>
          <w:p w14:paraId="7664389D" w14:textId="77777777" w:rsidR="0013431F" w:rsidRPr="00541A82" w:rsidRDefault="005B274F" w:rsidP="00AE1F91">
            <w:pPr>
              <w:rPr>
                <w:rFonts w:asciiTheme="minorHAnsi" w:hAnsiTheme="minorHAnsi"/>
                <w:sz w:val="20"/>
              </w:rPr>
            </w:pPr>
            <w:r w:rsidRPr="00541A82">
              <w:rPr>
                <w:rFonts w:asciiTheme="minorHAnsi" w:hAnsiTheme="minorHAnsi"/>
                <w:sz w:val="20"/>
              </w:rPr>
              <w:t>7/1</w:t>
            </w:r>
            <w:r w:rsidR="00AE1F91" w:rsidRPr="00541A82">
              <w:rPr>
                <w:rFonts w:asciiTheme="minorHAnsi" w:hAnsiTheme="minorHAnsi"/>
                <w:sz w:val="20"/>
              </w:rPr>
              <w:t>8</w:t>
            </w:r>
            <w:r w:rsidRPr="00541A82">
              <w:rPr>
                <w:rFonts w:asciiTheme="minorHAnsi" w:hAnsiTheme="minorHAnsi"/>
                <w:sz w:val="20"/>
              </w:rPr>
              <w:t>/2014</w:t>
            </w:r>
          </w:p>
        </w:tc>
        <w:tc>
          <w:tcPr>
            <w:tcW w:w="1182" w:type="dxa"/>
          </w:tcPr>
          <w:p w14:paraId="7DDCD75E" w14:textId="77777777" w:rsidR="0013431F" w:rsidRPr="00541A82" w:rsidRDefault="005B274F" w:rsidP="00AE1F91">
            <w:pPr>
              <w:rPr>
                <w:rFonts w:asciiTheme="minorHAnsi" w:hAnsiTheme="minorHAnsi"/>
                <w:sz w:val="20"/>
              </w:rPr>
            </w:pPr>
            <w:r w:rsidRPr="00541A82">
              <w:rPr>
                <w:rFonts w:asciiTheme="minorHAnsi" w:hAnsiTheme="minorHAnsi"/>
                <w:sz w:val="20"/>
              </w:rPr>
              <w:t>7/</w:t>
            </w:r>
            <w:r w:rsidR="00D76622" w:rsidRPr="00541A82">
              <w:rPr>
                <w:rFonts w:asciiTheme="minorHAnsi" w:hAnsiTheme="minorHAnsi"/>
                <w:sz w:val="20"/>
              </w:rPr>
              <w:t>25</w:t>
            </w:r>
            <w:r w:rsidRPr="00541A82">
              <w:rPr>
                <w:rFonts w:asciiTheme="minorHAnsi" w:hAnsiTheme="minorHAnsi"/>
                <w:sz w:val="20"/>
              </w:rPr>
              <w:t>/2014</w:t>
            </w:r>
          </w:p>
        </w:tc>
        <w:tc>
          <w:tcPr>
            <w:tcW w:w="2178" w:type="dxa"/>
          </w:tcPr>
          <w:p w14:paraId="1C3F2690" w14:textId="3FE36F1A" w:rsidR="0013431F" w:rsidRPr="00541A82" w:rsidRDefault="00717827" w:rsidP="0013431F">
            <w:pPr>
              <w:rPr>
                <w:rFonts w:asciiTheme="minorHAnsi" w:hAnsiTheme="minorHAnsi" w:cstheme="minorHAnsi"/>
                <w:sz w:val="20"/>
              </w:rPr>
            </w:pPr>
            <w:r>
              <w:rPr>
                <w:rFonts w:asciiTheme="minorHAnsi" w:hAnsiTheme="minorHAnsi" w:cstheme="minorHAnsi"/>
                <w:sz w:val="20"/>
              </w:rPr>
              <w:t>Completed</w:t>
            </w:r>
          </w:p>
        </w:tc>
      </w:tr>
      <w:tr w:rsidR="005A7E6D" w:rsidRPr="00541A82" w14:paraId="28852810" w14:textId="77777777" w:rsidTr="00970147">
        <w:tc>
          <w:tcPr>
            <w:tcW w:w="481" w:type="dxa"/>
          </w:tcPr>
          <w:p w14:paraId="376F0E27" w14:textId="77777777" w:rsidR="005A7E6D" w:rsidRPr="00541A82" w:rsidRDefault="005A7E6D" w:rsidP="0013431F">
            <w:pPr>
              <w:jc w:val="center"/>
              <w:rPr>
                <w:rFonts w:asciiTheme="minorHAnsi" w:hAnsiTheme="minorHAnsi" w:cstheme="minorHAnsi"/>
                <w:sz w:val="20"/>
              </w:rPr>
            </w:pPr>
            <w:r w:rsidRPr="00541A82">
              <w:rPr>
                <w:rFonts w:asciiTheme="minorHAnsi" w:hAnsiTheme="minorHAnsi" w:cstheme="minorHAnsi"/>
                <w:sz w:val="20"/>
              </w:rPr>
              <w:t>2</w:t>
            </w:r>
          </w:p>
        </w:tc>
        <w:tc>
          <w:tcPr>
            <w:tcW w:w="2707" w:type="dxa"/>
          </w:tcPr>
          <w:p w14:paraId="3A7ECF0D" w14:textId="77777777" w:rsidR="005A7E6D" w:rsidRPr="00541A82" w:rsidRDefault="005A7E6D" w:rsidP="0078644B">
            <w:pPr>
              <w:rPr>
                <w:rFonts w:asciiTheme="minorHAnsi" w:hAnsiTheme="minorHAnsi"/>
                <w:sz w:val="20"/>
              </w:rPr>
            </w:pPr>
            <w:r w:rsidRPr="00541A82">
              <w:rPr>
                <w:rFonts w:asciiTheme="minorHAnsi" w:hAnsiTheme="minorHAnsi"/>
                <w:sz w:val="20"/>
              </w:rPr>
              <w:t>Posting of Comment Forms and Resolutions</w:t>
            </w:r>
          </w:p>
        </w:tc>
        <w:tc>
          <w:tcPr>
            <w:tcW w:w="1843" w:type="dxa"/>
          </w:tcPr>
          <w:p w14:paraId="2DD9FA3E" w14:textId="77777777" w:rsidR="005A7E6D" w:rsidRPr="00541A82" w:rsidRDefault="005A7E6D" w:rsidP="00BD720E">
            <w:pPr>
              <w:rPr>
                <w:rFonts w:asciiTheme="minorHAnsi" w:hAnsiTheme="minorHAnsi"/>
                <w:sz w:val="20"/>
              </w:rPr>
            </w:pPr>
            <w:r w:rsidRPr="00541A82">
              <w:rPr>
                <w:rFonts w:asciiTheme="minorHAnsi" w:hAnsiTheme="minorHAnsi"/>
                <w:sz w:val="20"/>
              </w:rPr>
              <w:t>ACP Chairs and  Healtheway Staff</w:t>
            </w:r>
          </w:p>
        </w:tc>
        <w:tc>
          <w:tcPr>
            <w:tcW w:w="1167" w:type="dxa"/>
          </w:tcPr>
          <w:p w14:paraId="1E61F22B" w14:textId="77777777" w:rsidR="005A7E6D" w:rsidRPr="00541A82" w:rsidRDefault="005A7E6D" w:rsidP="0013431F">
            <w:pPr>
              <w:rPr>
                <w:rFonts w:asciiTheme="minorHAnsi" w:hAnsiTheme="minorHAnsi"/>
                <w:sz w:val="20"/>
              </w:rPr>
            </w:pPr>
            <w:r w:rsidRPr="00541A82">
              <w:rPr>
                <w:rFonts w:asciiTheme="minorHAnsi" w:hAnsiTheme="minorHAnsi"/>
                <w:sz w:val="20"/>
              </w:rPr>
              <w:t>7/18/2014</w:t>
            </w:r>
          </w:p>
        </w:tc>
        <w:tc>
          <w:tcPr>
            <w:tcW w:w="1182" w:type="dxa"/>
          </w:tcPr>
          <w:p w14:paraId="2E9426B3" w14:textId="55AC355A" w:rsidR="005A7E6D" w:rsidRPr="00541A82" w:rsidRDefault="00763256" w:rsidP="00E55114">
            <w:pPr>
              <w:rPr>
                <w:rFonts w:asciiTheme="minorHAnsi" w:hAnsiTheme="minorHAnsi"/>
                <w:sz w:val="20"/>
              </w:rPr>
            </w:pPr>
            <w:r>
              <w:rPr>
                <w:rFonts w:asciiTheme="minorHAnsi" w:hAnsiTheme="minorHAnsi"/>
                <w:sz w:val="20"/>
              </w:rPr>
              <w:t>08</w:t>
            </w:r>
            <w:r w:rsidR="005A7E6D" w:rsidRPr="00541A82">
              <w:rPr>
                <w:rFonts w:asciiTheme="minorHAnsi" w:hAnsiTheme="minorHAnsi"/>
                <w:sz w:val="20"/>
              </w:rPr>
              <w:t>/</w:t>
            </w:r>
            <w:r w:rsidR="00B73E13">
              <w:rPr>
                <w:rFonts w:asciiTheme="minorHAnsi" w:hAnsiTheme="minorHAnsi"/>
                <w:sz w:val="20"/>
              </w:rPr>
              <w:t>11</w:t>
            </w:r>
            <w:r w:rsidR="005A7E6D" w:rsidRPr="00541A82">
              <w:rPr>
                <w:rFonts w:asciiTheme="minorHAnsi" w:hAnsiTheme="minorHAnsi"/>
                <w:sz w:val="20"/>
              </w:rPr>
              <w:t>/2014</w:t>
            </w:r>
          </w:p>
        </w:tc>
        <w:tc>
          <w:tcPr>
            <w:tcW w:w="2178" w:type="dxa"/>
          </w:tcPr>
          <w:p w14:paraId="049D7B05" w14:textId="132A0746" w:rsidR="005A7E6D" w:rsidRPr="00541A82" w:rsidRDefault="00717827" w:rsidP="0013431F">
            <w:pPr>
              <w:rPr>
                <w:rFonts w:asciiTheme="minorHAnsi" w:hAnsiTheme="minorHAnsi" w:cstheme="minorHAnsi"/>
                <w:sz w:val="20"/>
              </w:rPr>
            </w:pPr>
            <w:r>
              <w:rPr>
                <w:rFonts w:asciiTheme="minorHAnsi" w:hAnsiTheme="minorHAnsi" w:cstheme="minorHAnsi"/>
                <w:sz w:val="20"/>
              </w:rPr>
              <w:t>Completed</w:t>
            </w:r>
          </w:p>
        </w:tc>
      </w:tr>
      <w:tr w:rsidR="001643D8" w:rsidRPr="00541A82" w14:paraId="7EA825A2" w14:textId="77777777" w:rsidTr="00970147">
        <w:tc>
          <w:tcPr>
            <w:tcW w:w="481" w:type="dxa"/>
          </w:tcPr>
          <w:p w14:paraId="175EBEF6" w14:textId="77777777" w:rsidR="001643D8" w:rsidRPr="00541A82" w:rsidRDefault="00AE1F91" w:rsidP="0013431F">
            <w:pPr>
              <w:jc w:val="center"/>
              <w:rPr>
                <w:rFonts w:asciiTheme="minorHAnsi" w:hAnsiTheme="minorHAnsi" w:cstheme="minorHAnsi"/>
                <w:sz w:val="20"/>
              </w:rPr>
            </w:pPr>
            <w:r w:rsidRPr="00541A82">
              <w:rPr>
                <w:rFonts w:asciiTheme="minorHAnsi" w:hAnsiTheme="minorHAnsi" w:cstheme="minorHAnsi"/>
                <w:sz w:val="20"/>
              </w:rPr>
              <w:t>3</w:t>
            </w:r>
          </w:p>
        </w:tc>
        <w:tc>
          <w:tcPr>
            <w:tcW w:w="2707" w:type="dxa"/>
          </w:tcPr>
          <w:p w14:paraId="28D0B258" w14:textId="77777777" w:rsidR="001643D8" w:rsidRPr="00541A82" w:rsidRDefault="001643D8" w:rsidP="00BD720E">
            <w:pPr>
              <w:rPr>
                <w:rFonts w:asciiTheme="minorHAnsi" w:hAnsiTheme="minorHAnsi"/>
                <w:sz w:val="20"/>
              </w:rPr>
            </w:pPr>
            <w:r w:rsidRPr="00541A82">
              <w:rPr>
                <w:rFonts w:asciiTheme="minorHAnsi" w:hAnsiTheme="minorHAnsi"/>
                <w:sz w:val="20"/>
              </w:rPr>
              <w:t>Incorporate edits to Artifacts</w:t>
            </w:r>
          </w:p>
        </w:tc>
        <w:tc>
          <w:tcPr>
            <w:tcW w:w="1843" w:type="dxa"/>
          </w:tcPr>
          <w:p w14:paraId="69569EAD" w14:textId="77777777" w:rsidR="001643D8" w:rsidRPr="00541A82" w:rsidRDefault="001643D8" w:rsidP="001643D8">
            <w:pPr>
              <w:rPr>
                <w:rFonts w:asciiTheme="minorHAnsi" w:hAnsiTheme="minorHAnsi"/>
                <w:sz w:val="20"/>
              </w:rPr>
            </w:pPr>
            <w:r w:rsidRPr="00541A82">
              <w:rPr>
                <w:rFonts w:asciiTheme="minorHAnsi" w:hAnsiTheme="minorHAnsi"/>
                <w:sz w:val="20"/>
              </w:rPr>
              <w:t>ACP Chairs and  Healtheway Staff</w:t>
            </w:r>
          </w:p>
        </w:tc>
        <w:tc>
          <w:tcPr>
            <w:tcW w:w="1167" w:type="dxa"/>
          </w:tcPr>
          <w:p w14:paraId="3B124257" w14:textId="77777777" w:rsidR="001643D8" w:rsidRPr="00541A82" w:rsidRDefault="001643D8" w:rsidP="005A7E6D">
            <w:pPr>
              <w:rPr>
                <w:rFonts w:asciiTheme="minorHAnsi" w:hAnsiTheme="minorHAnsi" w:cstheme="minorHAnsi"/>
                <w:sz w:val="20"/>
              </w:rPr>
            </w:pPr>
            <w:r w:rsidRPr="00541A82">
              <w:rPr>
                <w:rFonts w:asciiTheme="minorHAnsi" w:hAnsiTheme="minorHAnsi" w:cstheme="minorHAnsi"/>
                <w:sz w:val="20"/>
              </w:rPr>
              <w:t>7/</w:t>
            </w:r>
            <w:r w:rsidR="005A7E6D" w:rsidRPr="00541A82">
              <w:rPr>
                <w:rFonts w:asciiTheme="minorHAnsi" w:hAnsiTheme="minorHAnsi" w:cstheme="minorHAnsi"/>
                <w:sz w:val="20"/>
              </w:rPr>
              <w:t>18</w:t>
            </w:r>
            <w:r w:rsidRPr="00541A82">
              <w:rPr>
                <w:rFonts w:asciiTheme="minorHAnsi" w:hAnsiTheme="minorHAnsi" w:cstheme="minorHAnsi"/>
                <w:sz w:val="20"/>
              </w:rPr>
              <w:t>/2014</w:t>
            </w:r>
          </w:p>
        </w:tc>
        <w:tc>
          <w:tcPr>
            <w:tcW w:w="1182" w:type="dxa"/>
          </w:tcPr>
          <w:p w14:paraId="4687E83C" w14:textId="2C8A0CFB" w:rsidR="001643D8" w:rsidRPr="00541A82" w:rsidRDefault="00763256" w:rsidP="005A7E6D">
            <w:pPr>
              <w:rPr>
                <w:rFonts w:asciiTheme="minorHAnsi" w:hAnsiTheme="minorHAnsi"/>
                <w:sz w:val="20"/>
              </w:rPr>
            </w:pPr>
            <w:r>
              <w:rPr>
                <w:rFonts w:asciiTheme="minorHAnsi" w:hAnsiTheme="minorHAnsi"/>
                <w:sz w:val="20"/>
              </w:rPr>
              <w:t>08</w:t>
            </w:r>
            <w:r w:rsidR="001643D8" w:rsidRPr="00541A82">
              <w:rPr>
                <w:rFonts w:asciiTheme="minorHAnsi" w:hAnsiTheme="minorHAnsi"/>
                <w:sz w:val="20"/>
              </w:rPr>
              <w:t>/</w:t>
            </w:r>
            <w:r>
              <w:rPr>
                <w:rFonts w:asciiTheme="minorHAnsi" w:hAnsiTheme="minorHAnsi"/>
                <w:sz w:val="20"/>
              </w:rPr>
              <w:t>04</w:t>
            </w:r>
            <w:r w:rsidR="001643D8" w:rsidRPr="00541A82">
              <w:rPr>
                <w:rFonts w:asciiTheme="minorHAnsi" w:hAnsiTheme="minorHAnsi"/>
                <w:sz w:val="20"/>
              </w:rPr>
              <w:t>/2014</w:t>
            </w:r>
          </w:p>
        </w:tc>
        <w:tc>
          <w:tcPr>
            <w:tcW w:w="2178" w:type="dxa"/>
          </w:tcPr>
          <w:p w14:paraId="66E51D76" w14:textId="4E65BF34" w:rsidR="001643D8" w:rsidRPr="00541A82" w:rsidRDefault="00717827" w:rsidP="0013431F">
            <w:pPr>
              <w:rPr>
                <w:rFonts w:asciiTheme="minorHAnsi" w:hAnsiTheme="minorHAnsi" w:cstheme="minorHAnsi"/>
                <w:sz w:val="20"/>
              </w:rPr>
            </w:pPr>
            <w:r>
              <w:rPr>
                <w:rFonts w:asciiTheme="minorHAnsi" w:hAnsiTheme="minorHAnsi" w:cstheme="minorHAnsi"/>
                <w:sz w:val="20"/>
              </w:rPr>
              <w:t>Completed</w:t>
            </w:r>
          </w:p>
        </w:tc>
      </w:tr>
      <w:tr w:rsidR="001643D8" w:rsidRPr="00541A82" w14:paraId="70FA29CC" w14:textId="77777777" w:rsidTr="00970147">
        <w:tc>
          <w:tcPr>
            <w:tcW w:w="481" w:type="dxa"/>
          </w:tcPr>
          <w:p w14:paraId="13B8BC07" w14:textId="77777777" w:rsidR="001643D8" w:rsidRPr="00541A82" w:rsidRDefault="00AE1F91" w:rsidP="0013431F">
            <w:pPr>
              <w:jc w:val="center"/>
              <w:rPr>
                <w:rFonts w:asciiTheme="minorHAnsi" w:hAnsiTheme="minorHAnsi" w:cstheme="minorHAnsi"/>
                <w:sz w:val="20"/>
              </w:rPr>
            </w:pPr>
            <w:r w:rsidRPr="00541A82">
              <w:rPr>
                <w:rFonts w:asciiTheme="minorHAnsi" w:hAnsiTheme="minorHAnsi" w:cstheme="minorHAnsi"/>
                <w:sz w:val="20"/>
              </w:rPr>
              <w:t>4</w:t>
            </w:r>
          </w:p>
        </w:tc>
        <w:tc>
          <w:tcPr>
            <w:tcW w:w="2707" w:type="dxa"/>
          </w:tcPr>
          <w:p w14:paraId="31121BE8" w14:textId="77777777" w:rsidR="001643D8" w:rsidRPr="00541A82" w:rsidRDefault="001643D8" w:rsidP="00BD720E">
            <w:pPr>
              <w:rPr>
                <w:rFonts w:asciiTheme="minorHAnsi" w:hAnsiTheme="minorHAnsi"/>
                <w:sz w:val="20"/>
              </w:rPr>
            </w:pPr>
            <w:r w:rsidRPr="00541A82">
              <w:rPr>
                <w:rFonts w:asciiTheme="minorHAnsi" w:hAnsiTheme="minorHAnsi"/>
                <w:sz w:val="20"/>
              </w:rPr>
              <w:t>Review Final Draft of Artifacts</w:t>
            </w:r>
            <w:r w:rsidR="00D76622" w:rsidRPr="00541A82">
              <w:rPr>
                <w:rFonts w:asciiTheme="minorHAnsi" w:hAnsiTheme="minorHAnsi"/>
                <w:sz w:val="20"/>
              </w:rPr>
              <w:t xml:space="preserve"> </w:t>
            </w:r>
          </w:p>
        </w:tc>
        <w:tc>
          <w:tcPr>
            <w:tcW w:w="1843" w:type="dxa"/>
          </w:tcPr>
          <w:p w14:paraId="1EC55213" w14:textId="77777777" w:rsidR="001643D8" w:rsidRPr="00541A82" w:rsidRDefault="001643D8" w:rsidP="001643D8">
            <w:pPr>
              <w:rPr>
                <w:rFonts w:asciiTheme="minorHAnsi" w:hAnsiTheme="minorHAnsi"/>
                <w:sz w:val="20"/>
              </w:rPr>
            </w:pPr>
            <w:r w:rsidRPr="00541A82">
              <w:rPr>
                <w:rFonts w:asciiTheme="minorHAnsi" w:hAnsiTheme="minorHAnsi"/>
                <w:sz w:val="20"/>
              </w:rPr>
              <w:t>ACP Workgroup Members</w:t>
            </w:r>
          </w:p>
        </w:tc>
        <w:tc>
          <w:tcPr>
            <w:tcW w:w="1167" w:type="dxa"/>
          </w:tcPr>
          <w:p w14:paraId="12EA5EA0" w14:textId="77777777" w:rsidR="001643D8" w:rsidRPr="00541A82" w:rsidRDefault="001643D8" w:rsidP="005A7E6D">
            <w:pPr>
              <w:rPr>
                <w:rFonts w:asciiTheme="minorHAnsi" w:hAnsiTheme="minorHAnsi" w:cstheme="minorHAnsi"/>
                <w:sz w:val="20"/>
              </w:rPr>
            </w:pPr>
            <w:r w:rsidRPr="00541A82">
              <w:rPr>
                <w:rFonts w:asciiTheme="minorHAnsi" w:hAnsiTheme="minorHAnsi" w:cstheme="minorHAnsi"/>
                <w:sz w:val="20"/>
              </w:rPr>
              <w:t>7/1</w:t>
            </w:r>
            <w:r w:rsidR="00D76622" w:rsidRPr="00541A82">
              <w:rPr>
                <w:rFonts w:asciiTheme="minorHAnsi" w:hAnsiTheme="minorHAnsi" w:cstheme="minorHAnsi"/>
                <w:sz w:val="20"/>
              </w:rPr>
              <w:t>1</w:t>
            </w:r>
            <w:r w:rsidRPr="00541A82">
              <w:rPr>
                <w:rFonts w:asciiTheme="minorHAnsi" w:hAnsiTheme="minorHAnsi" w:cstheme="minorHAnsi"/>
                <w:sz w:val="20"/>
              </w:rPr>
              <w:t>/2014</w:t>
            </w:r>
          </w:p>
        </w:tc>
        <w:tc>
          <w:tcPr>
            <w:tcW w:w="1182" w:type="dxa"/>
          </w:tcPr>
          <w:p w14:paraId="443CCAAF" w14:textId="4DFF44DF" w:rsidR="001643D8" w:rsidRPr="00541A82" w:rsidRDefault="00E55114" w:rsidP="00E55114">
            <w:pPr>
              <w:rPr>
                <w:rFonts w:asciiTheme="minorHAnsi" w:hAnsiTheme="minorHAnsi"/>
                <w:sz w:val="20"/>
              </w:rPr>
            </w:pPr>
            <w:r w:rsidRPr="00541A82">
              <w:rPr>
                <w:rFonts w:asciiTheme="minorHAnsi" w:hAnsiTheme="minorHAnsi"/>
                <w:sz w:val="20"/>
              </w:rPr>
              <w:t>8</w:t>
            </w:r>
            <w:r w:rsidR="001643D8" w:rsidRPr="00541A82">
              <w:rPr>
                <w:rFonts w:asciiTheme="minorHAnsi" w:hAnsiTheme="minorHAnsi"/>
                <w:sz w:val="20"/>
              </w:rPr>
              <w:t>/</w:t>
            </w:r>
            <w:r w:rsidR="00763256">
              <w:rPr>
                <w:rFonts w:asciiTheme="minorHAnsi" w:hAnsiTheme="minorHAnsi"/>
                <w:sz w:val="20"/>
              </w:rPr>
              <w:t>08</w:t>
            </w:r>
            <w:r w:rsidR="001643D8" w:rsidRPr="00541A82">
              <w:rPr>
                <w:rFonts w:asciiTheme="minorHAnsi" w:hAnsiTheme="minorHAnsi"/>
                <w:sz w:val="20"/>
              </w:rPr>
              <w:t>/2014</w:t>
            </w:r>
          </w:p>
        </w:tc>
        <w:tc>
          <w:tcPr>
            <w:tcW w:w="2178" w:type="dxa"/>
          </w:tcPr>
          <w:p w14:paraId="6B387C01" w14:textId="3064FF44" w:rsidR="001643D8" w:rsidRPr="00541A82" w:rsidRDefault="00717827" w:rsidP="0013431F">
            <w:pPr>
              <w:rPr>
                <w:rFonts w:asciiTheme="minorHAnsi" w:hAnsiTheme="minorHAnsi" w:cstheme="minorHAnsi"/>
                <w:sz w:val="20"/>
              </w:rPr>
            </w:pPr>
            <w:r>
              <w:rPr>
                <w:rFonts w:asciiTheme="minorHAnsi" w:hAnsiTheme="minorHAnsi" w:cstheme="minorHAnsi"/>
                <w:sz w:val="20"/>
              </w:rPr>
              <w:t>Completed</w:t>
            </w:r>
          </w:p>
        </w:tc>
      </w:tr>
      <w:tr w:rsidR="00970147" w:rsidRPr="00541A82" w14:paraId="053FF58D" w14:textId="77777777" w:rsidTr="00970147">
        <w:tc>
          <w:tcPr>
            <w:tcW w:w="481" w:type="dxa"/>
          </w:tcPr>
          <w:p w14:paraId="3173A440" w14:textId="77777777" w:rsidR="00970147" w:rsidRPr="00541A82" w:rsidRDefault="00970147" w:rsidP="00970147">
            <w:pPr>
              <w:jc w:val="center"/>
              <w:rPr>
                <w:rFonts w:asciiTheme="minorHAnsi" w:hAnsiTheme="minorHAnsi" w:cstheme="minorHAnsi"/>
                <w:sz w:val="20"/>
              </w:rPr>
            </w:pPr>
            <w:r w:rsidRPr="00541A82">
              <w:rPr>
                <w:rFonts w:asciiTheme="minorHAnsi" w:hAnsiTheme="minorHAnsi" w:cstheme="minorHAnsi"/>
                <w:sz w:val="20"/>
              </w:rPr>
              <w:t>5</w:t>
            </w:r>
          </w:p>
        </w:tc>
        <w:tc>
          <w:tcPr>
            <w:tcW w:w="2707" w:type="dxa"/>
          </w:tcPr>
          <w:p w14:paraId="3C70F8E0" w14:textId="77777777" w:rsidR="00970147" w:rsidRPr="00541A82" w:rsidRDefault="00970147" w:rsidP="00970147">
            <w:pPr>
              <w:rPr>
                <w:rFonts w:asciiTheme="minorHAnsi" w:hAnsiTheme="minorHAnsi"/>
                <w:sz w:val="20"/>
              </w:rPr>
            </w:pPr>
            <w:r w:rsidRPr="00541A82">
              <w:rPr>
                <w:rFonts w:asciiTheme="minorHAnsi" w:hAnsiTheme="minorHAnsi"/>
                <w:sz w:val="20"/>
              </w:rPr>
              <w:t>Approval of SSA Phase One Testing Artifact</w:t>
            </w:r>
          </w:p>
        </w:tc>
        <w:tc>
          <w:tcPr>
            <w:tcW w:w="1843" w:type="dxa"/>
          </w:tcPr>
          <w:p w14:paraId="55088A1B" w14:textId="77777777" w:rsidR="00970147" w:rsidRPr="00541A82" w:rsidRDefault="00970147" w:rsidP="00970147">
            <w:pPr>
              <w:rPr>
                <w:rFonts w:asciiTheme="minorHAnsi" w:hAnsiTheme="minorHAnsi"/>
                <w:sz w:val="20"/>
              </w:rPr>
            </w:pPr>
            <w:r w:rsidRPr="00541A82">
              <w:rPr>
                <w:rFonts w:asciiTheme="minorHAnsi" w:hAnsiTheme="minorHAnsi"/>
                <w:sz w:val="20"/>
              </w:rPr>
              <w:t>ACP Workgroup Members</w:t>
            </w:r>
          </w:p>
        </w:tc>
        <w:tc>
          <w:tcPr>
            <w:tcW w:w="1167" w:type="dxa"/>
          </w:tcPr>
          <w:p w14:paraId="43A71AC1" w14:textId="77777777" w:rsidR="00970147" w:rsidRPr="00541A82" w:rsidRDefault="00970147" w:rsidP="00970147">
            <w:pPr>
              <w:rPr>
                <w:rFonts w:asciiTheme="minorHAnsi" w:hAnsiTheme="minorHAnsi" w:cstheme="minorHAnsi"/>
                <w:sz w:val="20"/>
              </w:rPr>
            </w:pPr>
            <w:r w:rsidRPr="00541A82">
              <w:rPr>
                <w:rFonts w:asciiTheme="minorHAnsi" w:hAnsiTheme="minorHAnsi" w:cstheme="minorHAnsi"/>
                <w:sz w:val="20"/>
              </w:rPr>
              <w:t>7/18/2014</w:t>
            </w:r>
          </w:p>
        </w:tc>
        <w:tc>
          <w:tcPr>
            <w:tcW w:w="1182" w:type="dxa"/>
          </w:tcPr>
          <w:p w14:paraId="7CBA3BFF" w14:textId="77777777" w:rsidR="00970147" w:rsidRPr="00541A82" w:rsidRDefault="00970147" w:rsidP="00970147">
            <w:pPr>
              <w:rPr>
                <w:rFonts w:asciiTheme="minorHAnsi" w:hAnsiTheme="minorHAnsi"/>
                <w:sz w:val="20"/>
              </w:rPr>
            </w:pPr>
            <w:r>
              <w:rPr>
                <w:rFonts w:asciiTheme="minorHAnsi" w:hAnsiTheme="minorHAnsi"/>
                <w:sz w:val="20"/>
              </w:rPr>
              <w:t>8/11</w:t>
            </w:r>
            <w:r w:rsidRPr="00541A82">
              <w:rPr>
                <w:rFonts w:asciiTheme="minorHAnsi" w:hAnsiTheme="minorHAnsi"/>
                <w:sz w:val="20"/>
              </w:rPr>
              <w:t>/2014</w:t>
            </w:r>
          </w:p>
        </w:tc>
        <w:tc>
          <w:tcPr>
            <w:tcW w:w="2178" w:type="dxa"/>
          </w:tcPr>
          <w:p w14:paraId="0F9C9655" w14:textId="2A4CF00E" w:rsidR="00970147" w:rsidRPr="00541A82" w:rsidRDefault="00717827" w:rsidP="00970147">
            <w:pPr>
              <w:rPr>
                <w:rFonts w:asciiTheme="minorHAnsi" w:hAnsiTheme="minorHAnsi" w:cstheme="minorHAnsi"/>
                <w:sz w:val="20"/>
              </w:rPr>
            </w:pPr>
            <w:r>
              <w:rPr>
                <w:rFonts w:asciiTheme="minorHAnsi" w:hAnsiTheme="minorHAnsi" w:cstheme="minorHAnsi"/>
                <w:sz w:val="20"/>
              </w:rPr>
              <w:t>Completed</w:t>
            </w:r>
          </w:p>
        </w:tc>
      </w:tr>
      <w:tr w:rsidR="00970147" w:rsidRPr="00541A82" w14:paraId="06F3FC35" w14:textId="77777777" w:rsidTr="00970147">
        <w:tc>
          <w:tcPr>
            <w:tcW w:w="481" w:type="dxa"/>
          </w:tcPr>
          <w:p w14:paraId="51221C77" w14:textId="5DA1D6BD" w:rsidR="00970147" w:rsidRPr="00541A82" w:rsidRDefault="00970147" w:rsidP="00970147">
            <w:pPr>
              <w:jc w:val="center"/>
              <w:rPr>
                <w:rFonts w:asciiTheme="minorHAnsi" w:hAnsiTheme="minorHAnsi" w:cstheme="minorHAnsi"/>
                <w:sz w:val="20"/>
              </w:rPr>
            </w:pPr>
            <w:r>
              <w:rPr>
                <w:rFonts w:asciiTheme="minorHAnsi" w:hAnsiTheme="minorHAnsi" w:cstheme="minorHAnsi"/>
                <w:sz w:val="20"/>
              </w:rPr>
              <w:t>6</w:t>
            </w:r>
          </w:p>
        </w:tc>
        <w:tc>
          <w:tcPr>
            <w:tcW w:w="2707" w:type="dxa"/>
          </w:tcPr>
          <w:p w14:paraId="24AAE842" w14:textId="4A87AAA4" w:rsidR="00970147" w:rsidRPr="00541A82" w:rsidRDefault="00B73E13" w:rsidP="00BD720E">
            <w:pPr>
              <w:rPr>
                <w:rFonts w:asciiTheme="minorHAnsi" w:hAnsiTheme="minorHAnsi"/>
                <w:sz w:val="20"/>
              </w:rPr>
            </w:pPr>
            <w:r>
              <w:rPr>
                <w:rFonts w:asciiTheme="minorHAnsi" w:hAnsiTheme="minorHAnsi"/>
                <w:sz w:val="20"/>
              </w:rPr>
              <w:t>Test Tool Development</w:t>
            </w:r>
          </w:p>
        </w:tc>
        <w:tc>
          <w:tcPr>
            <w:tcW w:w="1843" w:type="dxa"/>
          </w:tcPr>
          <w:p w14:paraId="4B9CFC73" w14:textId="51AA3376" w:rsidR="00970147" w:rsidRPr="00541A82" w:rsidRDefault="00B73E13" w:rsidP="001643D8">
            <w:pPr>
              <w:rPr>
                <w:rFonts w:asciiTheme="minorHAnsi" w:hAnsiTheme="minorHAnsi"/>
                <w:sz w:val="20"/>
              </w:rPr>
            </w:pPr>
            <w:r>
              <w:rPr>
                <w:rFonts w:asciiTheme="minorHAnsi" w:hAnsiTheme="minorHAnsi"/>
                <w:sz w:val="20"/>
              </w:rPr>
              <w:t>Healtheway/Aegis</w:t>
            </w:r>
          </w:p>
        </w:tc>
        <w:tc>
          <w:tcPr>
            <w:tcW w:w="1167" w:type="dxa"/>
          </w:tcPr>
          <w:p w14:paraId="608DA4C3" w14:textId="09852690" w:rsidR="00970147" w:rsidRPr="00541A82" w:rsidRDefault="00B73E13" w:rsidP="005A7E6D">
            <w:pPr>
              <w:rPr>
                <w:rFonts w:asciiTheme="minorHAnsi" w:hAnsiTheme="minorHAnsi" w:cstheme="minorHAnsi"/>
                <w:sz w:val="20"/>
              </w:rPr>
            </w:pPr>
            <w:r>
              <w:rPr>
                <w:rFonts w:asciiTheme="minorHAnsi" w:hAnsiTheme="minorHAnsi" w:cstheme="minorHAnsi"/>
                <w:sz w:val="20"/>
              </w:rPr>
              <w:t>8/2014</w:t>
            </w:r>
          </w:p>
        </w:tc>
        <w:tc>
          <w:tcPr>
            <w:tcW w:w="1182" w:type="dxa"/>
          </w:tcPr>
          <w:p w14:paraId="34F6B6A4" w14:textId="54251CFB" w:rsidR="00970147" w:rsidRDefault="00B73E13" w:rsidP="005A7E6D">
            <w:pPr>
              <w:rPr>
                <w:rFonts w:asciiTheme="minorHAnsi" w:hAnsiTheme="minorHAnsi"/>
                <w:sz w:val="20"/>
              </w:rPr>
            </w:pPr>
            <w:r>
              <w:rPr>
                <w:rFonts w:asciiTheme="minorHAnsi" w:hAnsiTheme="minorHAnsi"/>
                <w:sz w:val="20"/>
              </w:rPr>
              <w:t>9/2014</w:t>
            </w:r>
          </w:p>
        </w:tc>
        <w:tc>
          <w:tcPr>
            <w:tcW w:w="2178" w:type="dxa"/>
          </w:tcPr>
          <w:p w14:paraId="77C97755" w14:textId="2FF6E80E" w:rsidR="00970147" w:rsidRDefault="00717827" w:rsidP="0013431F">
            <w:pPr>
              <w:rPr>
                <w:rFonts w:asciiTheme="minorHAnsi" w:hAnsiTheme="minorHAnsi" w:cstheme="minorHAnsi"/>
                <w:sz w:val="20"/>
              </w:rPr>
            </w:pPr>
            <w:r>
              <w:rPr>
                <w:rFonts w:asciiTheme="minorHAnsi" w:hAnsiTheme="minorHAnsi" w:cstheme="minorHAnsi"/>
                <w:sz w:val="20"/>
              </w:rPr>
              <w:t xml:space="preserve">Began 8/11 – SOW to be provided by Aegis for development of DIL requirements. </w:t>
            </w:r>
          </w:p>
        </w:tc>
      </w:tr>
      <w:tr w:rsidR="00B73E13" w:rsidRPr="00541A82" w14:paraId="1A265218" w14:textId="77777777" w:rsidTr="00970147">
        <w:tc>
          <w:tcPr>
            <w:tcW w:w="481" w:type="dxa"/>
          </w:tcPr>
          <w:p w14:paraId="4FD0150E" w14:textId="4B2825EE" w:rsidR="00B73E13" w:rsidRDefault="00B73E13" w:rsidP="00970147">
            <w:pPr>
              <w:jc w:val="center"/>
              <w:rPr>
                <w:rFonts w:asciiTheme="minorHAnsi" w:hAnsiTheme="minorHAnsi" w:cstheme="minorHAnsi"/>
                <w:sz w:val="20"/>
              </w:rPr>
            </w:pPr>
            <w:r>
              <w:rPr>
                <w:rFonts w:asciiTheme="minorHAnsi" w:hAnsiTheme="minorHAnsi" w:cstheme="minorHAnsi"/>
                <w:sz w:val="20"/>
              </w:rPr>
              <w:t>7</w:t>
            </w:r>
          </w:p>
        </w:tc>
        <w:tc>
          <w:tcPr>
            <w:tcW w:w="2707" w:type="dxa"/>
          </w:tcPr>
          <w:p w14:paraId="7CC495F2" w14:textId="6E41ED5A" w:rsidR="00B73E13" w:rsidRPr="00541A82" w:rsidRDefault="00B73E13" w:rsidP="00BD720E">
            <w:pPr>
              <w:rPr>
                <w:rFonts w:asciiTheme="minorHAnsi" w:hAnsiTheme="minorHAnsi"/>
                <w:sz w:val="20"/>
              </w:rPr>
            </w:pPr>
            <w:r>
              <w:rPr>
                <w:rFonts w:asciiTheme="minorHAnsi" w:hAnsiTheme="minorHAnsi"/>
                <w:sz w:val="20"/>
              </w:rPr>
              <w:t>Presentation to Specification Factory for Approval</w:t>
            </w:r>
          </w:p>
        </w:tc>
        <w:tc>
          <w:tcPr>
            <w:tcW w:w="1843" w:type="dxa"/>
          </w:tcPr>
          <w:p w14:paraId="1CB95948" w14:textId="44725E57" w:rsidR="00B73E13" w:rsidRPr="00541A82" w:rsidRDefault="00B73E13" w:rsidP="001643D8">
            <w:pPr>
              <w:rPr>
                <w:rFonts w:asciiTheme="minorHAnsi" w:hAnsiTheme="minorHAnsi"/>
                <w:sz w:val="20"/>
              </w:rPr>
            </w:pPr>
            <w:r>
              <w:rPr>
                <w:rFonts w:asciiTheme="minorHAnsi" w:hAnsiTheme="minorHAnsi"/>
                <w:sz w:val="20"/>
              </w:rPr>
              <w:t>Healtheway Staff</w:t>
            </w:r>
          </w:p>
        </w:tc>
        <w:tc>
          <w:tcPr>
            <w:tcW w:w="1167" w:type="dxa"/>
          </w:tcPr>
          <w:p w14:paraId="0DA2D615" w14:textId="723B88A2" w:rsidR="00B73E13" w:rsidRPr="00541A82" w:rsidRDefault="00B73E13" w:rsidP="005A7E6D">
            <w:pPr>
              <w:rPr>
                <w:rFonts w:asciiTheme="minorHAnsi" w:hAnsiTheme="minorHAnsi" w:cstheme="minorHAnsi"/>
                <w:sz w:val="20"/>
              </w:rPr>
            </w:pPr>
            <w:r>
              <w:rPr>
                <w:rFonts w:asciiTheme="minorHAnsi" w:hAnsiTheme="minorHAnsi" w:cstheme="minorHAnsi"/>
                <w:sz w:val="20"/>
              </w:rPr>
              <w:t>8/2014</w:t>
            </w:r>
          </w:p>
        </w:tc>
        <w:tc>
          <w:tcPr>
            <w:tcW w:w="1182" w:type="dxa"/>
          </w:tcPr>
          <w:p w14:paraId="3AFB9C93" w14:textId="70F5A144" w:rsidR="00B73E13" w:rsidRPr="00541A82" w:rsidRDefault="00B73E13" w:rsidP="005A7E6D">
            <w:pPr>
              <w:rPr>
                <w:rFonts w:asciiTheme="minorHAnsi" w:hAnsiTheme="minorHAnsi"/>
                <w:sz w:val="20"/>
              </w:rPr>
            </w:pPr>
            <w:r>
              <w:rPr>
                <w:rFonts w:asciiTheme="minorHAnsi" w:hAnsiTheme="minorHAnsi"/>
                <w:sz w:val="20"/>
              </w:rPr>
              <w:t>9/2014</w:t>
            </w:r>
          </w:p>
        </w:tc>
        <w:tc>
          <w:tcPr>
            <w:tcW w:w="2178" w:type="dxa"/>
          </w:tcPr>
          <w:p w14:paraId="61B28F0A" w14:textId="3C4DE143" w:rsidR="00B73E13" w:rsidRPr="00541A82" w:rsidRDefault="00717827" w:rsidP="0013431F">
            <w:pPr>
              <w:rPr>
                <w:rFonts w:asciiTheme="minorHAnsi" w:hAnsiTheme="minorHAnsi" w:cstheme="minorHAnsi"/>
                <w:sz w:val="20"/>
              </w:rPr>
            </w:pPr>
            <w:r>
              <w:rPr>
                <w:rFonts w:asciiTheme="minorHAnsi" w:hAnsiTheme="minorHAnsi" w:cstheme="minorHAnsi"/>
                <w:sz w:val="20"/>
              </w:rPr>
              <w:t>Exact Date TBD</w:t>
            </w:r>
          </w:p>
        </w:tc>
      </w:tr>
      <w:tr w:rsidR="005A7E6D" w:rsidRPr="00541A82" w14:paraId="45F6CD83" w14:textId="77777777" w:rsidTr="00970147">
        <w:tc>
          <w:tcPr>
            <w:tcW w:w="481" w:type="dxa"/>
          </w:tcPr>
          <w:p w14:paraId="482265A1" w14:textId="0636934B" w:rsidR="005A7E6D" w:rsidRPr="00541A82" w:rsidRDefault="00161EC9" w:rsidP="00970147">
            <w:pPr>
              <w:jc w:val="center"/>
              <w:rPr>
                <w:rFonts w:asciiTheme="minorHAnsi" w:hAnsiTheme="minorHAnsi" w:cstheme="minorHAnsi"/>
                <w:sz w:val="20"/>
              </w:rPr>
            </w:pPr>
            <w:r>
              <w:rPr>
                <w:rFonts w:asciiTheme="minorHAnsi" w:hAnsiTheme="minorHAnsi" w:cstheme="minorHAnsi"/>
                <w:sz w:val="20"/>
              </w:rPr>
              <w:t>8</w:t>
            </w:r>
          </w:p>
        </w:tc>
        <w:tc>
          <w:tcPr>
            <w:tcW w:w="2707" w:type="dxa"/>
          </w:tcPr>
          <w:p w14:paraId="6AA1A854" w14:textId="190EC954" w:rsidR="005A7E6D" w:rsidRPr="00541A82" w:rsidRDefault="00B73E13" w:rsidP="00BD720E">
            <w:pPr>
              <w:rPr>
                <w:rFonts w:asciiTheme="minorHAnsi" w:hAnsiTheme="minorHAnsi"/>
                <w:sz w:val="20"/>
              </w:rPr>
            </w:pPr>
            <w:r>
              <w:rPr>
                <w:rFonts w:asciiTheme="minorHAnsi" w:hAnsiTheme="minorHAnsi"/>
                <w:sz w:val="20"/>
              </w:rPr>
              <w:t>Presentation to the Coordinating Committee for Approval</w:t>
            </w:r>
          </w:p>
        </w:tc>
        <w:tc>
          <w:tcPr>
            <w:tcW w:w="1843" w:type="dxa"/>
          </w:tcPr>
          <w:p w14:paraId="56C38C5C" w14:textId="674E5DD3" w:rsidR="005A7E6D" w:rsidRPr="00541A82" w:rsidRDefault="00B73E13" w:rsidP="001643D8">
            <w:pPr>
              <w:rPr>
                <w:rFonts w:asciiTheme="minorHAnsi" w:hAnsiTheme="minorHAnsi"/>
                <w:sz w:val="20"/>
              </w:rPr>
            </w:pPr>
            <w:r>
              <w:rPr>
                <w:rFonts w:asciiTheme="minorHAnsi" w:hAnsiTheme="minorHAnsi"/>
                <w:sz w:val="20"/>
              </w:rPr>
              <w:t>Healtheway Staff</w:t>
            </w:r>
          </w:p>
        </w:tc>
        <w:tc>
          <w:tcPr>
            <w:tcW w:w="1167" w:type="dxa"/>
          </w:tcPr>
          <w:p w14:paraId="26EC8A34" w14:textId="7299FEA7" w:rsidR="005A7E6D" w:rsidRPr="00541A82" w:rsidRDefault="00B73E13" w:rsidP="005A7E6D">
            <w:pPr>
              <w:rPr>
                <w:rFonts w:asciiTheme="minorHAnsi" w:hAnsiTheme="minorHAnsi" w:cstheme="minorHAnsi"/>
                <w:sz w:val="20"/>
              </w:rPr>
            </w:pPr>
            <w:r>
              <w:rPr>
                <w:rFonts w:asciiTheme="minorHAnsi" w:hAnsiTheme="minorHAnsi" w:cstheme="minorHAnsi"/>
                <w:sz w:val="20"/>
              </w:rPr>
              <w:t>10/2014</w:t>
            </w:r>
          </w:p>
        </w:tc>
        <w:tc>
          <w:tcPr>
            <w:tcW w:w="1182" w:type="dxa"/>
          </w:tcPr>
          <w:p w14:paraId="5B7EAC21" w14:textId="18CB3EB6" w:rsidR="005A7E6D" w:rsidRPr="00541A82" w:rsidRDefault="00B73E13" w:rsidP="005A7E6D">
            <w:pPr>
              <w:rPr>
                <w:rFonts w:asciiTheme="minorHAnsi" w:hAnsiTheme="minorHAnsi"/>
                <w:sz w:val="20"/>
              </w:rPr>
            </w:pPr>
            <w:r>
              <w:rPr>
                <w:rFonts w:asciiTheme="minorHAnsi" w:hAnsiTheme="minorHAnsi"/>
                <w:sz w:val="20"/>
              </w:rPr>
              <w:t>10/2014</w:t>
            </w:r>
          </w:p>
        </w:tc>
        <w:tc>
          <w:tcPr>
            <w:tcW w:w="2178" w:type="dxa"/>
          </w:tcPr>
          <w:p w14:paraId="259E5385" w14:textId="12C7ADD8" w:rsidR="005A7E6D" w:rsidRPr="00541A82" w:rsidRDefault="00717827" w:rsidP="0013431F">
            <w:pPr>
              <w:rPr>
                <w:rFonts w:asciiTheme="minorHAnsi" w:hAnsiTheme="minorHAnsi" w:cstheme="minorHAnsi"/>
                <w:sz w:val="20"/>
              </w:rPr>
            </w:pPr>
            <w:r>
              <w:rPr>
                <w:rFonts w:asciiTheme="minorHAnsi" w:hAnsiTheme="minorHAnsi" w:cstheme="minorHAnsi"/>
                <w:sz w:val="20"/>
              </w:rPr>
              <w:t>Exact Date TBD</w:t>
            </w:r>
          </w:p>
        </w:tc>
      </w:tr>
    </w:tbl>
    <w:p w14:paraId="2836FD46" w14:textId="77777777" w:rsidR="007F5BBA" w:rsidRPr="00541A82" w:rsidRDefault="007F5BBA" w:rsidP="00647D18">
      <w:pPr>
        <w:tabs>
          <w:tab w:val="left" w:pos="3225"/>
        </w:tabs>
        <w:rPr>
          <w:rFonts w:asciiTheme="minorHAnsi" w:hAnsiTheme="minorHAnsi" w:cstheme="minorHAnsi"/>
          <w:sz w:val="22"/>
          <w:szCs w:val="22"/>
        </w:rPr>
      </w:pPr>
    </w:p>
    <w:p w14:paraId="609F225F" w14:textId="77777777" w:rsidR="000B4827" w:rsidRPr="00541A82" w:rsidRDefault="000B4827">
      <w:pPr>
        <w:tabs>
          <w:tab w:val="left" w:pos="3225"/>
        </w:tabs>
        <w:rPr>
          <w:rFonts w:asciiTheme="minorHAnsi" w:hAnsiTheme="minorHAnsi" w:cstheme="minorHAnsi"/>
          <w:sz w:val="22"/>
          <w:szCs w:val="22"/>
        </w:rPr>
      </w:pPr>
    </w:p>
    <w:sectPr w:rsidR="000B4827" w:rsidRPr="00541A82" w:rsidSect="008A7BA0">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55B80F" w14:textId="77777777" w:rsidR="008C31C2" w:rsidRDefault="008C31C2" w:rsidP="00D37BED">
      <w:r>
        <w:separator/>
      </w:r>
    </w:p>
  </w:endnote>
  <w:endnote w:type="continuationSeparator" w:id="0">
    <w:p w14:paraId="41B7A957" w14:textId="77777777" w:rsidR="008C31C2" w:rsidRDefault="008C31C2" w:rsidP="00D37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E46EBC" w14:textId="77777777" w:rsidR="00970147" w:rsidRDefault="00970147">
    <w:pPr>
      <w:pStyle w:val="Footer"/>
    </w:pPr>
  </w:p>
  <w:p w14:paraId="0A78F120" w14:textId="77777777" w:rsidR="00970147" w:rsidRDefault="00970147">
    <w:pPr>
      <w:pStyle w:val="Footer"/>
    </w:pPr>
    <w:r>
      <w:ptab w:relativeTo="margin" w:alignment="center" w:leader="none"/>
    </w:r>
    <w:r>
      <w:t xml:space="preserve">Page </w:t>
    </w:r>
    <w:r>
      <w:fldChar w:fldCharType="begin"/>
    </w:r>
    <w:r>
      <w:instrText xml:space="preserve"> PAGE  \* Arabic  \* MERGEFORMAT </w:instrText>
    </w:r>
    <w:r>
      <w:fldChar w:fldCharType="separate"/>
    </w:r>
    <w:r w:rsidR="00697D98">
      <w:rPr>
        <w:noProof/>
      </w:rPr>
      <w:t>1</w:t>
    </w:r>
    <w:r>
      <w:rPr>
        <w:noProof/>
      </w:rPr>
      <w:fldChar w:fldCharType="end"/>
    </w:r>
    <w:r>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BF7BB0" w14:textId="77777777" w:rsidR="008C31C2" w:rsidRDefault="008C31C2" w:rsidP="00D37BED">
      <w:r>
        <w:separator/>
      </w:r>
    </w:p>
  </w:footnote>
  <w:footnote w:type="continuationSeparator" w:id="0">
    <w:p w14:paraId="6969D823" w14:textId="77777777" w:rsidR="008C31C2" w:rsidRDefault="008C31C2" w:rsidP="00D37B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2CFCAD" w14:textId="77777777" w:rsidR="00970147" w:rsidRPr="00BD716E" w:rsidRDefault="00970147" w:rsidP="00BD716E">
    <w:pPr>
      <w:pStyle w:val="Header"/>
      <w:jc w:val="center"/>
    </w:pPr>
    <w:r>
      <w:rPr>
        <w:noProof/>
      </w:rPr>
      <w:drawing>
        <wp:inline distT="0" distB="0" distL="0" distR="0" wp14:anchorId="1F8C727B" wp14:editId="6A109107">
          <wp:extent cx="2371725" cy="488768"/>
          <wp:effectExtent l="19050" t="0" r="9525" b="0"/>
          <wp:docPr id="2" name="Picture 1" descr="HeWay_LOGO_Avect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Way_LOGO_Avectra.jpg"/>
                  <pic:cNvPicPr/>
                </pic:nvPicPr>
                <pic:blipFill>
                  <a:blip r:embed="rId1"/>
                  <a:stretch>
                    <a:fillRect/>
                  </a:stretch>
                </pic:blipFill>
                <pic:spPr>
                  <a:xfrm>
                    <a:off x="0" y="0"/>
                    <a:ext cx="2371725" cy="488768"/>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B0897"/>
    <w:multiLevelType w:val="hybridMultilevel"/>
    <w:tmpl w:val="09E01ABE"/>
    <w:lvl w:ilvl="0" w:tplc="DBDE86BC">
      <w:start w:val="2"/>
      <w:numFmt w:val="bullet"/>
      <w:lvlText w:val=""/>
      <w:lvlJc w:val="left"/>
      <w:pPr>
        <w:ind w:left="720" w:hanging="360"/>
      </w:pPr>
      <w:rPr>
        <w:rFonts w:ascii="Symbol" w:eastAsia="Times New Roman" w:hAnsi="Symbol" w:cstheme="minorHAnsi"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1964EED"/>
    <w:multiLevelType w:val="multilevel"/>
    <w:tmpl w:val="481CA6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67A5667E"/>
    <w:multiLevelType w:val="multilevel"/>
    <w:tmpl w:val="9CAAB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6E0A4016"/>
    <w:multiLevelType w:val="hybridMultilevel"/>
    <w:tmpl w:val="A2FE91F8"/>
    <w:lvl w:ilvl="0" w:tplc="0428E8AA">
      <w:start w:val="1"/>
      <w:numFmt w:val="bullet"/>
      <w:pStyle w:val="ActionItems"/>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3"/>
  </w:num>
  <w:num w:numId="2">
    <w:abstractNumId w:val="0"/>
  </w:num>
  <w:num w:numId="3">
    <w:abstractNumId w:val="2"/>
  </w:num>
  <w:num w:numId="4">
    <w:abstractNumId w:val="0"/>
  </w:num>
  <w:num w:numId="5">
    <w:abstractNumId w:val="1"/>
  </w:num>
  <w:num w:numId="6">
    <w:abstractNumId w:val="2"/>
  </w:num>
  <w:num w:numId="7">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7BED"/>
    <w:rsid w:val="000117FE"/>
    <w:rsid w:val="000136F4"/>
    <w:rsid w:val="000252FC"/>
    <w:rsid w:val="0003478D"/>
    <w:rsid w:val="00035955"/>
    <w:rsid w:val="00042762"/>
    <w:rsid w:val="00052293"/>
    <w:rsid w:val="00054B85"/>
    <w:rsid w:val="00063876"/>
    <w:rsid w:val="00065E22"/>
    <w:rsid w:val="000710F6"/>
    <w:rsid w:val="00081902"/>
    <w:rsid w:val="000826B6"/>
    <w:rsid w:val="00090D29"/>
    <w:rsid w:val="000A25DC"/>
    <w:rsid w:val="000A53D5"/>
    <w:rsid w:val="000B4827"/>
    <w:rsid w:val="000C3F7C"/>
    <w:rsid w:val="000C7E94"/>
    <w:rsid w:val="000E0E97"/>
    <w:rsid w:val="001044F8"/>
    <w:rsid w:val="0013313F"/>
    <w:rsid w:val="0013431F"/>
    <w:rsid w:val="00155013"/>
    <w:rsid w:val="00161A99"/>
    <w:rsid w:val="00161EC9"/>
    <w:rsid w:val="001643D8"/>
    <w:rsid w:val="001744E5"/>
    <w:rsid w:val="001772D2"/>
    <w:rsid w:val="00197743"/>
    <w:rsid w:val="00197FC5"/>
    <w:rsid w:val="001A3888"/>
    <w:rsid w:val="001C2F8B"/>
    <w:rsid w:val="001C4A65"/>
    <w:rsid w:val="001D331C"/>
    <w:rsid w:val="001D56EB"/>
    <w:rsid w:val="001E6525"/>
    <w:rsid w:val="002049EC"/>
    <w:rsid w:val="00204C64"/>
    <w:rsid w:val="00212B92"/>
    <w:rsid w:val="0021487C"/>
    <w:rsid w:val="002163C5"/>
    <w:rsid w:val="00217218"/>
    <w:rsid w:val="002202BD"/>
    <w:rsid w:val="00230B82"/>
    <w:rsid w:val="00233E23"/>
    <w:rsid w:val="002417B6"/>
    <w:rsid w:val="00244FB7"/>
    <w:rsid w:val="00246B26"/>
    <w:rsid w:val="002579F5"/>
    <w:rsid w:val="00261877"/>
    <w:rsid w:val="002722EE"/>
    <w:rsid w:val="00274229"/>
    <w:rsid w:val="00290D1A"/>
    <w:rsid w:val="002D0867"/>
    <w:rsid w:val="002D26F0"/>
    <w:rsid w:val="002D5E39"/>
    <w:rsid w:val="00343A0F"/>
    <w:rsid w:val="003523B0"/>
    <w:rsid w:val="00356292"/>
    <w:rsid w:val="00364B16"/>
    <w:rsid w:val="003738E9"/>
    <w:rsid w:val="00376F6B"/>
    <w:rsid w:val="003804AB"/>
    <w:rsid w:val="003814E3"/>
    <w:rsid w:val="003864A9"/>
    <w:rsid w:val="003942F2"/>
    <w:rsid w:val="003A389C"/>
    <w:rsid w:val="003C34E7"/>
    <w:rsid w:val="003C475D"/>
    <w:rsid w:val="003C5810"/>
    <w:rsid w:val="003D1643"/>
    <w:rsid w:val="003D63F9"/>
    <w:rsid w:val="003E03BC"/>
    <w:rsid w:val="003E4A55"/>
    <w:rsid w:val="0042113B"/>
    <w:rsid w:val="00435762"/>
    <w:rsid w:val="00443011"/>
    <w:rsid w:val="00460845"/>
    <w:rsid w:val="00460A50"/>
    <w:rsid w:val="00460F25"/>
    <w:rsid w:val="004725A8"/>
    <w:rsid w:val="00472B3C"/>
    <w:rsid w:val="00485AD0"/>
    <w:rsid w:val="0049300D"/>
    <w:rsid w:val="00496829"/>
    <w:rsid w:val="004B368C"/>
    <w:rsid w:val="004B3FB2"/>
    <w:rsid w:val="004B5D6D"/>
    <w:rsid w:val="004C48B5"/>
    <w:rsid w:val="004D0D69"/>
    <w:rsid w:val="004E5574"/>
    <w:rsid w:val="00503917"/>
    <w:rsid w:val="00541A82"/>
    <w:rsid w:val="00553082"/>
    <w:rsid w:val="005532CA"/>
    <w:rsid w:val="005621AD"/>
    <w:rsid w:val="0056677A"/>
    <w:rsid w:val="00586E9A"/>
    <w:rsid w:val="00592B85"/>
    <w:rsid w:val="005A7E6D"/>
    <w:rsid w:val="005B274F"/>
    <w:rsid w:val="005B4C4B"/>
    <w:rsid w:val="005C15C4"/>
    <w:rsid w:val="005E3C4C"/>
    <w:rsid w:val="005E5434"/>
    <w:rsid w:val="005F68CF"/>
    <w:rsid w:val="0060641D"/>
    <w:rsid w:val="006103F7"/>
    <w:rsid w:val="00633E3B"/>
    <w:rsid w:val="00641351"/>
    <w:rsid w:val="00641651"/>
    <w:rsid w:val="00647D18"/>
    <w:rsid w:val="00652237"/>
    <w:rsid w:val="00673554"/>
    <w:rsid w:val="00673A76"/>
    <w:rsid w:val="00675F8B"/>
    <w:rsid w:val="00685287"/>
    <w:rsid w:val="00693FBB"/>
    <w:rsid w:val="00697D98"/>
    <w:rsid w:val="006B4187"/>
    <w:rsid w:val="006B51F0"/>
    <w:rsid w:val="006E39F7"/>
    <w:rsid w:val="006F1512"/>
    <w:rsid w:val="006F1B35"/>
    <w:rsid w:val="006F321A"/>
    <w:rsid w:val="00717827"/>
    <w:rsid w:val="00724F94"/>
    <w:rsid w:val="007335D8"/>
    <w:rsid w:val="00740CBD"/>
    <w:rsid w:val="00744EA5"/>
    <w:rsid w:val="00746086"/>
    <w:rsid w:val="00746187"/>
    <w:rsid w:val="00757884"/>
    <w:rsid w:val="00763256"/>
    <w:rsid w:val="00767846"/>
    <w:rsid w:val="007763C8"/>
    <w:rsid w:val="00776BDA"/>
    <w:rsid w:val="00782523"/>
    <w:rsid w:val="00783FDA"/>
    <w:rsid w:val="0078644B"/>
    <w:rsid w:val="00794286"/>
    <w:rsid w:val="007A3674"/>
    <w:rsid w:val="007C30F6"/>
    <w:rsid w:val="007D3448"/>
    <w:rsid w:val="007F5BBA"/>
    <w:rsid w:val="007F6340"/>
    <w:rsid w:val="0081521A"/>
    <w:rsid w:val="00815CA4"/>
    <w:rsid w:val="00832745"/>
    <w:rsid w:val="00841FBF"/>
    <w:rsid w:val="0084455C"/>
    <w:rsid w:val="00853FE5"/>
    <w:rsid w:val="00862C99"/>
    <w:rsid w:val="00873DBB"/>
    <w:rsid w:val="00874DC8"/>
    <w:rsid w:val="0088722E"/>
    <w:rsid w:val="0089289B"/>
    <w:rsid w:val="008A1299"/>
    <w:rsid w:val="008A1597"/>
    <w:rsid w:val="008A7BA0"/>
    <w:rsid w:val="008B0AEC"/>
    <w:rsid w:val="008B0BF6"/>
    <w:rsid w:val="008C1FA6"/>
    <w:rsid w:val="008C31C2"/>
    <w:rsid w:val="008D3A7B"/>
    <w:rsid w:val="008D3BFD"/>
    <w:rsid w:val="008E771D"/>
    <w:rsid w:val="008F3BE7"/>
    <w:rsid w:val="00907805"/>
    <w:rsid w:val="009128DB"/>
    <w:rsid w:val="00922FA0"/>
    <w:rsid w:val="00933F1B"/>
    <w:rsid w:val="00947AF2"/>
    <w:rsid w:val="00952092"/>
    <w:rsid w:val="00970147"/>
    <w:rsid w:val="00971F3F"/>
    <w:rsid w:val="00975E3B"/>
    <w:rsid w:val="0098169E"/>
    <w:rsid w:val="00997AF6"/>
    <w:rsid w:val="009B3032"/>
    <w:rsid w:val="009B41FC"/>
    <w:rsid w:val="009C0362"/>
    <w:rsid w:val="009C152C"/>
    <w:rsid w:val="009C5940"/>
    <w:rsid w:val="009E2139"/>
    <w:rsid w:val="009E2DBA"/>
    <w:rsid w:val="009E658F"/>
    <w:rsid w:val="009E6ACF"/>
    <w:rsid w:val="009F1331"/>
    <w:rsid w:val="009F4957"/>
    <w:rsid w:val="00A001FA"/>
    <w:rsid w:val="00A01F2C"/>
    <w:rsid w:val="00A170E8"/>
    <w:rsid w:val="00A3633B"/>
    <w:rsid w:val="00A51111"/>
    <w:rsid w:val="00A5402C"/>
    <w:rsid w:val="00A55F13"/>
    <w:rsid w:val="00A60EBE"/>
    <w:rsid w:val="00A71FAF"/>
    <w:rsid w:val="00A7411C"/>
    <w:rsid w:val="00A832BB"/>
    <w:rsid w:val="00A874E7"/>
    <w:rsid w:val="00A9513E"/>
    <w:rsid w:val="00A97261"/>
    <w:rsid w:val="00AB0353"/>
    <w:rsid w:val="00AC5A64"/>
    <w:rsid w:val="00AC7773"/>
    <w:rsid w:val="00AD1F2F"/>
    <w:rsid w:val="00AE1F91"/>
    <w:rsid w:val="00AE6FF3"/>
    <w:rsid w:val="00AF2DCE"/>
    <w:rsid w:val="00B03058"/>
    <w:rsid w:val="00B03947"/>
    <w:rsid w:val="00B11B12"/>
    <w:rsid w:val="00B12F25"/>
    <w:rsid w:val="00B148E6"/>
    <w:rsid w:val="00B253F0"/>
    <w:rsid w:val="00B44332"/>
    <w:rsid w:val="00B4603D"/>
    <w:rsid w:val="00B46889"/>
    <w:rsid w:val="00B62CDB"/>
    <w:rsid w:val="00B7059A"/>
    <w:rsid w:val="00B73E13"/>
    <w:rsid w:val="00B8535E"/>
    <w:rsid w:val="00B859AB"/>
    <w:rsid w:val="00B920F3"/>
    <w:rsid w:val="00BB7875"/>
    <w:rsid w:val="00BD5619"/>
    <w:rsid w:val="00BD716E"/>
    <w:rsid w:val="00BD720E"/>
    <w:rsid w:val="00C01144"/>
    <w:rsid w:val="00C07757"/>
    <w:rsid w:val="00C118D8"/>
    <w:rsid w:val="00C3669A"/>
    <w:rsid w:val="00C40397"/>
    <w:rsid w:val="00C4550F"/>
    <w:rsid w:val="00C46345"/>
    <w:rsid w:val="00C515BF"/>
    <w:rsid w:val="00C5188B"/>
    <w:rsid w:val="00C834AE"/>
    <w:rsid w:val="00CA5996"/>
    <w:rsid w:val="00CA5F1D"/>
    <w:rsid w:val="00CA62FE"/>
    <w:rsid w:val="00CC0F16"/>
    <w:rsid w:val="00CD4C8C"/>
    <w:rsid w:val="00CE0CCA"/>
    <w:rsid w:val="00D06EE1"/>
    <w:rsid w:val="00D2590B"/>
    <w:rsid w:val="00D37BED"/>
    <w:rsid w:val="00D40963"/>
    <w:rsid w:val="00D41B03"/>
    <w:rsid w:val="00D63EFF"/>
    <w:rsid w:val="00D675CB"/>
    <w:rsid w:val="00D76622"/>
    <w:rsid w:val="00D770C9"/>
    <w:rsid w:val="00D7735B"/>
    <w:rsid w:val="00D8708C"/>
    <w:rsid w:val="00D920AD"/>
    <w:rsid w:val="00D933C3"/>
    <w:rsid w:val="00D97832"/>
    <w:rsid w:val="00DA2999"/>
    <w:rsid w:val="00DA6E35"/>
    <w:rsid w:val="00DC1AF4"/>
    <w:rsid w:val="00DD31BB"/>
    <w:rsid w:val="00DD4A56"/>
    <w:rsid w:val="00DD52F7"/>
    <w:rsid w:val="00DF19F6"/>
    <w:rsid w:val="00DF3FCE"/>
    <w:rsid w:val="00DF674E"/>
    <w:rsid w:val="00E0659D"/>
    <w:rsid w:val="00E11A3D"/>
    <w:rsid w:val="00E11A4F"/>
    <w:rsid w:val="00E13DBD"/>
    <w:rsid w:val="00E24508"/>
    <w:rsid w:val="00E30F43"/>
    <w:rsid w:val="00E321ED"/>
    <w:rsid w:val="00E3419F"/>
    <w:rsid w:val="00E34262"/>
    <w:rsid w:val="00E34B3A"/>
    <w:rsid w:val="00E54DD7"/>
    <w:rsid w:val="00E55114"/>
    <w:rsid w:val="00E66B17"/>
    <w:rsid w:val="00E7642C"/>
    <w:rsid w:val="00E820D3"/>
    <w:rsid w:val="00E84A23"/>
    <w:rsid w:val="00E9575E"/>
    <w:rsid w:val="00E9584F"/>
    <w:rsid w:val="00EA619F"/>
    <w:rsid w:val="00EC7A48"/>
    <w:rsid w:val="00ED7F2E"/>
    <w:rsid w:val="00EE073C"/>
    <w:rsid w:val="00EE4314"/>
    <w:rsid w:val="00EF03CD"/>
    <w:rsid w:val="00F02FDB"/>
    <w:rsid w:val="00F1135D"/>
    <w:rsid w:val="00F1287D"/>
    <w:rsid w:val="00F378DC"/>
    <w:rsid w:val="00F44124"/>
    <w:rsid w:val="00F60383"/>
    <w:rsid w:val="00F65041"/>
    <w:rsid w:val="00F7313E"/>
    <w:rsid w:val="00FB3933"/>
    <w:rsid w:val="00FE036B"/>
    <w:rsid w:val="00FE0EE8"/>
    <w:rsid w:val="00FE5930"/>
    <w:rsid w:val="00FE65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3C4C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BED"/>
    <w:pPr>
      <w:spacing w:after="0" w:line="240" w:lineRule="auto"/>
    </w:pPr>
    <w:rPr>
      <w:rFonts w:ascii="Arial" w:eastAsia="Times New Roman" w:hAnsi="Arial" w:cs="Times New Roman"/>
      <w:sz w:val="19"/>
      <w:szCs w:val="20"/>
    </w:rPr>
  </w:style>
  <w:style w:type="paragraph" w:styleId="Heading1">
    <w:name w:val="heading 1"/>
    <w:basedOn w:val="Normal"/>
    <w:next w:val="Normal"/>
    <w:link w:val="Heading1Char"/>
    <w:qFormat/>
    <w:rsid w:val="00D37BED"/>
    <w:pPr>
      <w:keepNext/>
      <w:spacing w:before="240" w:after="60"/>
      <w:outlineLvl w:val="0"/>
    </w:pPr>
    <w:rPr>
      <w:rFonts w:ascii="Tahoma" w:hAnsi="Tahoma" w:cs="Arial"/>
      <w:b/>
      <w:bCs/>
      <w:smallCaps/>
      <w:kern w:val="32"/>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D37BED"/>
    <w:pPr>
      <w:tabs>
        <w:tab w:val="center" w:pos="4680"/>
        <w:tab w:val="right" w:pos="9360"/>
      </w:tabs>
    </w:pPr>
  </w:style>
  <w:style w:type="character" w:customStyle="1" w:styleId="HeaderChar">
    <w:name w:val="Header Char"/>
    <w:basedOn w:val="DefaultParagraphFont"/>
    <w:link w:val="Header"/>
    <w:uiPriority w:val="99"/>
    <w:semiHidden/>
    <w:rsid w:val="00D37BED"/>
  </w:style>
  <w:style w:type="paragraph" w:styleId="Footer">
    <w:name w:val="footer"/>
    <w:basedOn w:val="Normal"/>
    <w:link w:val="FooterChar"/>
    <w:uiPriority w:val="99"/>
    <w:unhideWhenUsed/>
    <w:rsid w:val="00D37BED"/>
    <w:pPr>
      <w:tabs>
        <w:tab w:val="center" w:pos="4680"/>
        <w:tab w:val="right" w:pos="9360"/>
      </w:tabs>
    </w:pPr>
  </w:style>
  <w:style w:type="character" w:customStyle="1" w:styleId="FooterChar">
    <w:name w:val="Footer Char"/>
    <w:basedOn w:val="DefaultParagraphFont"/>
    <w:link w:val="Footer"/>
    <w:uiPriority w:val="99"/>
    <w:rsid w:val="00D37BED"/>
  </w:style>
  <w:style w:type="paragraph" w:styleId="BalloonText">
    <w:name w:val="Balloon Text"/>
    <w:basedOn w:val="Normal"/>
    <w:link w:val="BalloonTextChar"/>
    <w:uiPriority w:val="99"/>
    <w:semiHidden/>
    <w:unhideWhenUsed/>
    <w:rsid w:val="00D37BED"/>
    <w:rPr>
      <w:rFonts w:ascii="Tahoma" w:hAnsi="Tahoma" w:cs="Tahoma"/>
      <w:sz w:val="16"/>
      <w:szCs w:val="16"/>
    </w:rPr>
  </w:style>
  <w:style w:type="character" w:customStyle="1" w:styleId="BalloonTextChar">
    <w:name w:val="Balloon Text Char"/>
    <w:basedOn w:val="DefaultParagraphFont"/>
    <w:link w:val="BalloonText"/>
    <w:uiPriority w:val="99"/>
    <w:semiHidden/>
    <w:rsid w:val="00D37BED"/>
    <w:rPr>
      <w:rFonts w:ascii="Tahoma" w:hAnsi="Tahoma" w:cs="Tahoma"/>
      <w:sz w:val="16"/>
      <w:szCs w:val="16"/>
    </w:rPr>
  </w:style>
  <w:style w:type="character" w:customStyle="1" w:styleId="Heading1Char">
    <w:name w:val="Heading 1 Char"/>
    <w:basedOn w:val="DefaultParagraphFont"/>
    <w:link w:val="Heading1"/>
    <w:rsid w:val="00D37BED"/>
    <w:rPr>
      <w:rFonts w:ascii="Tahoma" w:eastAsia="Times New Roman" w:hAnsi="Tahoma" w:cs="Arial"/>
      <w:b/>
      <w:bCs/>
      <w:smallCaps/>
      <w:kern w:val="32"/>
      <w:sz w:val="40"/>
      <w:szCs w:val="40"/>
    </w:rPr>
  </w:style>
  <w:style w:type="paragraph" w:customStyle="1" w:styleId="FieldText">
    <w:name w:val="Field Text"/>
    <w:basedOn w:val="Normal"/>
    <w:rsid w:val="00D37BED"/>
    <w:pPr>
      <w:spacing w:before="60" w:after="60"/>
    </w:pPr>
  </w:style>
  <w:style w:type="paragraph" w:customStyle="1" w:styleId="1stLine">
    <w:name w:val="1st Line"/>
    <w:aliases w:val="Field label"/>
    <w:basedOn w:val="FieldLabel"/>
    <w:link w:val="1stLineChar"/>
    <w:rsid w:val="00D37BED"/>
    <w:pPr>
      <w:spacing w:before="240"/>
    </w:pPr>
  </w:style>
  <w:style w:type="paragraph" w:customStyle="1" w:styleId="FieldLabel">
    <w:name w:val="Field Label"/>
    <w:basedOn w:val="Normal"/>
    <w:link w:val="FieldLabelChar"/>
    <w:rsid w:val="00D37BED"/>
    <w:pPr>
      <w:spacing w:before="60" w:after="60"/>
    </w:pPr>
    <w:rPr>
      <w:rFonts w:ascii="Tahoma" w:hAnsi="Tahoma"/>
      <w:b/>
      <w:sz w:val="18"/>
      <w:szCs w:val="22"/>
    </w:rPr>
  </w:style>
  <w:style w:type="paragraph" w:customStyle="1" w:styleId="MeetingInformation">
    <w:name w:val="Meeting Information"/>
    <w:basedOn w:val="FieldText"/>
    <w:rsid w:val="00D37BED"/>
    <w:pPr>
      <w:spacing w:before="0" w:after="0"/>
      <w:ind w:left="990"/>
      <w:jc w:val="right"/>
    </w:pPr>
    <w:rPr>
      <w:rFonts w:ascii="Tahoma" w:hAnsi="Tahoma" w:cs="Arial"/>
      <w:b/>
      <w:sz w:val="18"/>
      <w:szCs w:val="24"/>
    </w:rPr>
  </w:style>
  <w:style w:type="paragraph" w:customStyle="1" w:styleId="ActionItems">
    <w:name w:val="Action Items"/>
    <w:basedOn w:val="Normal"/>
    <w:rsid w:val="00D37BED"/>
    <w:pPr>
      <w:numPr>
        <w:numId w:val="1"/>
      </w:numPr>
      <w:tabs>
        <w:tab w:val="left" w:pos="5040"/>
      </w:tabs>
      <w:spacing w:before="60" w:after="60"/>
    </w:pPr>
    <w:rPr>
      <w:rFonts w:cs="Arial"/>
    </w:rPr>
  </w:style>
  <w:style w:type="character" w:customStyle="1" w:styleId="FieldLabelChar">
    <w:name w:val="Field Label Char"/>
    <w:basedOn w:val="DefaultParagraphFont"/>
    <w:link w:val="FieldLabel"/>
    <w:rsid w:val="00D37BED"/>
    <w:rPr>
      <w:rFonts w:ascii="Tahoma" w:eastAsia="Times New Roman" w:hAnsi="Tahoma" w:cs="Times New Roman"/>
      <w:b/>
      <w:sz w:val="18"/>
    </w:rPr>
  </w:style>
  <w:style w:type="character" w:customStyle="1" w:styleId="1stLineChar">
    <w:name w:val="1st Line Char"/>
    <w:aliases w:val="Field label Char"/>
    <w:basedOn w:val="FieldLabelChar"/>
    <w:link w:val="1stLine"/>
    <w:rsid w:val="00D37BED"/>
    <w:rPr>
      <w:rFonts w:ascii="Tahoma" w:eastAsia="Times New Roman" w:hAnsi="Tahoma" w:cs="Times New Roman"/>
      <w:b/>
      <w:sz w:val="18"/>
    </w:rPr>
  </w:style>
  <w:style w:type="paragraph" w:styleId="ListParagraph">
    <w:name w:val="List Paragraph"/>
    <w:basedOn w:val="Normal"/>
    <w:uiPriority w:val="34"/>
    <w:qFormat/>
    <w:rsid w:val="00D37BED"/>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D37BE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155013"/>
    <w:rPr>
      <w:sz w:val="16"/>
      <w:szCs w:val="16"/>
    </w:rPr>
  </w:style>
  <w:style w:type="paragraph" w:styleId="CommentText">
    <w:name w:val="annotation text"/>
    <w:basedOn w:val="Normal"/>
    <w:link w:val="CommentTextChar"/>
    <w:uiPriority w:val="99"/>
    <w:semiHidden/>
    <w:unhideWhenUsed/>
    <w:rsid w:val="00155013"/>
    <w:rPr>
      <w:sz w:val="20"/>
    </w:rPr>
  </w:style>
  <w:style w:type="character" w:customStyle="1" w:styleId="CommentTextChar">
    <w:name w:val="Comment Text Char"/>
    <w:basedOn w:val="DefaultParagraphFont"/>
    <w:link w:val="CommentText"/>
    <w:uiPriority w:val="99"/>
    <w:semiHidden/>
    <w:rsid w:val="00155013"/>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155013"/>
    <w:rPr>
      <w:b/>
      <w:bCs/>
    </w:rPr>
  </w:style>
  <w:style w:type="character" w:customStyle="1" w:styleId="CommentSubjectChar">
    <w:name w:val="Comment Subject Char"/>
    <w:basedOn w:val="CommentTextChar"/>
    <w:link w:val="CommentSubject"/>
    <w:uiPriority w:val="99"/>
    <w:semiHidden/>
    <w:rsid w:val="00155013"/>
    <w:rPr>
      <w:rFonts w:ascii="Arial" w:eastAsia="Times New Roman" w:hAnsi="Arial" w:cs="Times New Roman"/>
      <w:b/>
      <w:bCs/>
      <w:sz w:val="20"/>
      <w:szCs w:val="20"/>
    </w:rPr>
  </w:style>
  <w:style w:type="character" w:styleId="Hyperlink">
    <w:name w:val="Hyperlink"/>
    <w:basedOn w:val="DefaultParagraphFont"/>
    <w:uiPriority w:val="99"/>
    <w:unhideWhenUsed/>
    <w:rsid w:val="00D770C9"/>
    <w:rPr>
      <w:color w:val="0000FF" w:themeColor="hyperlink"/>
      <w:u w:val="single"/>
    </w:rPr>
  </w:style>
  <w:style w:type="character" w:styleId="FollowedHyperlink">
    <w:name w:val="FollowedHyperlink"/>
    <w:basedOn w:val="DefaultParagraphFont"/>
    <w:uiPriority w:val="99"/>
    <w:semiHidden/>
    <w:unhideWhenUsed/>
    <w:rsid w:val="00E30F4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BED"/>
    <w:pPr>
      <w:spacing w:after="0" w:line="240" w:lineRule="auto"/>
    </w:pPr>
    <w:rPr>
      <w:rFonts w:ascii="Arial" w:eastAsia="Times New Roman" w:hAnsi="Arial" w:cs="Times New Roman"/>
      <w:sz w:val="19"/>
      <w:szCs w:val="20"/>
    </w:rPr>
  </w:style>
  <w:style w:type="paragraph" w:styleId="Heading1">
    <w:name w:val="heading 1"/>
    <w:basedOn w:val="Normal"/>
    <w:next w:val="Normal"/>
    <w:link w:val="Heading1Char"/>
    <w:qFormat/>
    <w:rsid w:val="00D37BED"/>
    <w:pPr>
      <w:keepNext/>
      <w:spacing w:before="240" w:after="60"/>
      <w:outlineLvl w:val="0"/>
    </w:pPr>
    <w:rPr>
      <w:rFonts w:ascii="Tahoma" w:hAnsi="Tahoma" w:cs="Arial"/>
      <w:b/>
      <w:bCs/>
      <w:smallCaps/>
      <w:kern w:val="32"/>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D37BED"/>
    <w:pPr>
      <w:tabs>
        <w:tab w:val="center" w:pos="4680"/>
        <w:tab w:val="right" w:pos="9360"/>
      </w:tabs>
    </w:pPr>
  </w:style>
  <w:style w:type="character" w:customStyle="1" w:styleId="HeaderChar">
    <w:name w:val="Header Char"/>
    <w:basedOn w:val="DefaultParagraphFont"/>
    <w:link w:val="Header"/>
    <w:uiPriority w:val="99"/>
    <w:semiHidden/>
    <w:rsid w:val="00D37BED"/>
  </w:style>
  <w:style w:type="paragraph" w:styleId="Footer">
    <w:name w:val="footer"/>
    <w:basedOn w:val="Normal"/>
    <w:link w:val="FooterChar"/>
    <w:uiPriority w:val="99"/>
    <w:unhideWhenUsed/>
    <w:rsid w:val="00D37BED"/>
    <w:pPr>
      <w:tabs>
        <w:tab w:val="center" w:pos="4680"/>
        <w:tab w:val="right" w:pos="9360"/>
      </w:tabs>
    </w:pPr>
  </w:style>
  <w:style w:type="character" w:customStyle="1" w:styleId="FooterChar">
    <w:name w:val="Footer Char"/>
    <w:basedOn w:val="DefaultParagraphFont"/>
    <w:link w:val="Footer"/>
    <w:uiPriority w:val="99"/>
    <w:rsid w:val="00D37BED"/>
  </w:style>
  <w:style w:type="paragraph" w:styleId="BalloonText">
    <w:name w:val="Balloon Text"/>
    <w:basedOn w:val="Normal"/>
    <w:link w:val="BalloonTextChar"/>
    <w:uiPriority w:val="99"/>
    <w:semiHidden/>
    <w:unhideWhenUsed/>
    <w:rsid w:val="00D37BED"/>
    <w:rPr>
      <w:rFonts w:ascii="Tahoma" w:hAnsi="Tahoma" w:cs="Tahoma"/>
      <w:sz w:val="16"/>
      <w:szCs w:val="16"/>
    </w:rPr>
  </w:style>
  <w:style w:type="character" w:customStyle="1" w:styleId="BalloonTextChar">
    <w:name w:val="Balloon Text Char"/>
    <w:basedOn w:val="DefaultParagraphFont"/>
    <w:link w:val="BalloonText"/>
    <w:uiPriority w:val="99"/>
    <w:semiHidden/>
    <w:rsid w:val="00D37BED"/>
    <w:rPr>
      <w:rFonts w:ascii="Tahoma" w:hAnsi="Tahoma" w:cs="Tahoma"/>
      <w:sz w:val="16"/>
      <w:szCs w:val="16"/>
    </w:rPr>
  </w:style>
  <w:style w:type="character" w:customStyle="1" w:styleId="Heading1Char">
    <w:name w:val="Heading 1 Char"/>
    <w:basedOn w:val="DefaultParagraphFont"/>
    <w:link w:val="Heading1"/>
    <w:rsid w:val="00D37BED"/>
    <w:rPr>
      <w:rFonts w:ascii="Tahoma" w:eastAsia="Times New Roman" w:hAnsi="Tahoma" w:cs="Arial"/>
      <w:b/>
      <w:bCs/>
      <w:smallCaps/>
      <w:kern w:val="32"/>
      <w:sz w:val="40"/>
      <w:szCs w:val="40"/>
    </w:rPr>
  </w:style>
  <w:style w:type="paragraph" w:customStyle="1" w:styleId="FieldText">
    <w:name w:val="Field Text"/>
    <w:basedOn w:val="Normal"/>
    <w:rsid w:val="00D37BED"/>
    <w:pPr>
      <w:spacing w:before="60" w:after="60"/>
    </w:pPr>
  </w:style>
  <w:style w:type="paragraph" w:customStyle="1" w:styleId="1stLine">
    <w:name w:val="1st Line"/>
    <w:aliases w:val="Field label"/>
    <w:basedOn w:val="FieldLabel"/>
    <w:link w:val="1stLineChar"/>
    <w:rsid w:val="00D37BED"/>
    <w:pPr>
      <w:spacing w:before="240"/>
    </w:pPr>
  </w:style>
  <w:style w:type="paragraph" w:customStyle="1" w:styleId="FieldLabel">
    <w:name w:val="Field Label"/>
    <w:basedOn w:val="Normal"/>
    <w:link w:val="FieldLabelChar"/>
    <w:rsid w:val="00D37BED"/>
    <w:pPr>
      <w:spacing w:before="60" w:after="60"/>
    </w:pPr>
    <w:rPr>
      <w:rFonts w:ascii="Tahoma" w:hAnsi="Tahoma"/>
      <w:b/>
      <w:sz w:val="18"/>
      <w:szCs w:val="22"/>
    </w:rPr>
  </w:style>
  <w:style w:type="paragraph" w:customStyle="1" w:styleId="MeetingInformation">
    <w:name w:val="Meeting Information"/>
    <w:basedOn w:val="FieldText"/>
    <w:rsid w:val="00D37BED"/>
    <w:pPr>
      <w:spacing w:before="0" w:after="0"/>
      <w:ind w:left="990"/>
      <w:jc w:val="right"/>
    </w:pPr>
    <w:rPr>
      <w:rFonts w:ascii="Tahoma" w:hAnsi="Tahoma" w:cs="Arial"/>
      <w:b/>
      <w:sz w:val="18"/>
      <w:szCs w:val="24"/>
    </w:rPr>
  </w:style>
  <w:style w:type="paragraph" w:customStyle="1" w:styleId="ActionItems">
    <w:name w:val="Action Items"/>
    <w:basedOn w:val="Normal"/>
    <w:rsid w:val="00D37BED"/>
    <w:pPr>
      <w:numPr>
        <w:numId w:val="1"/>
      </w:numPr>
      <w:tabs>
        <w:tab w:val="left" w:pos="5040"/>
      </w:tabs>
      <w:spacing w:before="60" w:after="60"/>
    </w:pPr>
    <w:rPr>
      <w:rFonts w:cs="Arial"/>
    </w:rPr>
  </w:style>
  <w:style w:type="character" w:customStyle="1" w:styleId="FieldLabelChar">
    <w:name w:val="Field Label Char"/>
    <w:basedOn w:val="DefaultParagraphFont"/>
    <w:link w:val="FieldLabel"/>
    <w:rsid w:val="00D37BED"/>
    <w:rPr>
      <w:rFonts w:ascii="Tahoma" w:eastAsia="Times New Roman" w:hAnsi="Tahoma" w:cs="Times New Roman"/>
      <w:b/>
      <w:sz w:val="18"/>
    </w:rPr>
  </w:style>
  <w:style w:type="character" w:customStyle="1" w:styleId="1stLineChar">
    <w:name w:val="1st Line Char"/>
    <w:aliases w:val="Field label Char"/>
    <w:basedOn w:val="FieldLabelChar"/>
    <w:link w:val="1stLine"/>
    <w:rsid w:val="00D37BED"/>
    <w:rPr>
      <w:rFonts w:ascii="Tahoma" w:eastAsia="Times New Roman" w:hAnsi="Tahoma" w:cs="Times New Roman"/>
      <w:b/>
      <w:sz w:val="18"/>
    </w:rPr>
  </w:style>
  <w:style w:type="paragraph" w:styleId="ListParagraph">
    <w:name w:val="List Paragraph"/>
    <w:basedOn w:val="Normal"/>
    <w:uiPriority w:val="34"/>
    <w:qFormat/>
    <w:rsid w:val="00D37BED"/>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D37BE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155013"/>
    <w:rPr>
      <w:sz w:val="16"/>
      <w:szCs w:val="16"/>
    </w:rPr>
  </w:style>
  <w:style w:type="paragraph" w:styleId="CommentText">
    <w:name w:val="annotation text"/>
    <w:basedOn w:val="Normal"/>
    <w:link w:val="CommentTextChar"/>
    <w:uiPriority w:val="99"/>
    <w:semiHidden/>
    <w:unhideWhenUsed/>
    <w:rsid w:val="00155013"/>
    <w:rPr>
      <w:sz w:val="20"/>
    </w:rPr>
  </w:style>
  <w:style w:type="character" w:customStyle="1" w:styleId="CommentTextChar">
    <w:name w:val="Comment Text Char"/>
    <w:basedOn w:val="DefaultParagraphFont"/>
    <w:link w:val="CommentText"/>
    <w:uiPriority w:val="99"/>
    <w:semiHidden/>
    <w:rsid w:val="00155013"/>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155013"/>
    <w:rPr>
      <w:b/>
      <w:bCs/>
    </w:rPr>
  </w:style>
  <w:style w:type="character" w:customStyle="1" w:styleId="CommentSubjectChar">
    <w:name w:val="Comment Subject Char"/>
    <w:basedOn w:val="CommentTextChar"/>
    <w:link w:val="CommentSubject"/>
    <w:uiPriority w:val="99"/>
    <w:semiHidden/>
    <w:rsid w:val="00155013"/>
    <w:rPr>
      <w:rFonts w:ascii="Arial" w:eastAsia="Times New Roman" w:hAnsi="Arial" w:cs="Times New Roman"/>
      <w:b/>
      <w:bCs/>
      <w:sz w:val="20"/>
      <w:szCs w:val="20"/>
    </w:rPr>
  </w:style>
  <w:style w:type="character" w:styleId="Hyperlink">
    <w:name w:val="Hyperlink"/>
    <w:basedOn w:val="DefaultParagraphFont"/>
    <w:uiPriority w:val="99"/>
    <w:unhideWhenUsed/>
    <w:rsid w:val="00D770C9"/>
    <w:rPr>
      <w:color w:val="0000FF" w:themeColor="hyperlink"/>
      <w:u w:val="single"/>
    </w:rPr>
  </w:style>
  <w:style w:type="character" w:styleId="FollowedHyperlink">
    <w:name w:val="FollowedHyperlink"/>
    <w:basedOn w:val="DefaultParagraphFont"/>
    <w:uiPriority w:val="99"/>
    <w:semiHidden/>
    <w:unhideWhenUsed/>
    <w:rsid w:val="00E30F4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60751">
      <w:bodyDiv w:val="1"/>
      <w:marLeft w:val="0"/>
      <w:marRight w:val="0"/>
      <w:marTop w:val="0"/>
      <w:marBottom w:val="0"/>
      <w:divBdr>
        <w:top w:val="none" w:sz="0" w:space="0" w:color="auto"/>
        <w:left w:val="none" w:sz="0" w:space="0" w:color="auto"/>
        <w:bottom w:val="none" w:sz="0" w:space="0" w:color="auto"/>
        <w:right w:val="none" w:sz="0" w:space="0" w:color="auto"/>
      </w:divBdr>
    </w:div>
    <w:div w:id="43725631">
      <w:bodyDiv w:val="1"/>
      <w:marLeft w:val="0"/>
      <w:marRight w:val="0"/>
      <w:marTop w:val="0"/>
      <w:marBottom w:val="0"/>
      <w:divBdr>
        <w:top w:val="none" w:sz="0" w:space="0" w:color="auto"/>
        <w:left w:val="none" w:sz="0" w:space="0" w:color="auto"/>
        <w:bottom w:val="none" w:sz="0" w:space="0" w:color="auto"/>
        <w:right w:val="none" w:sz="0" w:space="0" w:color="auto"/>
      </w:divBdr>
      <w:divsChild>
        <w:div w:id="206650963">
          <w:marLeft w:val="0"/>
          <w:marRight w:val="0"/>
          <w:marTop w:val="0"/>
          <w:marBottom w:val="0"/>
          <w:divBdr>
            <w:top w:val="none" w:sz="0" w:space="0" w:color="auto"/>
            <w:left w:val="none" w:sz="0" w:space="0" w:color="auto"/>
            <w:bottom w:val="none" w:sz="0" w:space="0" w:color="auto"/>
            <w:right w:val="none" w:sz="0" w:space="0" w:color="auto"/>
          </w:divBdr>
          <w:divsChild>
            <w:div w:id="1451899695">
              <w:marLeft w:val="0"/>
              <w:marRight w:val="0"/>
              <w:marTop w:val="0"/>
              <w:marBottom w:val="0"/>
              <w:divBdr>
                <w:top w:val="none" w:sz="0" w:space="0" w:color="auto"/>
                <w:left w:val="none" w:sz="0" w:space="0" w:color="auto"/>
                <w:bottom w:val="none" w:sz="0" w:space="0" w:color="auto"/>
                <w:right w:val="none" w:sz="0" w:space="0" w:color="auto"/>
              </w:divBdr>
              <w:divsChild>
                <w:div w:id="792407973">
                  <w:marLeft w:val="75"/>
                  <w:marRight w:val="75"/>
                  <w:marTop w:val="0"/>
                  <w:marBottom w:val="0"/>
                  <w:divBdr>
                    <w:top w:val="none" w:sz="0" w:space="0" w:color="auto"/>
                    <w:left w:val="none" w:sz="0" w:space="0" w:color="auto"/>
                    <w:bottom w:val="none" w:sz="0" w:space="0" w:color="auto"/>
                    <w:right w:val="none" w:sz="0" w:space="0" w:color="auto"/>
                  </w:divBdr>
                  <w:divsChild>
                    <w:div w:id="1405177432">
                      <w:marLeft w:val="0"/>
                      <w:marRight w:val="0"/>
                      <w:marTop w:val="0"/>
                      <w:marBottom w:val="0"/>
                      <w:divBdr>
                        <w:top w:val="none" w:sz="0" w:space="0" w:color="auto"/>
                        <w:left w:val="none" w:sz="0" w:space="0" w:color="auto"/>
                        <w:bottom w:val="none" w:sz="0" w:space="0" w:color="auto"/>
                        <w:right w:val="none" w:sz="0" w:space="0" w:color="auto"/>
                      </w:divBdr>
                      <w:divsChild>
                        <w:div w:id="1222911481">
                          <w:marLeft w:val="0"/>
                          <w:marRight w:val="0"/>
                          <w:marTop w:val="0"/>
                          <w:marBottom w:val="0"/>
                          <w:divBdr>
                            <w:top w:val="none" w:sz="0" w:space="0" w:color="auto"/>
                            <w:left w:val="none" w:sz="0" w:space="0" w:color="auto"/>
                            <w:bottom w:val="none" w:sz="0" w:space="0" w:color="auto"/>
                            <w:right w:val="none" w:sz="0" w:space="0" w:color="auto"/>
                          </w:divBdr>
                          <w:divsChild>
                            <w:div w:id="1116683040">
                              <w:marLeft w:val="0"/>
                              <w:marRight w:val="0"/>
                              <w:marTop w:val="0"/>
                              <w:marBottom w:val="0"/>
                              <w:divBdr>
                                <w:top w:val="none" w:sz="0" w:space="0" w:color="auto"/>
                                <w:left w:val="none" w:sz="0" w:space="0" w:color="auto"/>
                                <w:bottom w:val="none" w:sz="0" w:space="0" w:color="auto"/>
                                <w:right w:val="none" w:sz="0" w:space="0" w:color="auto"/>
                              </w:divBdr>
                              <w:divsChild>
                                <w:div w:id="838232063">
                                  <w:marLeft w:val="0"/>
                                  <w:marRight w:val="0"/>
                                  <w:marTop w:val="0"/>
                                  <w:marBottom w:val="0"/>
                                  <w:divBdr>
                                    <w:top w:val="none" w:sz="0" w:space="0" w:color="auto"/>
                                    <w:left w:val="none" w:sz="0" w:space="0" w:color="auto"/>
                                    <w:bottom w:val="none" w:sz="0" w:space="0" w:color="auto"/>
                                    <w:right w:val="none" w:sz="0" w:space="0" w:color="auto"/>
                                  </w:divBdr>
                                  <w:divsChild>
                                    <w:div w:id="588196571">
                                      <w:marLeft w:val="0"/>
                                      <w:marRight w:val="0"/>
                                      <w:marTop w:val="0"/>
                                      <w:marBottom w:val="0"/>
                                      <w:divBdr>
                                        <w:top w:val="none" w:sz="0" w:space="0" w:color="auto"/>
                                        <w:left w:val="none" w:sz="0" w:space="0" w:color="auto"/>
                                        <w:bottom w:val="none" w:sz="0" w:space="0" w:color="auto"/>
                                        <w:right w:val="none" w:sz="0" w:space="0" w:color="auto"/>
                                      </w:divBdr>
                                      <w:divsChild>
                                        <w:div w:id="160706301">
                                          <w:marLeft w:val="0"/>
                                          <w:marRight w:val="870"/>
                                          <w:marTop w:val="0"/>
                                          <w:marBottom w:val="0"/>
                                          <w:divBdr>
                                            <w:top w:val="none" w:sz="0" w:space="0" w:color="auto"/>
                                            <w:left w:val="none" w:sz="0" w:space="0" w:color="auto"/>
                                            <w:bottom w:val="none" w:sz="0" w:space="0" w:color="auto"/>
                                            <w:right w:val="none" w:sz="0" w:space="0" w:color="auto"/>
                                          </w:divBdr>
                                          <w:divsChild>
                                            <w:div w:id="173986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160002">
      <w:bodyDiv w:val="1"/>
      <w:marLeft w:val="0"/>
      <w:marRight w:val="0"/>
      <w:marTop w:val="0"/>
      <w:marBottom w:val="0"/>
      <w:divBdr>
        <w:top w:val="none" w:sz="0" w:space="0" w:color="auto"/>
        <w:left w:val="none" w:sz="0" w:space="0" w:color="auto"/>
        <w:bottom w:val="none" w:sz="0" w:space="0" w:color="auto"/>
        <w:right w:val="none" w:sz="0" w:space="0" w:color="auto"/>
      </w:divBdr>
      <w:divsChild>
        <w:div w:id="2000182926">
          <w:marLeft w:val="0"/>
          <w:marRight w:val="0"/>
          <w:marTop w:val="420"/>
          <w:marBottom w:val="0"/>
          <w:divBdr>
            <w:top w:val="none" w:sz="0" w:space="0" w:color="auto"/>
            <w:left w:val="none" w:sz="0" w:space="0" w:color="auto"/>
            <w:bottom w:val="none" w:sz="0" w:space="0" w:color="auto"/>
            <w:right w:val="none" w:sz="0" w:space="0" w:color="auto"/>
          </w:divBdr>
          <w:divsChild>
            <w:div w:id="1927302479">
              <w:marLeft w:val="0"/>
              <w:marRight w:val="0"/>
              <w:marTop w:val="0"/>
              <w:marBottom w:val="0"/>
              <w:divBdr>
                <w:top w:val="none" w:sz="0" w:space="0" w:color="auto"/>
                <w:left w:val="none" w:sz="0" w:space="0" w:color="auto"/>
                <w:bottom w:val="none" w:sz="0" w:space="0" w:color="auto"/>
                <w:right w:val="none" w:sz="0" w:space="0" w:color="auto"/>
              </w:divBdr>
              <w:divsChild>
                <w:div w:id="601038923">
                  <w:marLeft w:val="75"/>
                  <w:marRight w:val="75"/>
                  <w:marTop w:val="0"/>
                  <w:marBottom w:val="0"/>
                  <w:divBdr>
                    <w:top w:val="none" w:sz="0" w:space="0" w:color="auto"/>
                    <w:left w:val="none" w:sz="0" w:space="0" w:color="auto"/>
                    <w:bottom w:val="none" w:sz="0" w:space="0" w:color="auto"/>
                    <w:right w:val="none" w:sz="0" w:space="0" w:color="auto"/>
                  </w:divBdr>
                  <w:divsChild>
                    <w:div w:id="2004620954">
                      <w:marLeft w:val="0"/>
                      <w:marRight w:val="0"/>
                      <w:marTop w:val="0"/>
                      <w:marBottom w:val="0"/>
                      <w:divBdr>
                        <w:top w:val="none" w:sz="0" w:space="0" w:color="auto"/>
                        <w:left w:val="none" w:sz="0" w:space="0" w:color="auto"/>
                        <w:bottom w:val="none" w:sz="0" w:space="0" w:color="auto"/>
                        <w:right w:val="none" w:sz="0" w:space="0" w:color="auto"/>
                      </w:divBdr>
                      <w:divsChild>
                        <w:div w:id="1624573071">
                          <w:marLeft w:val="0"/>
                          <w:marRight w:val="0"/>
                          <w:marTop w:val="0"/>
                          <w:marBottom w:val="0"/>
                          <w:divBdr>
                            <w:top w:val="none" w:sz="0" w:space="0" w:color="auto"/>
                            <w:left w:val="none" w:sz="0" w:space="0" w:color="auto"/>
                            <w:bottom w:val="none" w:sz="0" w:space="0" w:color="auto"/>
                            <w:right w:val="none" w:sz="0" w:space="0" w:color="auto"/>
                          </w:divBdr>
                          <w:divsChild>
                            <w:div w:id="2098213187">
                              <w:marLeft w:val="0"/>
                              <w:marRight w:val="0"/>
                              <w:marTop w:val="0"/>
                              <w:marBottom w:val="0"/>
                              <w:divBdr>
                                <w:top w:val="none" w:sz="0" w:space="0" w:color="auto"/>
                                <w:left w:val="none" w:sz="0" w:space="0" w:color="auto"/>
                                <w:bottom w:val="none" w:sz="0" w:space="0" w:color="auto"/>
                                <w:right w:val="none" w:sz="0" w:space="0" w:color="auto"/>
                              </w:divBdr>
                              <w:divsChild>
                                <w:div w:id="791364439">
                                  <w:marLeft w:val="0"/>
                                  <w:marRight w:val="0"/>
                                  <w:marTop w:val="0"/>
                                  <w:marBottom w:val="0"/>
                                  <w:divBdr>
                                    <w:top w:val="none" w:sz="0" w:space="0" w:color="auto"/>
                                    <w:left w:val="none" w:sz="0" w:space="0" w:color="auto"/>
                                    <w:bottom w:val="none" w:sz="0" w:space="0" w:color="auto"/>
                                    <w:right w:val="none" w:sz="0" w:space="0" w:color="auto"/>
                                  </w:divBdr>
                                  <w:divsChild>
                                    <w:div w:id="1151094490">
                                      <w:marLeft w:val="0"/>
                                      <w:marRight w:val="0"/>
                                      <w:marTop w:val="0"/>
                                      <w:marBottom w:val="0"/>
                                      <w:divBdr>
                                        <w:top w:val="none" w:sz="0" w:space="0" w:color="auto"/>
                                        <w:left w:val="none" w:sz="0" w:space="0" w:color="auto"/>
                                        <w:bottom w:val="none" w:sz="0" w:space="0" w:color="auto"/>
                                        <w:right w:val="none" w:sz="0" w:space="0" w:color="auto"/>
                                      </w:divBdr>
                                      <w:divsChild>
                                        <w:div w:id="2077699173">
                                          <w:marLeft w:val="0"/>
                                          <w:marRight w:val="870"/>
                                          <w:marTop w:val="0"/>
                                          <w:marBottom w:val="0"/>
                                          <w:divBdr>
                                            <w:top w:val="none" w:sz="0" w:space="0" w:color="auto"/>
                                            <w:left w:val="none" w:sz="0" w:space="0" w:color="auto"/>
                                            <w:bottom w:val="none" w:sz="0" w:space="0" w:color="auto"/>
                                            <w:right w:val="none" w:sz="0" w:space="0" w:color="auto"/>
                                          </w:divBdr>
                                          <w:divsChild>
                                            <w:div w:id="18456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609283">
      <w:bodyDiv w:val="1"/>
      <w:marLeft w:val="0"/>
      <w:marRight w:val="0"/>
      <w:marTop w:val="0"/>
      <w:marBottom w:val="0"/>
      <w:divBdr>
        <w:top w:val="none" w:sz="0" w:space="0" w:color="auto"/>
        <w:left w:val="none" w:sz="0" w:space="0" w:color="auto"/>
        <w:bottom w:val="none" w:sz="0" w:space="0" w:color="auto"/>
        <w:right w:val="none" w:sz="0" w:space="0" w:color="auto"/>
      </w:divBdr>
      <w:divsChild>
        <w:div w:id="1761756218">
          <w:marLeft w:val="0"/>
          <w:marRight w:val="0"/>
          <w:marTop w:val="0"/>
          <w:marBottom w:val="0"/>
          <w:divBdr>
            <w:top w:val="none" w:sz="0" w:space="0" w:color="auto"/>
            <w:left w:val="none" w:sz="0" w:space="0" w:color="auto"/>
            <w:bottom w:val="none" w:sz="0" w:space="0" w:color="auto"/>
            <w:right w:val="none" w:sz="0" w:space="0" w:color="auto"/>
          </w:divBdr>
          <w:divsChild>
            <w:div w:id="2020614499">
              <w:marLeft w:val="0"/>
              <w:marRight w:val="0"/>
              <w:marTop w:val="0"/>
              <w:marBottom w:val="0"/>
              <w:divBdr>
                <w:top w:val="none" w:sz="0" w:space="0" w:color="auto"/>
                <w:left w:val="none" w:sz="0" w:space="0" w:color="auto"/>
                <w:bottom w:val="none" w:sz="0" w:space="0" w:color="auto"/>
                <w:right w:val="none" w:sz="0" w:space="0" w:color="auto"/>
              </w:divBdr>
              <w:divsChild>
                <w:div w:id="799148493">
                  <w:marLeft w:val="75"/>
                  <w:marRight w:val="75"/>
                  <w:marTop w:val="0"/>
                  <w:marBottom w:val="0"/>
                  <w:divBdr>
                    <w:top w:val="none" w:sz="0" w:space="0" w:color="auto"/>
                    <w:left w:val="none" w:sz="0" w:space="0" w:color="auto"/>
                    <w:bottom w:val="none" w:sz="0" w:space="0" w:color="auto"/>
                    <w:right w:val="none" w:sz="0" w:space="0" w:color="auto"/>
                  </w:divBdr>
                  <w:divsChild>
                    <w:div w:id="327056194">
                      <w:marLeft w:val="0"/>
                      <w:marRight w:val="0"/>
                      <w:marTop w:val="0"/>
                      <w:marBottom w:val="0"/>
                      <w:divBdr>
                        <w:top w:val="none" w:sz="0" w:space="0" w:color="auto"/>
                        <w:left w:val="none" w:sz="0" w:space="0" w:color="auto"/>
                        <w:bottom w:val="none" w:sz="0" w:space="0" w:color="auto"/>
                        <w:right w:val="none" w:sz="0" w:space="0" w:color="auto"/>
                      </w:divBdr>
                      <w:divsChild>
                        <w:div w:id="58602613">
                          <w:marLeft w:val="0"/>
                          <w:marRight w:val="0"/>
                          <w:marTop w:val="0"/>
                          <w:marBottom w:val="0"/>
                          <w:divBdr>
                            <w:top w:val="none" w:sz="0" w:space="0" w:color="auto"/>
                            <w:left w:val="none" w:sz="0" w:space="0" w:color="auto"/>
                            <w:bottom w:val="none" w:sz="0" w:space="0" w:color="auto"/>
                            <w:right w:val="none" w:sz="0" w:space="0" w:color="auto"/>
                          </w:divBdr>
                          <w:divsChild>
                            <w:div w:id="1484157366">
                              <w:marLeft w:val="0"/>
                              <w:marRight w:val="0"/>
                              <w:marTop w:val="0"/>
                              <w:marBottom w:val="0"/>
                              <w:divBdr>
                                <w:top w:val="none" w:sz="0" w:space="0" w:color="auto"/>
                                <w:left w:val="none" w:sz="0" w:space="0" w:color="auto"/>
                                <w:bottom w:val="none" w:sz="0" w:space="0" w:color="auto"/>
                                <w:right w:val="none" w:sz="0" w:space="0" w:color="auto"/>
                              </w:divBdr>
                              <w:divsChild>
                                <w:div w:id="1408265686">
                                  <w:marLeft w:val="0"/>
                                  <w:marRight w:val="0"/>
                                  <w:marTop w:val="0"/>
                                  <w:marBottom w:val="0"/>
                                  <w:divBdr>
                                    <w:top w:val="none" w:sz="0" w:space="0" w:color="auto"/>
                                    <w:left w:val="none" w:sz="0" w:space="0" w:color="auto"/>
                                    <w:bottom w:val="none" w:sz="0" w:space="0" w:color="auto"/>
                                    <w:right w:val="none" w:sz="0" w:space="0" w:color="auto"/>
                                  </w:divBdr>
                                  <w:divsChild>
                                    <w:div w:id="230507523">
                                      <w:marLeft w:val="0"/>
                                      <w:marRight w:val="0"/>
                                      <w:marTop w:val="0"/>
                                      <w:marBottom w:val="0"/>
                                      <w:divBdr>
                                        <w:top w:val="none" w:sz="0" w:space="0" w:color="auto"/>
                                        <w:left w:val="none" w:sz="0" w:space="0" w:color="auto"/>
                                        <w:bottom w:val="none" w:sz="0" w:space="0" w:color="auto"/>
                                        <w:right w:val="none" w:sz="0" w:space="0" w:color="auto"/>
                                      </w:divBdr>
                                      <w:divsChild>
                                        <w:div w:id="785584983">
                                          <w:marLeft w:val="0"/>
                                          <w:marRight w:val="870"/>
                                          <w:marTop w:val="0"/>
                                          <w:marBottom w:val="0"/>
                                          <w:divBdr>
                                            <w:top w:val="none" w:sz="0" w:space="0" w:color="auto"/>
                                            <w:left w:val="none" w:sz="0" w:space="0" w:color="auto"/>
                                            <w:bottom w:val="none" w:sz="0" w:space="0" w:color="auto"/>
                                            <w:right w:val="none" w:sz="0" w:space="0" w:color="auto"/>
                                          </w:divBdr>
                                          <w:divsChild>
                                            <w:div w:id="89196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677584">
      <w:bodyDiv w:val="1"/>
      <w:marLeft w:val="0"/>
      <w:marRight w:val="0"/>
      <w:marTop w:val="0"/>
      <w:marBottom w:val="0"/>
      <w:divBdr>
        <w:top w:val="none" w:sz="0" w:space="0" w:color="auto"/>
        <w:left w:val="none" w:sz="0" w:space="0" w:color="auto"/>
        <w:bottom w:val="none" w:sz="0" w:space="0" w:color="auto"/>
        <w:right w:val="none" w:sz="0" w:space="0" w:color="auto"/>
      </w:divBdr>
      <w:divsChild>
        <w:div w:id="1115566070">
          <w:marLeft w:val="0"/>
          <w:marRight w:val="0"/>
          <w:marTop w:val="0"/>
          <w:marBottom w:val="0"/>
          <w:divBdr>
            <w:top w:val="none" w:sz="0" w:space="0" w:color="auto"/>
            <w:left w:val="none" w:sz="0" w:space="0" w:color="auto"/>
            <w:bottom w:val="none" w:sz="0" w:space="0" w:color="auto"/>
            <w:right w:val="none" w:sz="0" w:space="0" w:color="auto"/>
          </w:divBdr>
          <w:divsChild>
            <w:div w:id="1879706480">
              <w:marLeft w:val="0"/>
              <w:marRight w:val="0"/>
              <w:marTop w:val="0"/>
              <w:marBottom w:val="0"/>
              <w:divBdr>
                <w:top w:val="none" w:sz="0" w:space="0" w:color="auto"/>
                <w:left w:val="none" w:sz="0" w:space="0" w:color="auto"/>
                <w:bottom w:val="none" w:sz="0" w:space="0" w:color="auto"/>
                <w:right w:val="none" w:sz="0" w:space="0" w:color="auto"/>
              </w:divBdr>
              <w:divsChild>
                <w:div w:id="1024290223">
                  <w:marLeft w:val="75"/>
                  <w:marRight w:val="75"/>
                  <w:marTop w:val="0"/>
                  <w:marBottom w:val="0"/>
                  <w:divBdr>
                    <w:top w:val="none" w:sz="0" w:space="0" w:color="auto"/>
                    <w:left w:val="none" w:sz="0" w:space="0" w:color="auto"/>
                    <w:bottom w:val="none" w:sz="0" w:space="0" w:color="auto"/>
                    <w:right w:val="none" w:sz="0" w:space="0" w:color="auto"/>
                  </w:divBdr>
                  <w:divsChild>
                    <w:div w:id="1192064457">
                      <w:marLeft w:val="0"/>
                      <w:marRight w:val="0"/>
                      <w:marTop w:val="0"/>
                      <w:marBottom w:val="0"/>
                      <w:divBdr>
                        <w:top w:val="none" w:sz="0" w:space="0" w:color="auto"/>
                        <w:left w:val="none" w:sz="0" w:space="0" w:color="auto"/>
                        <w:bottom w:val="none" w:sz="0" w:space="0" w:color="auto"/>
                        <w:right w:val="none" w:sz="0" w:space="0" w:color="auto"/>
                      </w:divBdr>
                      <w:divsChild>
                        <w:div w:id="2004504984">
                          <w:marLeft w:val="0"/>
                          <w:marRight w:val="0"/>
                          <w:marTop w:val="0"/>
                          <w:marBottom w:val="0"/>
                          <w:divBdr>
                            <w:top w:val="none" w:sz="0" w:space="0" w:color="auto"/>
                            <w:left w:val="none" w:sz="0" w:space="0" w:color="auto"/>
                            <w:bottom w:val="none" w:sz="0" w:space="0" w:color="auto"/>
                            <w:right w:val="none" w:sz="0" w:space="0" w:color="auto"/>
                          </w:divBdr>
                          <w:divsChild>
                            <w:div w:id="1041133202">
                              <w:marLeft w:val="0"/>
                              <w:marRight w:val="0"/>
                              <w:marTop w:val="0"/>
                              <w:marBottom w:val="0"/>
                              <w:divBdr>
                                <w:top w:val="none" w:sz="0" w:space="0" w:color="auto"/>
                                <w:left w:val="none" w:sz="0" w:space="0" w:color="auto"/>
                                <w:bottom w:val="none" w:sz="0" w:space="0" w:color="auto"/>
                                <w:right w:val="none" w:sz="0" w:space="0" w:color="auto"/>
                              </w:divBdr>
                              <w:divsChild>
                                <w:div w:id="1462184301">
                                  <w:marLeft w:val="0"/>
                                  <w:marRight w:val="0"/>
                                  <w:marTop w:val="0"/>
                                  <w:marBottom w:val="0"/>
                                  <w:divBdr>
                                    <w:top w:val="none" w:sz="0" w:space="0" w:color="auto"/>
                                    <w:left w:val="none" w:sz="0" w:space="0" w:color="auto"/>
                                    <w:bottom w:val="none" w:sz="0" w:space="0" w:color="auto"/>
                                    <w:right w:val="none" w:sz="0" w:space="0" w:color="auto"/>
                                  </w:divBdr>
                                  <w:divsChild>
                                    <w:div w:id="1783843220">
                                      <w:marLeft w:val="0"/>
                                      <w:marRight w:val="0"/>
                                      <w:marTop w:val="0"/>
                                      <w:marBottom w:val="0"/>
                                      <w:divBdr>
                                        <w:top w:val="none" w:sz="0" w:space="0" w:color="auto"/>
                                        <w:left w:val="none" w:sz="0" w:space="0" w:color="auto"/>
                                        <w:bottom w:val="none" w:sz="0" w:space="0" w:color="auto"/>
                                        <w:right w:val="none" w:sz="0" w:space="0" w:color="auto"/>
                                      </w:divBdr>
                                      <w:divsChild>
                                        <w:div w:id="1242594015">
                                          <w:marLeft w:val="0"/>
                                          <w:marRight w:val="870"/>
                                          <w:marTop w:val="0"/>
                                          <w:marBottom w:val="0"/>
                                          <w:divBdr>
                                            <w:top w:val="none" w:sz="0" w:space="0" w:color="auto"/>
                                            <w:left w:val="none" w:sz="0" w:space="0" w:color="auto"/>
                                            <w:bottom w:val="none" w:sz="0" w:space="0" w:color="auto"/>
                                            <w:right w:val="none" w:sz="0" w:space="0" w:color="auto"/>
                                          </w:divBdr>
                                          <w:divsChild>
                                            <w:div w:id="89458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723420">
      <w:bodyDiv w:val="1"/>
      <w:marLeft w:val="0"/>
      <w:marRight w:val="0"/>
      <w:marTop w:val="0"/>
      <w:marBottom w:val="0"/>
      <w:divBdr>
        <w:top w:val="none" w:sz="0" w:space="0" w:color="auto"/>
        <w:left w:val="none" w:sz="0" w:space="0" w:color="auto"/>
        <w:bottom w:val="none" w:sz="0" w:space="0" w:color="auto"/>
        <w:right w:val="none" w:sz="0" w:space="0" w:color="auto"/>
      </w:divBdr>
      <w:divsChild>
        <w:div w:id="673412351">
          <w:marLeft w:val="0"/>
          <w:marRight w:val="0"/>
          <w:marTop w:val="0"/>
          <w:marBottom w:val="0"/>
          <w:divBdr>
            <w:top w:val="none" w:sz="0" w:space="0" w:color="auto"/>
            <w:left w:val="none" w:sz="0" w:space="0" w:color="auto"/>
            <w:bottom w:val="none" w:sz="0" w:space="0" w:color="auto"/>
            <w:right w:val="none" w:sz="0" w:space="0" w:color="auto"/>
          </w:divBdr>
          <w:divsChild>
            <w:div w:id="1227644759">
              <w:marLeft w:val="0"/>
              <w:marRight w:val="0"/>
              <w:marTop w:val="0"/>
              <w:marBottom w:val="0"/>
              <w:divBdr>
                <w:top w:val="none" w:sz="0" w:space="0" w:color="auto"/>
                <w:left w:val="none" w:sz="0" w:space="0" w:color="auto"/>
                <w:bottom w:val="none" w:sz="0" w:space="0" w:color="auto"/>
                <w:right w:val="none" w:sz="0" w:space="0" w:color="auto"/>
              </w:divBdr>
              <w:divsChild>
                <w:div w:id="487675128">
                  <w:marLeft w:val="75"/>
                  <w:marRight w:val="75"/>
                  <w:marTop w:val="0"/>
                  <w:marBottom w:val="0"/>
                  <w:divBdr>
                    <w:top w:val="none" w:sz="0" w:space="0" w:color="auto"/>
                    <w:left w:val="none" w:sz="0" w:space="0" w:color="auto"/>
                    <w:bottom w:val="none" w:sz="0" w:space="0" w:color="auto"/>
                    <w:right w:val="none" w:sz="0" w:space="0" w:color="auto"/>
                  </w:divBdr>
                  <w:divsChild>
                    <w:div w:id="2113476403">
                      <w:marLeft w:val="0"/>
                      <w:marRight w:val="0"/>
                      <w:marTop w:val="0"/>
                      <w:marBottom w:val="0"/>
                      <w:divBdr>
                        <w:top w:val="none" w:sz="0" w:space="0" w:color="auto"/>
                        <w:left w:val="none" w:sz="0" w:space="0" w:color="auto"/>
                        <w:bottom w:val="none" w:sz="0" w:space="0" w:color="auto"/>
                        <w:right w:val="none" w:sz="0" w:space="0" w:color="auto"/>
                      </w:divBdr>
                      <w:divsChild>
                        <w:div w:id="2122068595">
                          <w:marLeft w:val="0"/>
                          <w:marRight w:val="0"/>
                          <w:marTop w:val="0"/>
                          <w:marBottom w:val="0"/>
                          <w:divBdr>
                            <w:top w:val="none" w:sz="0" w:space="0" w:color="auto"/>
                            <w:left w:val="none" w:sz="0" w:space="0" w:color="auto"/>
                            <w:bottom w:val="none" w:sz="0" w:space="0" w:color="auto"/>
                            <w:right w:val="none" w:sz="0" w:space="0" w:color="auto"/>
                          </w:divBdr>
                          <w:divsChild>
                            <w:div w:id="998655945">
                              <w:marLeft w:val="0"/>
                              <w:marRight w:val="0"/>
                              <w:marTop w:val="0"/>
                              <w:marBottom w:val="0"/>
                              <w:divBdr>
                                <w:top w:val="none" w:sz="0" w:space="0" w:color="auto"/>
                                <w:left w:val="none" w:sz="0" w:space="0" w:color="auto"/>
                                <w:bottom w:val="none" w:sz="0" w:space="0" w:color="auto"/>
                                <w:right w:val="none" w:sz="0" w:space="0" w:color="auto"/>
                              </w:divBdr>
                              <w:divsChild>
                                <w:div w:id="183986251">
                                  <w:marLeft w:val="0"/>
                                  <w:marRight w:val="0"/>
                                  <w:marTop w:val="0"/>
                                  <w:marBottom w:val="0"/>
                                  <w:divBdr>
                                    <w:top w:val="none" w:sz="0" w:space="0" w:color="auto"/>
                                    <w:left w:val="none" w:sz="0" w:space="0" w:color="auto"/>
                                    <w:bottom w:val="none" w:sz="0" w:space="0" w:color="auto"/>
                                    <w:right w:val="none" w:sz="0" w:space="0" w:color="auto"/>
                                  </w:divBdr>
                                  <w:divsChild>
                                    <w:div w:id="439952974">
                                      <w:marLeft w:val="0"/>
                                      <w:marRight w:val="0"/>
                                      <w:marTop w:val="0"/>
                                      <w:marBottom w:val="0"/>
                                      <w:divBdr>
                                        <w:top w:val="none" w:sz="0" w:space="0" w:color="auto"/>
                                        <w:left w:val="none" w:sz="0" w:space="0" w:color="auto"/>
                                        <w:bottom w:val="none" w:sz="0" w:space="0" w:color="auto"/>
                                        <w:right w:val="none" w:sz="0" w:space="0" w:color="auto"/>
                                      </w:divBdr>
                                      <w:divsChild>
                                        <w:div w:id="382557988">
                                          <w:marLeft w:val="0"/>
                                          <w:marRight w:val="870"/>
                                          <w:marTop w:val="0"/>
                                          <w:marBottom w:val="0"/>
                                          <w:divBdr>
                                            <w:top w:val="none" w:sz="0" w:space="0" w:color="auto"/>
                                            <w:left w:val="none" w:sz="0" w:space="0" w:color="auto"/>
                                            <w:bottom w:val="none" w:sz="0" w:space="0" w:color="auto"/>
                                            <w:right w:val="none" w:sz="0" w:space="0" w:color="auto"/>
                                          </w:divBdr>
                                          <w:divsChild>
                                            <w:div w:id="189368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4359590">
      <w:bodyDiv w:val="1"/>
      <w:marLeft w:val="0"/>
      <w:marRight w:val="0"/>
      <w:marTop w:val="0"/>
      <w:marBottom w:val="0"/>
      <w:divBdr>
        <w:top w:val="none" w:sz="0" w:space="0" w:color="auto"/>
        <w:left w:val="none" w:sz="0" w:space="0" w:color="auto"/>
        <w:bottom w:val="none" w:sz="0" w:space="0" w:color="auto"/>
        <w:right w:val="none" w:sz="0" w:space="0" w:color="auto"/>
      </w:divBdr>
      <w:divsChild>
        <w:div w:id="1280721124">
          <w:marLeft w:val="0"/>
          <w:marRight w:val="0"/>
          <w:marTop w:val="0"/>
          <w:marBottom w:val="0"/>
          <w:divBdr>
            <w:top w:val="none" w:sz="0" w:space="0" w:color="auto"/>
            <w:left w:val="none" w:sz="0" w:space="0" w:color="auto"/>
            <w:bottom w:val="none" w:sz="0" w:space="0" w:color="auto"/>
            <w:right w:val="none" w:sz="0" w:space="0" w:color="auto"/>
          </w:divBdr>
          <w:divsChild>
            <w:div w:id="36009107">
              <w:marLeft w:val="0"/>
              <w:marRight w:val="0"/>
              <w:marTop w:val="0"/>
              <w:marBottom w:val="0"/>
              <w:divBdr>
                <w:top w:val="none" w:sz="0" w:space="0" w:color="auto"/>
                <w:left w:val="none" w:sz="0" w:space="0" w:color="auto"/>
                <w:bottom w:val="none" w:sz="0" w:space="0" w:color="auto"/>
                <w:right w:val="none" w:sz="0" w:space="0" w:color="auto"/>
              </w:divBdr>
              <w:divsChild>
                <w:div w:id="1157453763">
                  <w:marLeft w:val="75"/>
                  <w:marRight w:val="75"/>
                  <w:marTop w:val="0"/>
                  <w:marBottom w:val="0"/>
                  <w:divBdr>
                    <w:top w:val="none" w:sz="0" w:space="0" w:color="auto"/>
                    <w:left w:val="none" w:sz="0" w:space="0" w:color="auto"/>
                    <w:bottom w:val="none" w:sz="0" w:space="0" w:color="auto"/>
                    <w:right w:val="none" w:sz="0" w:space="0" w:color="auto"/>
                  </w:divBdr>
                  <w:divsChild>
                    <w:div w:id="2012708311">
                      <w:marLeft w:val="0"/>
                      <w:marRight w:val="0"/>
                      <w:marTop w:val="0"/>
                      <w:marBottom w:val="0"/>
                      <w:divBdr>
                        <w:top w:val="none" w:sz="0" w:space="0" w:color="auto"/>
                        <w:left w:val="none" w:sz="0" w:space="0" w:color="auto"/>
                        <w:bottom w:val="none" w:sz="0" w:space="0" w:color="auto"/>
                        <w:right w:val="none" w:sz="0" w:space="0" w:color="auto"/>
                      </w:divBdr>
                      <w:divsChild>
                        <w:div w:id="1441029229">
                          <w:marLeft w:val="0"/>
                          <w:marRight w:val="0"/>
                          <w:marTop w:val="0"/>
                          <w:marBottom w:val="0"/>
                          <w:divBdr>
                            <w:top w:val="none" w:sz="0" w:space="0" w:color="auto"/>
                            <w:left w:val="none" w:sz="0" w:space="0" w:color="auto"/>
                            <w:bottom w:val="none" w:sz="0" w:space="0" w:color="auto"/>
                            <w:right w:val="none" w:sz="0" w:space="0" w:color="auto"/>
                          </w:divBdr>
                          <w:divsChild>
                            <w:div w:id="1621453844">
                              <w:marLeft w:val="0"/>
                              <w:marRight w:val="0"/>
                              <w:marTop w:val="0"/>
                              <w:marBottom w:val="0"/>
                              <w:divBdr>
                                <w:top w:val="none" w:sz="0" w:space="0" w:color="auto"/>
                                <w:left w:val="none" w:sz="0" w:space="0" w:color="auto"/>
                                <w:bottom w:val="none" w:sz="0" w:space="0" w:color="auto"/>
                                <w:right w:val="none" w:sz="0" w:space="0" w:color="auto"/>
                              </w:divBdr>
                              <w:divsChild>
                                <w:div w:id="1949924243">
                                  <w:marLeft w:val="0"/>
                                  <w:marRight w:val="0"/>
                                  <w:marTop w:val="0"/>
                                  <w:marBottom w:val="0"/>
                                  <w:divBdr>
                                    <w:top w:val="none" w:sz="0" w:space="0" w:color="auto"/>
                                    <w:left w:val="none" w:sz="0" w:space="0" w:color="auto"/>
                                    <w:bottom w:val="none" w:sz="0" w:space="0" w:color="auto"/>
                                    <w:right w:val="none" w:sz="0" w:space="0" w:color="auto"/>
                                  </w:divBdr>
                                  <w:divsChild>
                                    <w:div w:id="1164585673">
                                      <w:marLeft w:val="0"/>
                                      <w:marRight w:val="0"/>
                                      <w:marTop w:val="0"/>
                                      <w:marBottom w:val="0"/>
                                      <w:divBdr>
                                        <w:top w:val="none" w:sz="0" w:space="0" w:color="auto"/>
                                        <w:left w:val="none" w:sz="0" w:space="0" w:color="auto"/>
                                        <w:bottom w:val="none" w:sz="0" w:space="0" w:color="auto"/>
                                        <w:right w:val="none" w:sz="0" w:space="0" w:color="auto"/>
                                      </w:divBdr>
                                      <w:divsChild>
                                        <w:div w:id="1515456598">
                                          <w:marLeft w:val="0"/>
                                          <w:marRight w:val="870"/>
                                          <w:marTop w:val="0"/>
                                          <w:marBottom w:val="0"/>
                                          <w:divBdr>
                                            <w:top w:val="none" w:sz="0" w:space="0" w:color="auto"/>
                                            <w:left w:val="none" w:sz="0" w:space="0" w:color="auto"/>
                                            <w:bottom w:val="none" w:sz="0" w:space="0" w:color="auto"/>
                                            <w:right w:val="none" w:sz="0" w:space="0" w:color="auto"/>
                                          </w:divBdr>
                                          <w:divsChild>
                                            <w:div w:id="63387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0790249">
      <w:bodyDiv w:val="1"/>
      <w:marLeft w:val="0"/>
      <w:marRight w:val="0"/>
      <w:marTop w:val="0"/>
      <w:marBottom w:val="0"/>
      <w:divBdr>
        <w:top w:val="none" w:sz="0" w:space="0" w:color="auto"/>
        <w:left w:val="none" w:sz="0" w:space="0" w:color="auto"/>
        <w:bottom w:val="none" w:sz="0" w:space="0" w:color="auto"/>
        <w:right w:val="none" w:sz="0" w:space="0" w:color="auto"/>
      </w:divBdr>
      <w:divsChild>
        <w:div w:id="782460188">
          <w:marLeft w:val="0"/>
          <w:marRight w:val="0"/>
          <w:marTop w:val="0"/>
          <w:marBottom w:val="0"/>
          <w:divBdr>
            <w:top w:val="none" w:sz="0" w:space="0" w:color="auto"/>
            <w:left w:val="none" w:sz="0" w:space="0" w:color="auto"/>
            <w:bottom w:val="none" w:sz="0" w:space="0" w:color="auto"/>
            <w:right w:val="none" w:sz="0" w:space="0" w:color="auto"/>
          </w:divBdr>
          <w:divsChild>
            <w:div w:id="1240943712">
              <w:marLeft w:val="0"/>
              <w:marRight w:val="0"/>
              <w:marTop w:val="0"/>
              <w:marBottom w:val="0"/>
              <w:divBdr>
                <w:top w:val="none" w:sz="0" w:space="0" w:color="auto"/>
                <w:left w:val="none" w:sz="0" w:space="0" w:color="auto"/>
                <w:bottom w:val="none" w:sz="0" w:space="0" w:color="auto"/>
                <w:right w:val="none" w:sz="0" w:space="0" w:color="auto"/>
              </w:divBdr>
              <w:divsChild>
                <w:div w:id="1831947041">
                  <w:marLeft w:val="75"/>
                  <w:marRight w:val="75"/>
                  <w:marTop w:val="0"/>
                  <w:marBottom w:val="0"/>
                  <w:divBdr>
                    <w:top w:val="none" w:sz="0" w:space="0" w:color="auto"/>
                    <w:left w:val="none" w:sz="0" w:space="0" w:color="auto"/>
                    <w:bottom w:val="none" w:sz="0" w:space="0" w:color="auto"/>
                    <w:right w:val="none" w:sz="0" w:space="0" w:color="auto"/>
                  </w:divBdr>
                  <w:divsChild>
                    <w:div w:id="1008408964">
                      <w:marLeft w:val="0"/>
                      <w:marRight w:val="0"/>
                      <w:marTop w:val="0"/>
                      <w:marBottom w:val="0"/>
                      <w:divBdr>
                        <w:top w:val="none" w:sz="0" w:space="0" w:color="auto"/>
                        <w:left w:val="none" w:sz="0" w:space="0" w:color="auto"/>
                        <w:bottom w:val="none" w:sz="0" w:space="0" w:color="auto"/>
                        <w:right w:val="none" w:sz="0" w:space="0" w:color="auto"/>
                      </w:divBdr>
                      <w:divsChild>
                        <w:div w:id="455100519">
                          <w:marLeft w:val="0"/>
                          <w:marRight w:val="0"/>
                          <w:marTop w:val="0"/>
                          <w:marBottom w:val="0"/>
                          <w:divBdr>
                            <w:top w:val="none" w:sz="0" w:space="0" w:color="auto"/>
                            <w:left w:val="none" w:sz="0" w:space="0" w:color="auto"/>
                            <w:bottom w:val="none" w:sz="0" w:space="0" w:color="auto"/>
                            <w:right w:val="none" w:sz="0" w:space="0" w:color="auto"/>
                          </w:divBdr>
                          <w:divsChild>
                            <w:div w:id="472403537">
                              <w:marLeft w:val="0"/>
                              <w:marRight w:val="0"/>
                              <w:marTop w:val="0"/>
                              <w:marBottom w:val="0"/>
                              <w:divBdr>
                                <w:top w:val="none" w:sz="0" w:space="0" w:color="auto"/>
                                <w:left w:val="none" w:sz="0" w:space="0" w:color="auto"/>
                                <w:bottom w:val="none" w:sz="0" w:space="0" w:color="auto"/>
                                <w:right w:val="none" w:sz="0" w:space="0" w:color="auto"/>
                              </w:divBdr>
                              <w:divsChild>
                                <w:div w:id="548149117">
                                  <w:marLeft w:val="0"/>
                                  <w:marRight w:val="0"/>
                                  <w:marTop w:val="0"/>
                                  <w:marBottom w:val="0"/>
                                  <w:divBdr>
                                    <w:top w:val="none" w:sz="0" w:space="0" w:color="auto"/>
                                    <w:left w:val="none" w:sz="0" w:space="0" w:color="auto"/>
                                    <w:bottom w:val="none" w:sz="0" w:space="0" w:color="auto"/>
                                    <w:right w:val="none" w:sz="0" w:space="0" w:color="auto"/>
                                  </w:divBdr>
                                  <w:divsChild>
                                    <w:div w:id="1867020434">
                                      <w:marLeft w:val="0"/>
                                      <w:marRight w:val="0"/>
                                      <w:marTop w:val="0"/>
                                      <w:marBottom w:val="0"/>
                                      <w:divBdr>
                                        <w:top w:val="none" w:sz="0" w:space="0" w:color="auto"/>
                                        <w:left w:val="none" w:sz="0" w:space="0" w:color="auto"/>
                                        <w:bottom w:val="none" w:sz="0" w:space="0" w:color="auto"/>
                                        <w:right w:val="none" w:sz="0" w:space="0" w:color="auto"/>
                                      </w:divBdr>
                                      <w:divsChild>
                                        <w:div w:id="972100862">
                                          <w:marLeft w:val="0"/>
                                          <w:marRight w:val="870"/>
                                          <w:marTop w:val="0"/>
                                          <w:marBottom w:val="0"/>
                                          <w:divBdr>
                                            <w:top w:val="none" w:sz="0" w:space="0" w:color="auto"/>
                                            <w:left w:val="none" w:sz="0" w:space="0" w:color="auto"/>
                                            <w:bottom w:val="none" w:sz="0" w:space="0" w:color="auto"/>
                                            <w:right w:val="none" w:sz="0" w:space="0" w:color="auto"/>
                                          </w:divBdr>
                                          <w:divsChild>
                                            <w:div w:id="19103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4076444">
      <w:bodyDiv w:val="1"/>
      <w:marLeft w:val="0"/>
      <w:marRight w:val="0"/>
      <w:marTop w:val="0"/>
      <w:marBottom w:val="0"/>
      <w:divBdr>
        <w:top w:val="none" w:sz="0" w:space="0" w:color="auto"/>
        <w:left w:val="none" w:sz="0" w:space="0" w:color="auto"/>
        <w:bottom w:val="none" w:sz="0" w:space="0" w:color="auto"/>
        <w:right w:val="none" w:sz="0" w:space="0" w:color="auto"/>
      </w:divBdr>
    </w:div>
    <w:div w:id="730809292">
      <w:bodyDiv w:val="1"/>
      <w:marLeft w:val="0"/>
      <w:marRight w:val="0"/>
      <w:marTop w:val="0"/>
      <w:marBottom w:val="0"/>
      <w:divBdr>
        <w:top w:val="none" w:sz="0" w:space="0" w:color="auto"/>
        <w:left w:val="none" w:sz="0" w:space="0" w:color="auto"/>
        <w:bottom w:val="none" w:sz="0" w:space="0" w:color="auto"/>
        <w:right w:val="none" w:sz="0" w:space="0" w:color="auto"/>
      </w:divBdr>
    </w:div>
    <w:div w:id="834034305">
      <w:bodyDiv w:val="1"/>
      <w:marLeft w:val="0"/>
      <w:marRight w:val="0"/>
      <w:marTop w:val="0"/>
      <w:marBottom w:val="0"/>
      <w:divBdr>
        <w:top w:val="none" w:sz="0" w:space="0" w:color="auto"/>
        <w:left w:val="none" w:sz="0" w:space="0" w:color="auto"/>
        <w:bottom w:val="none" w:sz="0" w:space="0" w:color="auto"/>
        <w:right w:val="none" w:sz="0" w:space="0" w:color="auto"/>
      </w:divBdr>
      <w:divsChild>
        <w:div w:id="679742876">
          <w:marLeft w:val="0"/>
          <w:marRight w:val="0"/>
          <w:marTop w:val="0"/>
          <w:marBottom w:val="0"/>
          <w:divBdr>
            <w:top w:val="none" w:sz="0" w:space="0" w:color="auto"/>
            <w:left w:val="none" w:sz="0" w:space="0" w:color="auto"/>
            <w:bottom w:val="none" w:sz="0" w:space="0" w:color="auto"/>
            <w:right w:val="none" w:sz="0" w:space="0" w:color="auto"/>
          </w:divBdr>
          <w:divsChild>
            <w:div w:id="18119463">
              <w:marLeft w:val="0"/>
              <w:marRight w:val="0"/>
              <w:marTop w:val="0"/>
              <w:marBottom w:val="0"/>
              <w:divBdr>
                <w:top w:val="none" w:sz="0" w:space="0" w:color="auto"/>
                <w:left w:val="none" w:sz="0" w:space="0" w:color="auto"/>
                <w:bottom w:val="none" w:sz="0" w:space="0" w:color="auto"/>
                <w:right w:val="none" w:sz="0" w:space="0" w:color="auto"/>
              </w:divBdr>
              <w:divsChild>
                <w:div w:id="2135980521">
                  <w:marLeft w:val="75"/>
                  <w:marRight w:val="75"/>
                  <w:marTop w:val="0"/>
                  <w:marBottom w:val="0"/>
                  <w:divBdr>
                    <w:top w:val="none" w:sz="0" w:space="0" w:color="auto"/>
                    <w:left w:val="none" w:sz="0" w:space="0" w:color="auto"/>
                    <w:bottom w:val="none" w:sz="0" w:space="0" w:color="auto"/>
                    <w:right w:val="none" w:sz="0" w:space="0" w:color="auto"/>
                  </w:divBdr>
                  <w:divsChild>
                    <w:div w:id="1809398581">
                      <w:marLeft w:val="0"/>
                      <w:marRight w:val="0"/>
                      <w:marTop w:val="0"/>
                      <w:marBottom w:val="0"/>
                      <w:divBdr>
                        <w:top w:val="none" w:sz="0" w:space="0" w:color="auto"/>
                        <w:left w:val="none" w:sz="0" w:space="0" w:color="auto"/>
                        <w:bottom w:val="none" w:sz="0" w:space="0" w:color="auto"/>
                        <w:right w:val="none" w:sz="0" w:space="0" w:color="auto"/>
                      </w:divBdr>
                      <w:divsChild>
                        <w:div w:id="1364095617">
                          <w:marLeft w:val="0"/>
                          <w:marRight w:val="0"/>
                          <w:marTop w:val="0"/>
                          <w:marBottom w:val="0"/>
                          <w:divBdr>
                            <w:top w:val="none" w:sz="0" w:space="0" w:color="auto"/>
                            <w:left w:val="none" w:sz="0" w:space="0" w:color="auto"/>
                            <w:bottom w:val="none" w:sz="0" w:space="0" w:color="auto"/>
                            <w:right w:val="none" w:sz="0" w:space="0" w:color="auto"/>
                          </w:divBdr>
                          <w:divsChild>
                            <w:div w:id="2074615495">
                              <w:marLeft w:val="0"/>
                              <w:marRight w:val="0"/>
                              <w:marTop w:val="0"/>
                              <w:marBottom w:val="0"/>
                              <w:divBdr>
                                <w:top w:val="none" w:sz="0" w:space="0" w:color="auto"/>
                                <w:left w:val="none" w:sz="0" w:space="0" w:color="auto"/>
                                <w:bottom w:val="none" w:sz="0" w:space="0" w:color="auto"/>
                                <w:right w:val="none" w:sz="0" w:space="0" w:color="auto"/>
                              </w:divBdr>
                              <w:divsChild>
                                <w:div w:id="1865902077">
                                  <w:marLeft w:val="0"/>
                                  <w:marRight w:val="0"/>
                                  <w:marTop w:val="0"/>
                                  <w:marBottom w:val="0"/>
                                  <w:divBdr>
                                    <w:top w:val="none" w:sz="0" w:space="0" w:color="auto"/>
                                    <w:left w:val="none" w:sz="0" w:space="0" w:color="auto"/>
                                    <w:bottom w:val="none" w:sz="0" w:space="0" w:color="auto"/>
                                    <w:right w:val="none" w:sz="0" w:space="0" w:color="auto"/>
                                  </w:divBdr>
                                  <w:divsChild>
                                    <w:div w:id="927615030">
                                      <w:marLeft w:val="0"/>
                                      <w:marRight w:val="0"/>
                                      <w:marTop w:val="0"/>
                                      <w:marBottom w:val="0"/>
                                      <w:divBdr>
                                        <w:top w:val="none" w:sz="0" w:space="0" w:color="auto"/>
                                        <w:left w:val="none" w:sz="0" w:space="0" w:color="auto"/>
                                        <w:bottom w:val="none" w:sz="0" w:space="0" w:color="auto"/>
                                        <w:right w:val="none" w:sz="0" w:space="0" w:color="auto"/>
                                      </w:divBdr>
                                      <w:divsChild>
                                        <w:div w:id="320693156">
                                          <w:marLeft w:val="0"/>
                                          <w:marRight w:val="870"/>
                                          <w:marTop w:val="0"/>
                                          <w:marBottom w:val="0"/>
                                          <w:divBdr>
                                            <w:top w:val="none" w:sz="0" w:space="0" w:color="auto"/>
                                            <w:left w:val="none" w:sz="0" w:space="0" w:color="auto"/>
                                            <w:bottom w:val="none" w:sz="0" w:space="0" w:color="auto"/>
                                            <w:right w:val="none" w:sz="0" w:space="0" w:color="auto"/>
                                          </w:divBdr>
                                          <w:divsChild>
                                            <w:div w:id="147988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83954384">
      <w:bodyDiv w:val="1"/>
      <w:marLeft w:val="0"/>
      <w:marRight w:val="0"/>
      <w:marTop w:val="0"/>
      <w:marBottom w:val="0"/>
      <w:divBdr>
        <w:top w:val="none" w:sz="0" w:space="0" w:color="auto"/>
        <w:left w:val="none" w:sz="0" w:space="0" w:color="auto"/>
        <w:bottom w:val="none" w:sz="0" w:space="0" w:color="auto"/>
        <w:right w:val="none" w:sz="0" w:space="0" w:color="auto"/>
      </w:divBdr>
      <w:divsChild>
        <w:div w:id="396712023">
          <w:marLeft w:val="0"/>
          <w:marRight w:val="0"/>
          <w:marTop w:val="0"/>
          <w:marBottom w:val="0"/>
          <w:divBdr>
            <w:top w:val="none" w:sz="0" w:space="0" w:color="auto"/>
            <w:left w:val="none" w:sz="0" w:space="0" w:color="auto"/>
            <w:bottom w:val="none" w:sz="0" w:space="0" w:color="auto"/>
            <w:right w:val="none" w:sz="0" w:space="0" w:color="auto"/>
          </w:divBdr>
          <w:divsChild>
            <w:div w:id="443422422">
              <w:marLeft w:val="0"/>
              <w:marRight w:val="0"/>
              <w:marTop w:val="0"/>
              <w:marBottom w:val="0"/>
              <w:divBdr>
                <w:top w:val="none" w:sz="0" w:space="0" w:color="auto"/>
                <w:left w:val="none" w:sz="0" w:space="0" w:color="auto"/>
                <w:bottom w:val="none" w:sz="0" w:space="0" w:color="auto"/>
                <w:right w:val="none" w:sz="0" w:space="0" w:color="auto"/>
              </w:divBdr>
              <w:divsChild>
                <w:div w:id="2129201166">
                  <w:marLeft w:val="75"/>
                  <w:marRight w:val="75"/>
                  <w:marTop w:val="0"/>
                  <w:marBottom w:val="0"/>
                  <w:divBdr>
                    <w:top w:val="none" w:sz="0" w:space="0" w:color="auto"/>
                    <w:left w:val="none" w:sz="0" w:space="0" w:color="auto"/>
                    <w:bottom w:val="none" w:sz="0" w:space="0" w:color="auto"/>
                    <w:right w:val="none" w:sz="0" w:space="0" w:color="auto"/>
                  </w:divBdr>
                  <w:divsChild>
                    <w:div w:id="468278855">
                      <w:marLeft w:val="0"/>
                      <w:marRight w:val="0"/>
                      <w:marTop w:val="0"/>
                      <w:marBottom w:val="0"/>
                      <w:divBdr>
                        <w:top w:val="none" w:sz="0" w:space="0" w:color="auto"/>
                        <w:left w:val="none" w:sz="0" w:space="0" w:color="auto"/>
                        <w:bottom w:val="none" w:sz="0" w:space="0" w:color="auto"/>
                        <w:right w:val="none" w:sz="0" w:space="0" w:color="auto"/>
                      </w:divBdr>
                      <w:divsChild>
                        <w:div w:id="1779179890">
                          <w:marLeft w:val="0"/>
                          <w:marRight w:val="0"/>
                          <w:marTop w:val="0"/>
                          <w:marBottom w:val="0"/>
                          <w:divBdr>
                            <w:top w:val="none" w:sz="0" w:space="0" w:color="auto"/>
                            <w:left w:val="none" w:sz="0" w:space="0" w:color="auto"/>
                            <w:bottom w:val="none" w:sz="0" w:space="0" w:color="auto"/>
                            <w:right w:val="none" w:sz="0" w:space="0" w:color="auto"/>
                          </w:divBdr>
                          <w:divsChild>
                            <w:div w:id="738479796">
                              <w:marLeft w:val="0"/>
                              <w:marRight w:val="0"/>
                              <w:marTop w:val="0"/>
                              <w:marBottom w:val="0"/>
                              <w:divBdr>
                                <w:top w:val="none" w:sz="0" w:space="0" w:color="auto"/>
                                <w:left w:val="none" w:sz="0" w:space="0" w:color="auto"/>
                                <w:bottom w:val="none" w:sz="0" w:space="0" w:color="auto"/>
                                <w:right w:val="none" w:sz="0" w:space="0" w:color="auto"/>
                              </w:divBdr>
                              <w:divsChild>
                                <w:div w:id="1059866493">
                                  <w:marLeft w:val="0"/>
                                  <w:marRight w:val="0"/>
                                  <w:marTop w:val="0"/>
                                  <w:marBottom w:val="0"/>
                                  <w:divBdr>
                                    <w:top w:val="none" w:sz="0" w:space="0" w:color="auto"/>
                                    <w:left w:val="none" w:sz="0" w:space="0" w:color="auto"/>
                                    <w:bottom w:val="none" w:sz="0" w:space="0" w:color="auto"/>
                                    <w:right w:val="none" w:sz="0" w:space="0" w:color="auto"/>
                                  </w:divBdr>
                                  <w:divsChild>
                                    <w:div w:id="842860763">
                                      <w:marLeft w:val="0"/>
                                      <w:marRight w:val="0"/>
                                      <w:marTop w:val="0"/>
                                      <w:marBottom w:val="0"/>
                                      <w:divBdr>
                                        <w:top w:val="none" w:sz="0" w:space="0" w:color="auto"/>
                                        <w:left w:val="none" w:sz="0" w:space="0" w:color="auto"/>
                                        <w:bottom w:val="none" w:sz="0" w:space="0" w:color="auto"/>
                                        <w:right w:val="none" w:sz="0" w:space="0" w:color="auto"/>
                                      </w:divBdr>
                                      <w:divsChild>
                                        <w:div w:id="1333294513">
                                          <w:marLeft w:val="0"/>
                                          <w:marRight w:val="870"/>
                                          <w:marTop w:val="0"/>
                                          <w:marBottom w:val="0"/>
                                          <w:divBdr>
                                            <w:top w:val="none" w:sz="0" w:space="0" w:color="auto"/>
                                            <w:left w:val="none" w:sz="0" w:space="0" w:color="auto"/>
                                            <w:bottom w:val="none" w:sz="0" w:space="0" w:color="auto"/>
                                            <w:right w:val="none" w:sz="0" w:space="0" w:color="auto"/>
                                          </w:divBdr>
                                          <w:divsChild>
                                            <w:div w:id="153449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0655077">
      <w:bodyDiv w:val="1"/>
      <w:marLeft w:val="0"/>
      <w:marRight w:val="0"/>
      <w:marTop w:val="0"/>
      <w:marBottom w:val="0"/>
      <w:divBdr>
        <w:top w:val="none" w:sz="0" w:space="0" w:color="auto"/>
        <w:left w:val="none" w:sz="0" w:space="0" w:color="auto"/>
        <w:bottom w:val="none" w:sz="0" w:space="0" w:color="auto"/>
        <w:right w:val="none" w:sz="0" w:space="0" w:color="auto"/>
      </w:divBdr>
      <w:divsChild>
        <w:div w:id="469175088">
          <w:marLeft w:val="0"/>
          <w:marRight w:val="0"/>
          <w:marTop w:val="0"/>
          <w:marBottom w:val="0"/>
          <w:divBdr>
            <w:top w:val="none" w:sz="0" w:space="0" w:color="auto"/>
            <w:left w:val="none" w:sz="0" w:space="0" w:color="auto"/>
            <w:bottom w:val="none" w:sz="0" w:space="0" w:color="auto"/>
            <w:right w:val="none" w:sz="0" w:space="0" w:color="auto"/>
          </w:divBdr>
          <w:divsChild>
            <w:div w:id="1973973604">
              <w:marLeft w:val="0"/>
              <w:marRight w:val="0"/>
              <w:marTop w:val="0"/>
              <w:marBottom w:val="0"/>
              <w:divBdr>
                <w:top w:val="none" w:sz="0" w:space="0" w:color="auto"/>
                <w:left w:val="none" w:sz="0" w:space="0" w:color="auto"/>
                <w:bottom w:val="none" w:sz="0" w:space="0" w:color="auto"/>
                <w:right w:val="none" w:sz="0" w:space="0" w:color="auto"/>
              </w:divBdr>
              <w:divsChild>
                <w:div w:id="188883860">
                  <w:marLeft w:val="75"/>
                  <w:marRight w:val="75"/>
                  <w:marTop w:val="0"/>
                  <w:marBottom w:val="0"/>
                  <w:divBdr>
                    <w:top w:val="none" w:sz="0" w:space="0" w:color="auto"/>
                    <w:left w:val="none" w:sz="0" w:space="0" w:color="auto"/>
                    <w:bottom w:val="none" w:sz="0" w:space="0" w:color="auto"/>
                    <w:right w:val="none" w:sz="0" w:space="0" w:color="auto"/>
                  </w:divBdr>
                  <w:divsChild>
                    <w:div w:id="175197136">
                      <w:marLeft w:val="0"/>
                      <w:marRight w:val="0"/>
                      <w:marTop w:val="0"/>
                      <w:marBottom w:val="0"/>
                      <w:divBdr>
                        <w:top w:val="none" w:sz="0" w:space="0" w:color="auto"/>
                        <w:left w:val="none" w:sz="0" w:space="0" w:color="auto"/>
                        <w:bottom w:val="none" w:sz="0" w:space="0" w:color="auto"/>
                        <w:right w:val="none" w:sz="0" w:space="0" w:color="auto"/>
                      </w:divBdr>
                      <w:divsChild>
                        <w:div w:id="617227353">
                          <w:marLeft w:val="0"/>
                          <w:marRight w:val="0"/>
                          <w:marTop w:val="0"/>
                          <w:marBottom w:val="0"/>
                          <w:divBdr>
                            <w:top w:val="none" w:sz="0" w:space="0" w:color="auto"/>
                            <w:left w:val="none" w:sz="0" w:space="0" w:color="auto"/>
                            <w:bottom w:val="none" w:sz="0" w:space="0" w:color="auto"/>
                            <w:right w:val="none" w:sz="0" w:space="0" w:color="auto"/>
                          </w:divBdr>
                          <w:divsChild>
                            <w:div w:id="941182762">
                              <w:marLeft w:val="0"/>
                              <w:marRight w:val="0"/>
                              <w:marTop w:val="0"/>
                              <w:marBottom w:val="0"/>
                              <w:divBdr>
                                <w:top w:val="none" w:sz="0" w:space="0" w:color="auto"/>
                                <w:left w:val="none" w:sz="0" w:space="0" w:color="auto"/>
                                <w:bottom w:val="none" w:sz="0" w:space="0" w:color="auto"/>
                                <w:right w:val="none" w:sz="0" w:space="0" w:color="auto"/>
                              </w:divBdr>
                              <w:divsChild>
                                <w:div w:id="27028275">
                                  <w:marLeft w:val="0"/>
                                  <w:marRight w:val="0"/>
                                  <w:marTop w:val="0"/>
                                  <w:marBottom w:val="0"/>
                                  <w:divBdr>
                                    <w:top w:val="none" w:sz="0" w:space="0" w:color="auto"/>
                                    <w:left w:val="none" w:sz="0" w:space="0" w:color="auto"/>
                                    <w:bottom w:val="none" w:sz="0" w:space="0" w:color="auto"/>
                                    <w:right w:val="none" w:sz="0" w:space="0" w:color="auto"/>
                                  </w:divBdr>
                                  <w:divsChild>
                                    <w:div w:id="1509099183">
                                      <w:marLeft w:val="0"/>
                                      <w:marRight w:val="0"/>
                                      <w:marTop w:val="0"/>
                                      <w:marBottom w:val="0"/>
                                      <w:divBdr>
                                        <w:top w:val="none" w:sz="0" w:space="0" w:color="auto"/>
                                        <w:left w:val="none" w:sz="0" w:space="0" w:color="auto"/>
                                        <w:bottom w:val="none" w:sz="0" w:space="0" w:color="auto"/>
                                        <w:right w:val="none" w:sz="0" w:space="0" w:color="auto"/>
                                      </w:divBdr>
                                      <w:divsChild>
                                        <w:div w:id="1681159132">
                                          <w:marLeft w:val="0"/>
                                          <w:marRight w:val="870"/>
                                          <w:marTop w:val="0"/>
                                          <w:marBottom w:val="0"/>
                                          <w:divBdr>
                                            <w:top w:val="none" w:sz="0" w:space="0" w:color="auto"/>
                                            <w:left w:val="none" w:sz="0" w:space="0" w:color="auto"/>
                                            <w:bottom w:val="none" w:sz="0" w:space="0" w:color="auto"/>
                                            <w:right w:val="none" w:sz="0" w:space="0" w:color="auto"/>
                                          </w:divBdr>
                                          <w:divsChild>
                                            <w:div w:id="113837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0553486">
      <w:bodyDiv w:val="1"/>
      <w:marLeft w:val="0"/>
      <w:marRight w:val="0"/>
      <w:marTop w:val="0"/>
      <w:marBottom w:val="0"/>
      <w:divBdr>
        <w:top w:val="none" w:sz="0" w:space="0" w:color="auto"/>
        <w:left w:val="none" w:sz="0" w:space="0" w:color="auto"/>
        <w:bottom w:val="none" w:sz="0" w:space="0" w:color="auto"/>
        <w:right w:val="none" w:sz="0" w:space="0" w:color="auto"/>
      </w:divBdr>
      <w:divsChild>
        <w:div w:id="1753627328">
          <w:marLeft w:val="547"/>
          <w:marRight w:val="0"/>
          <w:marTop w:val="106"/>
          <w:marBottom w:val="0"/>
          <w:divBdr>
            <w:top w:val="none" w:sz="0" w:space="0" w:color="auto"/>
            <w:left w:val="none" w:sz="0" w:space="0" w:color="auto"/>
            <w:bottom w:val="none" w:sz="0" w:space="0" w:color="auto"/>
            <w:right w:val="none" w:sz="0" w:space="0" w:color="auto"/>
          </w:divBdr>
        </w:div>
        <w:div w:id="539824991">
          <w:marLeft w:val="547"/>
          <w:marRight w:val="0"/>
          <w:marTop w:val="106"/>
          <w:marBottom w:val="0"/>
          <w:divBdr>
            <w:top w:val="none" w:sz="0" w:space="0" w:color="auto"/>
            <w:left w:val="none" w:sz="0" w:space="0" w:color="auto"/>
            <w:bottom w:val="none" w:sz="0" w:space="0" w:color="auto"/>
            <w:right w:val="none" w:sz="0" w:space="0" w:color="auto"/>
          </w:divBdr>
        </w:div>
        <w:div w:id="30814247">
          <w:marLeft w:val="1584"/>
          <w:marRight w:val="0"/>
          <w:marTop w:val="86"/>
          <w:marBottom w:val="0"/>
          <w:divBdr>
            <w:top w:val="none" w:sz="0" w:space="0" w:color="auto"/>
            <w:left w:val="none" w:sz="0" w:space="0" w:color="auto"/>
            <w:bottom w:val="none" w:sz="0" w:space="0" w:color="auto"/>
            <w:right w:val="none" w:sz="0" w:space="0" w:color="auto"/>
          </w:divBdr>
        </w:div>
        <w:div w:id="105779248">
          <w:marLeft w:val="547"/>
          <w:marRight w:val="0"/>
          <w:marTop w:val="106"/>
          <w:marBottom w:val="0"/>
          <w:divBdr>
            <w:top w:val="none" w:sz="0" w:space="0" w:color="auto"/>
            <w:left w:val="none" w:sz="0" w:space="0" w:color="auto"/>
            <w:bottom w:val="none" w:sz="0" w:space="0" w:color="auto"/>
            <w:right w:val="none" w:sz="0" w:space="0" w:color="auto"/>
          </w:divBdr>
        </w:div>
        <w:div w:id="1089304697">
          <w:marLeft w:val="1584"/>
          <w:marRight w:val="0"/>
          <w:marTop w:val="86"/>
          <w:marBottom w:val="0"/>
          <w:divBdr>
            <w:top w:val="none" w:sz="0" w:space="0" w:color="auto"/>
            <w:left w:val="none" w:sz="0" w:space="0" w:color="auto"/>
            <w:bottom w:val="none" w:sz="0" w:space="0" w:color="auto"/>
            <w:right w:val="none" w:sz="0" w:space="0" w:color="auto"/>
          </w:divBdr>
        </w:div>
        <w:div w:id="1369375355">
          <w:marLeft w:val="547"/>
          <w:marRight w:val="0"/>
          <w:marTop w:val="106"/>
          <w:marBottom w:val="0"/>
          <w:divBdr>
            <w:top w:val="none" w:sz="0" w:space="0" w:color="auto"/>
            <w:left w:val="none" w:sz="0" w:space="0" w:color="auto"/>
            <w:bottom w:val="none" w:sz="0" w:space="0" w:color="auto"/>
            <w:right w:val="none" w:sz="0" w:space="0" w:color="auto"/>
          </w:divBdr>
        </w:div>
      </w:divsChild>
    </w:div>
    <w:div w:id="1092580239">
      <w:bodyDiv w:val="1"/>
      <w:marLeft w:val="0"/>
      <w:marRight w:val="0"/>
      <w:marTop w:val="0"/>
      <w:marBottom w:val="0"/>
      <w:divBdr>
        <w:top w:val="none" w:sz="0" w:space="0" w:color="auto"/>
        <w:left w:val="none" w:sz="0" w:space="0" w:color="auto"/>
        <w:bottom w:val="none" w:sz="0" w:space="0" w:color="auto"/>
        <w:right w:val="none" w:sz="0" w:space="0" w:color="auto"/>
      </w:divBdr>
      <w:divsChild>
        <w:div w:id="1230461733">
          <w:marLeft w:val="0"/>
          <w:marRight w:val="0"/>
          <w:marTop w:val="0"/>
          <w:marBottom w:val="0"/>
          <w:divBdr>
            <w:top w:val="none" w:sz="0" w:space="0" w:color="auto"/>
            <w:left w:val="none" w:sz="0" w:space="0" w:color="auto"/>
            <w:bottom w:val="none" w:sz="0" w:space="0" w:color="auto"/>
            <w:right w:val="none" w:sz="0" w:space="0" w:color="auto"/>
          </w:divBdr>
          <w:divsChild>
            <w:div w:id="930821996">
              <w:marLeft w:val="0"/>
              <w:marRight w:val="0"/>
              <w:marTop w:val="0"/>
              <w:marBottom w:val="0"/>
              <w:divBdr>
                <w:top w:val="none" w:sz="0" w:space="0" w:color="auto"/>
                <w:left w:val="none" w:sz="0" w:space="0" w:color="auto"/>
                <w:bottom w:val="none" w:sz="0" w:space="0" w:color="auto"/>
                <w:right w:val="none" w:sz="0" w:space="0" w:color="auto"/>
              </w:divBdr>
              <w:divsChild>
                <w:div w:id="339354321">
                  <w:marLeft w:val="75"/>
                  <w:marRight w:val="75"/>
                  <w:marTop w:val="0"/>
                  <w:marBottom w:val="0"/>
                  <w:divBdr>
                    <w:top w:val="none" w:sz="0" w:space="0" w:color="auto"/>
                    <w:left w:val="none" w:sz="0" w:space="0" w:color="auto"/>
                    <w:bottom w:val="none" w:sz="0" w:space="0" w:color="auto"/>
                    <w:right w:val="none" w:sz="0" w:space="0" w:color="auto"/>
                  </w:divBdr>
                  <w:divsChild>
                    <w:div w:id="2060013697">
                      <w:marLeft w:val="0"/>
                      <w:marRight w:val="0"/>
                      <w:marTop w:val="0"/>
                      <w:marBottom w:val="0"/>
                      <w:divBdr>
                        <w:top w:val="none" w:sz="0" w:space="0" w:color="auto"/>
                        <w:left w:val="none" w:sz="0" w:space="0" w:color="auto"/>
                        <w:bottom w:val="none" w:sz="0" w:space="0" w:color="auto"/>
                        <w:right w:val="none" w:sz="0" w:space="0" w:color="auto"/>
                      </w:divBdr>
                      <w:divsChild>
                        <w:div w:id="1253472074">
                          <w:marLeft w:val="0"/>
                          <w:marRight w:val="0"/>
                          <w:marTop w:val="0"/>
                          <w:marBottom w:val="0"/>
                          <w:divBdr>
                            <w:top w:val="none" w:sz="0" w:space="0" w:color="auto"/>
                            <w:left w:val="none" w:sz="0" w:space="0" w:color="auto"/>
                            <w:bottom w:val="none" w:sz="0" w:space="0" w:color="auto"/>
                            <w:right w:val="none" w:sz="0" w:space="0" w:color="auto"/>
                          </w:divBdr>
                          <w:divsChild>
                            <w:div w:id="1421370290">
                              <w:marLeft w:val="0"/>
                              <w:marRight w:val="0"/>
                              <w:marTop w:val="0"/>
                              <w:marBottom w:val="0"/>
                              <w:divBdr>
                                <w:top w:val="none" w:sz="0" w:space="0" w:color="auto"/>
                                <w:left w:val="none" w:sz="0" w:space="0" w:color="auto"/>
                                <w:bottom w:val="none" w:sz="0" w:space="0" w:color="auto"/>
                                <w:right w:val="none" w:sz="0" w:space="0" w:color="auto"/>
                              </w:divBdr>
                              <w:divsChild>
                                <w:div w:id="1547066547">
                                  <w:marLeft w:val="0"/>
                                  <w:marRight w:val="0"/>
                                  <w:marTop w:val="0"/>
                                  <w:marBottom w:val="0"/>
                                  <w:divBdr>
                                    <w:top w:val="none" w:sz="0" w:space="0" w:color="auto"/>
                                    <w:left w:val="none" w:sz="0" w:space="0" w:color="auto"/>
                                    <w:bottom w:val="none" w:sz="0" w:space="0" w:color="auto"/>
                                    <w:right w:val="none" w:sz="0" w:space="0" w:color="auto"/>
                                  </w:divBdr>
                                  <w:divsChild>
                                    <w:div w:id="605967862">
                                      <w:marLeft w:val="0"/>
                                      <w:marRight w:val="0"/>
                                      <w:marTop w:val="0"/>
                                      <w:marBottom w:val="0"/>
                                      <w:divBdr>
                                        <w:top w:val="none" w:sz="0" w:space="0" w:color="auto"/>
                                        <w:left w:val="none" w:sz="0" w:space="0" w:color="auto"/>
                                        <w:bottom w:val="none" w:sz="0" w:space="0" w:color="auto"/>
                                        <w:right w:val="none" w:sz="0" w:space="0" w:color="auto"/>
                                      </w:divBdr>
                                      <w:divsChild>
                                        <w:div w:id="758670904">
                                          <w:marLeft w:val="0"/>
                                          <w:marRight w:val="870"/>
                                          <w:marTop w:val="0"/>
                                          <w:marBottom w:val="0"/>
                                          <w:divBdr>
                                            <w:top w:val="none" w:sz="0" w:space="0" w:color="auto"/>
                                            <w:left w:val="none" w:sz="0" w:space="0" w:color="auto"/>
                                            <w:bottom w:val="none" w:sz="0" w:space="0" w:color="auto"/>
                                            <w:right w:val="none" w:sz="0" w:space="0" w:color="auto"/>
                                          </w:divBdr>
                                          <w:divsChild>
                                            <w:div w:id="169931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7201430">
      <w:bodyDiv w:val="1"/>
      <w:marLeft w:val="0"/>
      <w:marRight w:val="0"/>
      <w:marTop w:val="0"/>
      <w:marBottom w:val="0"/>
      <w:divBdr>
        <w:top w:val="none" w:sz="0" w:space="0" w:color="auto"/>
        <w:left w:val="none" w:sz="0" w:space="0" w:color="auto"/>
        <w:bottom w:val="none" w:sz="0" w:space="0" w:color="auto"/>
        <w:right w:val="none" w:sz="0" w:space="0" w:color="auto"/>
      </w:divBdr>
      <w:divsChild>
        <w:div w:id="757990916">
          <w:marLeft w:val="0"/>
          <w:marRight w:val="0"/>
          <w:marTop w:val="0"/>
          <w:marBottom w:val="0"/>
          <w:divBdr>
            <w:top w:val="none" w:sz="0" w:space="0" w:color="auto"/>
            <w:left w:val="none" w:sz="0" w:space="0" w:color="auto"/>
            <w:bottom w:val="none" w:sz="0" w:space="0" w:color="auto"/>
            <w:right w:val="none" w:sz="0" w:space="0" w:color="auto"/>
          </w:divBdr>
          <w:divsChild>
            <w:div w:id="859318316">
              <w:marLeft w:val="0"/>
              <w:marRight w:val="0"/>
              <w:marTop w:val="0"/>
              <w:marBottom w:val="0"/>
              <w:divBdr>
                <w:top w:val="none" w:sz="0" w:space="0" w:color="auto"/>
                <w:left w:val="none" w:sz="0" w:space="0" w:color="auto"/>
                <w:bottom w:val="none" w:sz="0" w:space="0" w:color="auto"/>
                <w:right w:val="none" w:sz="0" w:space="0" w:color="auto"/>
              </w:divBdr>
              <w:divsChild>
                <w:div w:id="1965886546">
                  <w:marLeft w:val="75"/>
                  <w:marRight w:val="75"/>
                  <w:marTop w:val="0"/>
                  <w:marBottom w:val="0"/>
                  <w:divBdr>
                    <w:top w:val="none" w:sz="0" w:space="0" w:color="auto"/>
                    <w:left w:val="none" w:sz="0" w:space="0" w:color="auto"/>
                    <w:bottom w:val="none" w:sz="0" w:space="0" w:color="auto"/>
                    <w:right w:val="none" w:sz="0" w:space="0" w:color="auto"/>
                  </w:divBdr>
                  <w:divsChild>
                    <w:div w:id="1893618467">
                      <w:marLeft w:val="0"/>
                      <w:marRight w:val="0"/>
                      <w:marTop w:val="0"/>
                      <w:marBottom w:val="0"/>
                      <w:divBdr>
                        <w:top w:val="none" w:sz="0" w:space="0" w:color="auto"/>
                        <w:left w:val="none" w:sz="0" w:space="0" w:color="auto"/>
                        <w:bottom w:val="none" w:sz="0" w:space="0" w:color="auto"/>
                        <w:right w:val="none" w:sz="0" w:space="0" w:color="auto"/>
                      </w:divBdr>
                      <w:divsChild>
                        <w:div w:id="1126001297">
                          <w:marLeft w:val="0"/>
                          <w:marRight w:val="0"/>
                          <w:marTop w:val="0"/>
                          <w:marBottom w:val="0"/>
                          <w:divBdr>
                            <w:top w:val="none" w:sz="0" w:space="0" w:color="auto"/>
                            <w:left w:val="none" w:sz="0" w:space="0" w:color="auto"/>
                            <w:bottom w:val="none" w:sz="0" w:space="0" w:color="auto"/>
                            <w:right w:val="none" w:sz="0" w:space="0" w:color="auto"/>
                          </w:divBdr>
                          <w:divsChild>
                            <w:div w:id="26177285">
                              <w:marLeft w:val="0"/>
                              <w:marRight w:val="0"/>
                              <w:marTop w:val="0"/>
                              <w:marBottom w:val="0"/>
                              <w:divBdr>
                                <w:top w:val="none" w:sz="0" w:space="0" w:color="auto"/>
                                <w:left w:val="none" w:sz="0" w:space="0" w:color="auto"/>
                                <w:bottom w:val="none" w:sz="0" w:space="0" w:color="auto"/>
                                <w:right w:val="none" w:sz="0" w:space="0" w:color="auto"/>
                              </w:divBdr>
                              <w:divsChild>
                                <w:div w:id="445581533">
                                  <w:marLeft w:val="0"/>
                                  <w:marRight w:val="0"/>
                                  <w:marTop w:val="0"/>
                                  <w:marBottom w:val="0"/>
                                  <w:divBdr>
                                    <w:top w:val="none" w:sz="0" w:space="0" w:color="auto"/>
                                    <w:left w:val="none" w:sz="0" w:space="0" w:color="auto"/>
                                    <w:bottom w:val="none" w:sz="0" w:space="0" w:color="auto"/>
                                    <w:right w:val="none" w:sz="0" w:space="0" w:color="auto"/>
                                  </w:divBdr>
                                  <w:divsChild>
                                    <w:div w:id="1720786133">
                                      <w:marLeft w:val="0"/>
                                      <w:marRight w:val="0"/>
                                      <w:marTop w:val="0"/>
                                      <w:marBottom w:val="0"/>
                                      <w:divBdr>
                                        <w:top w:val="none" w:sz="0" w:space="0" w:color="auto"/>
                                        <w:left w:val="none" w:sz="0" w:space="0" w:color="auto"/>
                                        <w:bottom w:val="none" w:sz="0" w:space="0" w:color="auto"/>
                                        <w:right w:val="none" w:sz="0" w:space="0" w:color="auto"/>
                                      </w:divBdr>
                                      <w:divsChild>
                                        <w:div w:id="117846139">
                                          <w:marLeft w:val="0"/>
                                          <w:marRight w:val="870"/>
                                          <w:marTop w:val="0"/>
                                          <w:marBottom w:val="0"/>
                                          <w:divBdr>
                                            <w:top w:val="none" w:sz="0" w:space="0" w:color="auto"/>
                                            <w:left w:val="none" w:sz="0" w:space="0" w:color="auto"/>
                                            <w:bottom w:val="none" w:sz="0" w:space="0" w:color="auto"/>
                                            <w:right w:val="none" w:sz="0" w:space="0" w:color="auto"/>
                                          </w:divBdr>
                                          <w:divsChild>
                                            <w:div w:id="22861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3662106">
      <w:bodyDiv w:val="1"/>
      <w:marLeft w:val="0"/>
      <w:marRight w:val="0"/>
      <w:marTop w:val="0"/>
      <w:marBottom w:val="0"/>
      <w:divBdr>
        <w:top w:val="none" w:sz="0" w:space="0" w:color="auto"/>
        <w:left w:val="none" w:sz="0" w:space="0" w:color="auto"/>
        <w:bottom w:val="none" w:sz="0" w:space="0" w:color="auto"/>
        <w:right w:val="none" w:sz="0" w:space="0" w:color="auto"/>
      </w:divBdr>
      <w:divsChild>
        <w:div w:id="1090586493">
          <w:marLeft w:val="0"/>
          <w:marRight w:val="0"/>
          <w:marTop w:val="0"/>
          <w:marBottom w:val="0"/>
          <w:divBdr>
            <w:top w:val="none" w:sz="0" w:space="0" w:color="auto"/>
            <w:left w:val="none" w:sz="0" w:space="0" w:color="auto"/>
            <w:bottom w:val="none" w:sz="0" w:space="0" w:color="auto"/>
            <w:right w:val="none" w:sz="0" w:space="0" w:color="auto"/>
          </w:divBdr>
          <w:divsChild>
            <w:div w:id="1515996660">
              <w:marLeft w:val="0"/>
              <w:marRight w:val="0"/>
              <w:marTop w:val="0"/>
              <w:marBottom w:val="0"/>
              <w:divBdr>
                <w:top w:val="none" w:sz="0" w:space="0" w:color="auto"/>
                <w:left w:val="none" w:sz="0" w:space="0" w:color="auto"/>
                <w:bottom w:val="none" w:sz="0" w:space="0" w:color="auto"/>
                <w:right w:val="none" w:sz="0" w:space="0" w:color="auto"/>
              </w:divBdr>
              <w:divsChild>
                <w:div w:id="963852214">
                  <w:marLeft w:val="75"/>
                  <w:marRight w:val="75"/>
                  <w:marTop w:val="0"/>
                  <w:marBottom w:val="0"/>
                  <w:divBdr>
                    <w:top w:val="none" w:sz="0" w:space="0" w:color="auto"/>
                    <w:left w:val="none" w:sz="0" w:space="0" w:color="auto"/>
                    <w:bottom w:val="none" w:sz="0" w:space="0" w:color="auto"/>
                    <w:right w:val="none" w:sz="0" w:space="0" w:color="auto"/>
                  </w:divBdr>
                  <w:divsChild>
                    <w:div w:id="1602226735">
                      <w:marLeft w:val="0"/>
                      <w:marRight w:val="0"/>
                      <w:marTop w:val="0"/>
                      <w:marBottom w:val="0"/>
                      <w:divBdr>
                        <w:top w:val="none" w:sz="0" w:space="0" w:color="auto"/>
                        <w:left w:val="none" w:sz="0" w:space="0" w:color="auto"/>
                        <w:bottom w:val="none" w:sz="0" w:space="0" w:color="auto"/>
                        <w:right w:val="none" w:sz="0" w:space="0" w:color="auto"/>
                      </w:divBdr>
                      <w:divsChild>
                        <w:div w:id="1045450313">
                          <w:marLeft w:val="0"/>
                          <w:marRight w:val="0"/>
                          <w:marTop w:val="0"/>
                          <w:marBottom w:val="0"/>
                          <w:divBdr>
                            <w:top w:val="none" w:sz="0" w:space="0" w:color="auto"/>
                            <w:left w:val="none" w:sz="0" w:space="0" w:color="auto"/>
                            <w:bottom w:val="none" w:sz="0" w:space="0" w:color="auto"/>
                            <w:right w:val="none" w:sz="0" w:space="0" w:color="auto"/>
                          </w:divBdr>
                          <w:divsChild>
                            <w:div w:id="465897721">
                              <w:marLeft w:val="0"/>
                              <w:marRight w:val="0"/>
                              <w:marTop w:val="0"/>
                              <w:marBottom w:val="0"/>
                              <w:divBdr>
                                <w:top w:val="none" w:sz="0" w:space="0" w:color="auto"/>
                                <w:left w:val="none" w:sz="0" w:space="0" w:color="auto"/>
                                <w:bottom w:val="none" w:sz="0" w:space="0" w:color="auto"/>
                                <w:right w:val="none" w:sz="0" w:space="0" w:color="auto"/>
                              </w:divBdr>
                              <w:divsChild>
                                <w:div w:id="495193863">
                                  <w:marLeft w:val="0"/>
                                  <w:marRight w:val="0"/>
                                  <w:marTop w:val="0"/>
                                  <w:marBottom w:val="0"/>
                                  <w:divBdr>
                                    <w:top w:val="none" w:sz="0" w:space="0" w:color="auto"/>
                                    <w:left w:val="none" w:sz="0" w:space="0" w:color="auto"/>
                                    <w:bottom w:val="none" w:sz="0" w:space="0" w:color="auto"/>
                                    <w:right w:val="none" w:sz="0" w:space="0" w:color="auto"/>
                                  </w:divBdr>
                                  <w:divsChild>
                                    <w:div w:id="389571778">
                                      <w:marLeft w:val="0"/>
                                      <w:marRight w:val="0"/>
                                      <w:marTop w:val="0"/>
                                      <w:marBottom w:val="0"/>
                                      <w:divBdr>
                                        <w:top w:val="none" w:sz="0" w:space="0" w:color="auto"/>
                                        <w:left w:val="none" w:sz="0" w:space="0" w:color="auto"/>
                                        <w:bottom w:val="none" w:sz="0" w:space="0" w:color="auto"/>
                                        <w:right w:val="none" w:sz="0" w:space="0" w:color="auto"/>
                                      </w:divBdr>
                                      <w:divsChild>
                                        <w:div w:id="277105193">
                                          <w:marLeft w:val="0"/>
                                          <w:marRight w:val="870"/>
                                          <w:marTop w:val="0"/>
                                          <w:marBottom w:val="0"/>
                                          <w:divBdr>
                                            <w:top w:val="none" w:sz="0" w:space="0" w:color="auto"/>
                                            <w:left w:val="none" w:sz="0" w:space="0" w:color="auto"/>
                                            <w:bottom w:val="none" w:sz="0" w:space="0" w:color="auto"/>
                                            <w:right w:val="none" w:sz="0" w:space="0" w:color="auto"/>
                                          </w:divBdr>
                                          <w:divsChild>
                                            <w:div w:id="112200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1200180">
      <w:bodyDiv w:val="1"/>
      <w:marLeft w:val="0"/>
      <w:marRight w:val="0"/>
      <w:marTop w:val="0"/>
      <w:marBottom w:val="0"/>
      <w:divBdr>
        <w:top w:val="none" w:sz="0" w:space="0" w:color="auto"/>
        <w:left w:val="none" w:sz="0" w:space="0" w:color="auto"/>
        <w:bottom w:val="none" w:sz="0" w:space="0" w:color="auto"/>
        <w:right w:val="none" w:sz="0" w:space="0" w:color="auto"/>
      </w:divBdr>
      <w:divsChild>
        <w:div w:id="950553030">
          <w:marLeft w:val="0"/>
          <w:marRight w:val="0"/>
          <w:marTop w:val="0"/>
          <w:marBottom w:val="0"/>
          <w:divBdr>
            <w:top w:val="none" w:sz="0" w:space="0" w:color="auto"/>
            <w:left w:val="none" w:sz="0" w:space="0" w:color="auto"/>
            <w:bottom w:val="none" w:sz="0" w:space="0" w:color="auto"/>
            <w:right w:val="none" w:sz="0" w:space="0" w:color="auto"/>
          </w:divBdr>
          <w:divsChild>
            <w:div w:id="1699308552">
              <w:marLeft w:val="0"/>
              <w:marRight w:val="0"/>
              <w:marTop w:val="0"/>
              <w:marBottom w:val="0"/>
              <w:divBdr>
                <w:top w:val="none" w:sz="0" w:space="0" w:color="auto"/>
                <w:left w:val="none" w:sz="0" w:space="0" w:color="auto"/>
                <w:bottom w:val="none" w:sz="0" w:space="0" w:color="auto"/>
                <w:right w:val="none" w:sz="0" w:space="0" w:color="auto"/>
              </w:divBdr>
              <w:divsChild>
                <w:div w:id="1837069773">
                  <w:marLeft w:val="75"/>
                  <w:marRight w:val="75"/>
                  <w:marTop w:val="0"/>
                  <w:marBottom w:val="0"/>
                  <w:divBdr>
                    <w:top w:val="none" w:sz="0" w:space="0" w:color="auto"/>
                    <w:left w:val="none" w:sz="0" w:space="0" w:color="auto"/>
                    <w:bottom w:val="none" w:sz="0" w:space="0" w:color="auto"/>
                    <w:right w:val="none" w:sz="0" w:space="0" w:color="auto"/>
                  </w:divBdr>
                  <w:divsChild>
                    <w:div w:id="2144426937">
                      <w:marLeft w:val="0"/>
                      <w:marRight w:val="0"/>
                      <w:marTop w:val="0"/>
                      <w:marBottom w:val="0"/>
                      <w:divBdr>
                        <w:top w:val="none" w:sz="0" w:space="0" w:color="auto"/>
                        <w:left w:val="none" w:sz="0" w:space="0" w:color="auto"/>
                        <w:bottom w:val="none" w:sz="0" w:space="0" w:color="auto"/>
                        <w:right w:val="none" w:sz="0" w:space="0" w:color="auto"/>
                      </w:divBdr>
                      <w:divsChild>
                        <w:div w:id="563368705">
                          <w:marLeft w:val="0"/>
                          <w:marRight w:val="0"/>
                          <w:marTop w:val="0"/>
                          <w:marBottom w:val="0"/>
                          <w:divBdr>
                            <w:top w:val="none" w:sz="0" w:space="0" w:color="auto"/>
                            <w:left w:val="none" w:sz="0" w:space="0" w:color="auto"/>
                            <w:bottom w:val="none" w:sz="0" w:space="0" w:color="auto"/>
                            <w:right w:val="none" w:sz="0" w:space="0" w:color="auto"/>
                          </w:divBdr>
                          <w:divsChild>
                            <w:div w:id="885677821">
                              <w:marLeft w:val="0"/>
                              <w:marRight w:val="0"/>
                              <w:marTop w:val="0"/>
                              <w:marBottom w:val="0"/>
                              <w:divBdr>
                                <w:top w:val="none" w:sz="0" w:space="0" w:color="auto"/>
                                <w:left w:val="none" w:sz="0" w:space="0" w:color="auto"/>
                                <w:bottom w:val="none" w:sz="0" w:space="0" w:color="auto"/>
                                <w:right w:val="none" w:sz="0" w:space="0" w:color="auto"/>
                              </w:divBdr>
                              <w:divsChild>
                                <w:div w:id="433018247">
                                  <w:marLeft w:val="0"/>
                                  <w:marRight w:val="0"/>
                                  <w:marTop w:val="0"/>
                                  <w:marBottom w:val="0"/>
                                  <w:divBdr>
                                    <w:top w:val="none" w:sz="0" w:space="0" w:color="auto"/>
                                    <w:left w:val="none" w:sz="0" w:space="0" w:color="auto"/>
                                    <w:bottom w:val="none" w:sz="0" w:space="0" w:color="auto"/>
                                    <w:right w:val="none" w:sz="0" w:space="0" w:color="auto"/>
                                  </w:divBdr>
                                  <w:divsChild>
                                    <w:div w:id="1849833506">
                                      <w:marLeft w:val="0"/>
                                      <w:marRight w:val="0"/>
                                      <w:marTop w:val="0"/>
                                      <w:marBottom w:val="0"/>
                                      <w:divBdr>
                                        <w:top w:val="none" w:sz="0" w:space="0" w:color="auto"/>
                                        <w:left w:val="none" w:sz="0" w:space="0" w:color="auto"/>
                                        <w:bottom w:val="none" w:sz="0" w:space="0" w:color="auto"/>
                                        <w:right w:val="none" w:sz="0" w:space="0" w:color="auto"/>
                                      </w:divBdr>
                                      <w:divsChild>
                                        <w:div w:id="358891457">
                                          <w:marLeft w:val="0"/>
                                          <w:marRight w:val="870"/>
                                          <w:marTop w:val="0"/>
                                          <w:marBottom w:val="0"/>
                                          <w:divBdr>
                                            <w:top w:val="none" w:sz="0" w:space="0" w:color="auto"/>
                                            <w:left w:val="none" w:sz="0" w:space="0" w:color="auto"/>
                                            <w:bottom w:val="none" w:sz="0" w:space="0" w:color="auto"/>
                                            <w:right w:val="none" w:sz="0" w:space="0" w:color="auto"/>
                                          </w:divBdr>
                                          <w:divsChild>
                                            <w:div w:id="173823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7103744">
      <w:bodyDiv w:val="1"/>
      <w:marLeft w:val="0"/>
      <w:marRight w:val="0"/>
      <w:marTop w:val="0"/>
      <w:marBottom w:val="0"/>
      <w:divBdr>
        <w:top w:val="none" w:sz="0" w:space="0" w:color="auto"/>
        <w:left w:val="none" w:sz="0" w:space="0" w:color="auto"/>
        <w:bottom w:val="none" w:sz="0" w:space="0" w:color="auto"/>
        <w:right w:val="none" w:sz="0" w:space="0" w:color="auto"/>
      </w:divBdr>
    </w:div>
    <w:div w:id="1420713522">
      <w:bodyDiv w:val="1"/>
      <w:marLeft w:val="0"/>
      <w:marRight w:val="0"/>
      <w:marTop w:val="0"/>
      <w:marBottom w:val="0"/>
      <w:divBdr>
        <w:top w:val="none" w:sz="0" w:space="0" w:color="auto"/>
        <w:left w:val="none" w:sz="0" w:space="0" w:color="auto"/>
        <w:bottom w:val="none" w:sz="0" w:space="0" w:color="auto"/>
        <w:right w:val="none" w:sz="0" w:space="0" w:color="auto"/>
      </w:divBdr>
      <w:divsChild>
        <w:div w:id="1329867207">
          <w:marLeft w:val="0"/>
          <w:marRight w:val="0"/>
          <w:marTop w:val="0"/>
          <w:marBottom w:val="0"/>
          <w:divBdr>
            <w:top w:val="none" w:sz="0" w:space="0" w:color="auto"/>
            <w:left w:val="none" w:sz="0" w:space="0" w:color="auto"/>
            <w:bottom w:val="none" w:sz="0" w:space="0" w:color="auto"/>
            <w:right w:val="none" w:sz="0" w:space="0" w:color="auto"/>
          </w:divBdr>
          <w:divsChild>
            <w:div w:id="1449398926">
              <w:marLeft w:val="0"/>
              <w:marRight w:val="0"/>
              <w:marTop w:val="0"/>
              <w:marBottom w:val="0"/>
              <w:divBdr>
                <w:top w:val="none" w:sz="0" w:space="0" w:color="auto"/>
                <w:left w:val="none" w:sz="0" w:space="0" w:color="auto"/>
                <w:bottom w:val="none" w:sz="0" w:space="0" w:color="auto"/>
                <w:right w:val="none" w:sz="0" w:space="0" w:color="auto"/>
              </w:divBdr>
              <w:divsChild>
                <w:div w:id="1209101592">
                  <w:marLeft w:val="75"/>
                  <w:marRight w:val="75"/>
                  <w:marTop w:val="0"/>
                  <w:marBottom w:val="0"/>
                  <w:divBdr>
                    <w:top w:val="none" w:sz="0" w:space="0" w:color="auto"/>
                    <w:left w:val="none" w:sz="0" w:space="0" w:color="auto"/>
                    <w:bottom w:val="none" w:sz="0" w:space="0" w:color="auto"/>
                    <w:right w:val="none" w:sz="0" w:space="0" w:color="auto"/>
                  </w:divBdr>
                  <w:divsChild>
                    <w:div w:id="1240752967">
                      <w:marLeft w:val="0"/>
                      <w:marRight w:val="0"/>
                      <w:marTop w:val="0"/>
                      <w:marBottom w:val="0"/>
                      <w:divBdr>
                        <w:top w:val="none" w:sz="0" w:space="0" w:color="auto"/>
                        <w:left w:val="none" w:sz="0" w:space="0" w:color="auto"/>
                        <w:bottom w:val="none" w:sz="0" w:space="0" w:color="auto"/>
                        <w:right w:val="none" w:sz="0" w:space="0" w:color="auto"/>
                      </w:divBdr>
                      <w:divsChild>
                        <w:div w:id="628049099">
                          <w:marLeft w:val="0"/>
                          <w:marRight w:val="0"/>
                          <w:marTop w:val="0"/>
                          <w:marBottom w:val="0"/>
                          <w:divBdr>
                            <w:top w:val="none" w:sz="0" w:space="0" w:color="auto"/>
                            <w:left w:val="none" w:sz="0" w:space="0" w:color="auto"/>
                            <w:bottom w:val="none" w:sz="0" w:space="0" w:color="auto"/>
                            <w:right w:val="none" w:sz="0" w:space="0" w:color="auto"/>
                          </w:divBdr>
                          <w:divsChild>
                            <w:div w:id="568149178">
                              <w:marLeft w:val="0"/>
                              <w:marRight w:val="0"/>
                              <w:marTop w:val="0"/>
                              <w:marBottom w:val="0"/>
                              <w:divBdr>
                                <w:top w:val="none" w:sz="0" w:space="0" w:color="auto"/>
                                <w:left w:val="none" w:sz="0" w:space="0" w:color="auto"/>
                                <w:bottom w:val="none" w:sz="0" w:space="0" w:color="auto"/>
                                <w:right w:val="none" w:sz="0" w:space="0" w:color="auto"/>
                              </w:divBdr>
                              <w:divsChild>
                                <w:div w:id="1862354796">
                                  <w:marLeft w:val="0"/>
                                  <w:marRight w:val="0"/>
                                  <w:marTop w:val="0"/>
                                  <w:marBottom w:val="0"/>
                                  <w:divBdr>
                                    <w:top w:val="none" w:sz="0" w:space="0" w:color="auto"/>
                                    <w:left w:val="none" w:sz="0" w:space="0" w:color="auto"/>
                                    <w:bottom w:val="none" w:sz="0" w:space="0" w:color="auto"/>
                                    <w:right w:val="none" w:sz="0" w:space="0" w:color="auto"/>
                                  </w:divBdr>
                                  <w:divsChild>
                                    <w:div w:id="1442333673">
                                      <w:marLeft w:val="0"/>
                                      <w:marRight w:val="0"/>
                                      <w:marTop w:val="0"/>
                                      <w:marBottom w:val="0"/>
                                      <w:divBdr>
                                        <w:top w:val="none" w:sz="0" w:space="0" w:color="auto"/>
                                        <w:left w:val="none" w:sz="0" w:space="0" w:color="auto"/>
                                        <w:bottom w:val="none" w:sz="0" w:space="0" w:color="auto"/>
                                        <w:right w:val="none" w:sz="0" w:space="0" w:color="auto"/>
                                      </w:divBdr>
                                      <w:divsChild>
                                        <w:div w:id="476189589">
                                          <w:marLeft w:val="0"/>
                                          <w:marRight w:val="870"/>
                                          <w:marTop w:val="0"/>
                                          <w:marBottom w:val="0"/>
                                          <w:divBdr>
                                            <w:top w:val="none" w:sz="0" w:space="0" w:color="auto"/>
                                            <w:left w:val="none" w:sz="0" w:space="0" w:color="auto"/>
                                            <w:bottom w:val="none" w:sz="0" w:space="0" w:color="auto"/>
                                            <w:right w:val="none" w:sz="0" w:space="0" w:color="auto"/>
                                          </w:divBdr>
                                          <w:divsChild>
                                            <w:div w:id="5112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6656458">
      <w:bodyDiv w:val="1"/>
      <w:marLeft w:val="0"/>
      <w:marRight w:val="0"/>
      <w:marTop w:val="0"/>
      <w:marBottom w:val="0"/>
      <w:divBdr>
        <w:top w:val="none" w:sz="0" w:space="0" w:color="auto"/>
        <w:left w:val="none" w:sz="0" w:space="0" w:color="auto"/>
        <w:bottom w:val="none" w:sz="0" w:space="0" w:color="auto"/>
        <w:right w:val="none" w:sz="0" w:space="0" w:color="auto"/>
      </w:divBdr>
      <w:divsChild>
        <w:div w:id="1929387499">
          <w:marLeft w:val="0"/>
          <w:marRight w:val="0"/>
          <w:marTop w:val="0"/>
          <w:marBottom w:val="0"/>
          <w:divBdr>
            <w:top w:val="none" w:sz="0" w:space="0" w:color="auto"/>
            <w:left w:val="none" w:sz="0" w:space="0" w:color="auto"/>
            <w:bottom w:val="none" w:sz="0" w:space="0" w:color="auto"/>
            <w:right w:val="none" w:sz="0" w:space="0" w:color="auto"/>
          </w:divBdr>
          <w:divsChild>
            <w:div w:id="363555297">
              <w:marLeft w:val="0"/>
              <w:marRight w:val="0"/>
              <w:marTop w:val="0"/>
              <w:marBottom w:val="0"/>
              <w:divBdr>
                <w:top w:val="none" w:sz="0" w:space="0" w:color="auto"/>
                <w:left w:val="none" w:sz="0" w:space="0" w:color="auto"/>
                <w:bottom w:val="none" w:sz="0" w:space="0" w:color="auto"/>
                <w:right w:val="none" w:sz="0" w:space="0" w:color="auto"/>
              </w:divBdr>
              <w:divsChild>
                <w:div w:id="337924726">
                  <w:marLeft w:val="75"/>
                  <w:marRight w:val="75"/>
                  <w:marTop w:val="0"/>
                  <w:marBottom w:val="0"/>
                  <w:divBdr>
                    <w:top w:val="none" w:sz="0" w:space="0" w:color="auto"/>
                    <w:left w:val="none" w:sz="0" w:space="0" w:color="auto"/>
                    <w:bottom w:val="none" w:sz="0" w:space="0" w:color="auto"/>
                    <w:right w:val="none" w:sz="0" w:space="0" w:color="auto"/>
                  </w:divBdr>
                  <w:divsChild>
                    <w:div w:id="1069693616">
                      <w:marLeft w:val="0"/>
                      <w:marRight w:val="0"/>
                      <w:marTop w:val="0"/>
                      <w:marBottom w:val="0"/>
                      <w:divBdr>
                        <w:top w:val="none" w:sz="0" w:space="0" w:color="auto"/>
                        <w:left w:val="none" w:sz="0" w:space="0" w:color="auto"/>
                        <w:bottom w:val="none" w:sz="0" w:space="0" w:color="auto"/>
                        <w:right w:val="none" w:sz="0" w:space="0" w:color="auto"/>
                      </w:divBdr>
                      <w:divsChild>
                        <w:div w:id="1402412673">
                          <w:marLeft w:val="0"/>
                          <w:marRight w:val="0"/>
                          <w:marTop w:val="0"/>
                          <w:marBottom w:val="0"/>
                          <w:divBdr>
                            <w:top w:val="none" w:sz="0" w:space="0" w:color="auto"/>
                            <w:left w:val="none" w:sz="0" w:space="0" w:color="auto"/>
                            <w:bottom w:val="none" w:sz="0" w:space="0" w:color="auto"/>
                            <w:right w:val="none" w:sz="0" w:space="0" w:color="auto"/>
                          </w:divBdr>
                          <w:divsChild>
                            <w:div w:id="1234241312">
                              <w:marLeft w:val="0"/>
                              <w:marRight w:val="0"/>
                              <w:marTop w:val="0"/>
                              <w:marBottom w:val="0"/>
                              <w:divBdr>
                                <w:top w:val="none" w:sz="0" w:space="0" w:color="auto"/>
                                <w:left w:val="none" w:sz="0" w:space="0" w:color="auto"/>
                                <w:bottom w:val="none" w:sz="0" w:space="0" w:color="auto"/>
                                <w:right w:val="none" w:sz="0" w:space="0" w:color="auto"/>
                              </w:divBdr>
                              <w:divsChild>
                                <w:div w:id="1051003493">
                                  <w:marLeft w:val="0"/>
                                  <w:marRight w:val="0"/>
                                  <w:marTop w:val="0"/>
                                  <w:marBottom w:val="0"/>
                                  <w:divBdr>
                                    <w:top w:val="none" w:sz="0" w:space="0" w:color="auto"/>
                                    <w:left w:val="none" w:sz="0" w:space="0" w:color="auto"/>
                                    <w:bottom w:val="none" w:sz="0" w:space="0" w:color="auto"/>
                                    <w:right w:val="none" w:sz="0" w:space="0" w:color="auto"/>
                                  </w:divBdr>
                                  <w:divsChild>
                                    <w:div w:id="1104424981">
                                      <w:marLeft w:val="0"/>
                                      <w:marRight w:val="0"/>
                                      <w:marTop w:val="0"/>
                                      <w:marBottom w:val="0"/>
                                      <w:divBdr>
                                        <w:top w:val="none" w:sz="0" w:space="0" w:color="auto"/>
                                        <w:left w:val="none" w:sz="0" w:space="0" w:color="auto"/>
                                        <w:bottom w:val="none" w:sz="0" w:space="0" w:color="auto"/>
                                        <w:right w:val="none" w:sz="0" w:space="0" w:color="auto"/>
                                      </w:divBdr>
                                      <w:divsChild>
                                        <w:div w:id="1226721697">
                                          <w:marLeft w:val="0"/>
                                          <w:marRight w:val="870"/>
                                          <w:marTop w:val="0"/>
                                          <w:marBottom w:val="0"/>
                                          <w:divBdr>
                                            <w:top w:val="none" w:sz="0" w:space="0" w:color="auto"/>
                                            <w:left w:val="none" w:sz="0" w:space="0" w:color="auto"/>
                                            <w:bottom w:val="none" w:sz="0" w:space="0" w:color="auto"/>
                                            <w:right w:val="none" w:sz="0" w:space="0" w:color="auto"/>
                                          </w:divBdr>
                                          <w:divsChild>
                                            <w:div w:id="151048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0697664">
      <w:bodyDiv w:val="1"/>
      <w:marLeft w:val="0"/>
      <w:marRight w:val="0"/>
      <w:marTop w:val="0"/>
      <w:marBottom w:val="0"/>
      <w:divBdr>
        <w:top w:val="none" w:sz="0" w:space="0" w:color="auto"/>
        <w:left w:val="none" w:sz="0" w:space="0" w:color="auto"/>
        <w:bottom w:val="none" w:sz="0" w:space="0" w:color="auto"/>
        <w:right w:val="none" w:sz="0" w:space="0" w:color="auto"/>
      </w:divBdr>
      <w:divsChild>
        <w:div w:id="883904994">
          <w:marLeft w:val="0"/>
          <w:marRight w:val="0"/>
          <w:marTop w:val="0"/>
          <w:marBottom w:val="0"/>
          <w:divBdr>
            <w:top w:val="none" w:sz="0" w:space="0" w:color="auto"/>
            <w:left w:val="none" w:sz="0" w:space="0" w:color="auto"/>
            <w:bottom w:val="none" w:sz="0" w:space="0" w:color="auto"/>
            <w:right w:val="none" w:sz="0" w:space="0" w:color="auto"/>
          </w:divBdr>
          <w:divsChild>
            <w:div w:id="1564637631">
              <w:marLeft w:val="0"/>
              <w:marRight w:val="0"/>
              <w:marTop w:val="0"/>
              <w:marBottom w:val="0"/>
              <w:divBdr>
                <w:top w:val="none" w:sz="0" w:space="0" w:color="auto"/>
                <w:left w:val="none" w:sz="0" w:space="0" w:color="auto"/>
                <w:bottom w:val="none" w:sz="0" w:space="0" w:color="auto"/>
                <w:right w:val="none" w:sz="0" w:space="0" w:color="auto"/>
              </w:divBdr>
              <w:divsChild>
                <w:div w:id="1714111355">
                  <w:marLeft w:val="75"/>
                  <w:marRight w:val="75"/>
                  <w:marTop w:val="0"/>
                  <w:marBottom w:val="0"/>
                  <w:divBdr>
                    <w:top w:val="none" w:sz="0" w:space="0" w:color="auto"/>
                    <w:left w:val="none" w:sz="0" w:space="0" w:color="auto"/>
                    <w:bottom w:val="none" w:sz="0" w:space="0" w:color="auto"/>
                    <w:right w:val="none" w:sz="0" w:space="0" w:color="auto"/>
                  </w:divBdr>
                  <w:divsChild>
                    <w:div w:id="1784957766">
                      <w:marLeft w:val="0"/>
                      <w:marRight w:val="0"/>
                      <w:marTop w:val="0"/>
                      <w:marBottom w:val="0"/>
                      <w:divBdr>
                        <w:top w:val="none" w:sz="0" w:space="0" w:color="auto"/>
                        <w:left w:val="none" w:sz="0" w:space="0" w:color="auto"/>
                        <w:bottom w:val="none" w:sz="0" w:space="0" w:color="auto"/>
                        <w:right w:val="none" w:sz="0" w:space="0" w:color="auto"/>
                      </w:divBdr>
                      <w:divsChild>
                        <w:div w:id="1728065939">
                          <w:marLeft w:val="0"/>
                          <w:marRight w:val="0"/>
                          <w:marTop w:val="0"/>
                          <w:marBottom w:val="0"/>
                          <w:divBdr>
                            <w:top w:val="none" w:sz="0" w:space="0" w:color="auto"/>
                            <w:left w:val="none" w:sz="0" w:space="0" w:color="auto"/>
                            <w:bottom w:val="none" w:sz="0" w:space="0" w:color="auto"/>
                            <w:right w:val="none" w:sz="0" w:space="0" w:color="auto"/>
                          </w:divBdr>
                          <w:divsChild>
                            <w:div w:id="532576153">
                              <w:marLeft w:val="0"/>
                              <w:marRight w:val="0"/>
                              <w:marTop w:val="0"/>
                              <w:marBottom w:val="0"/>
                              <w:divBdr>
                                <w:top w:val="none" w:sz="0" w:space="0" w:color="auto"/>
                                <w:left w:val="none" w:sz="0" w:space="0" w:color="auto"/>
                                <w:bottom w:val="none" w:sz="0" w:space="0" w:color="auto"/>
                                <w:right w:val="none" w:sz="0" w:space="0" w:color="auto"/>
                              </w:divBdr>
                              <w:divsChild>
                                <w:div w:id="475757013">
                                  <w:marLeft w:val="0"/>
                                  <w:marRight w:val="0"/>
                                  <w:marTop w:val="0"/>
                                  <w:marBottom w:val="0"/>
                                  <w:divBdr>
                                    <w:top w:val="none" w:sz="0" w:space="0" w:color="auto"/>
                                    <w:left w:val="none" w:sz="0" w:space="0" w:color="auto"/>
                                    <w:bottom w:val="none" w:sz="0" w:space="0" w:color="auto"/>
                                    <w:right w:val="none" w:sz="0" w:space="0" w:color="auto"/>
                                  </w:divBdr>
                                  <w:divsChild>
                                    <w:div w:id="1175266774">
                                      <w:marLeft w:val="0"/>
                                      <w:marRight w:val="0"/>
                                      <w:marTop w:val="0"/>
                                      <w:marBottom w:val="0"/>
                                      <w:divBdr>
                                        <w:top w:val="none" w:sz="0" w:space="0" w:color="auto"/>
                                        <w:left w:val="none" w:sz="0" w:space="0" w:color="auto"/>
                                        <w:bottom w:val="none" w:sz="0" w:space="0" w:color="auto"/>
                                        <w:right w:val="none" w:sz="0" w:space="0" w:color="auto"/>
                                      </w:divBdr>
                                      <w:divsChild>
                                        <w:div w:id="664358959">
                                          <w:marLeft w:val="0"/>
                                          <w:marRight w:val="870"/>
                                          <w:marTop w:val="0"/>
                                          <w:marBottom w:val="0"/>
                                          <w:divBdr>
                                            <w:top w:val="none" w:sz="0" w:space="0" w:color="auto"/>
                                            <w:left w:val="none" w:sz="0" w:space="0" w:color="auto"/>
                                            <w:bottom w:val="none" w:sz="0" w:space="0" w:color="auto"/>
                                            <w:right w:val="none" w:sz="0" w:space="0" w:color="auto"/>
                                          </w:divBdr>
                                          <w:divsChild>
                                            <w:div w:id="208422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6469583">
      <w:bodyDiv w:val="1"/>
      <w:marLeft w:val="0"/>
      <w:marRight w:val="0"/>
      <w:marTop w:val="0"/>
      <w:marBottom w:val="0"/>
      <w:divBdr>
        <w:top w:val="none" w:sz="0" w:space="0" w:color="auto"/>
        <w:left w:val="none" w:sz="0" w:space="0" w:color="auto"/>
        <w:bottom w:val="none" w:sz="0" w:space="0" w:color="auto"/>
        <w:right w:val="none" w:sz="0" w:space="0" w:color="auto"/>
      </w:divBdr>
      <w:divsChild>
        <w:div w:id="1363631577">
          <w:marLeft w:val="0"/>
          <w:marRight w:val="0"/>
          <w:marTop w:val="0"/>
          <w:marBottom w:val="0"/>
          <w:divBdr>
            <w:top w:val="none" w:sz="0" w:space="0" w:color="auto"/>
            <w:left w:val="none" w:sz="0" w:space="0" w:color="auto"/>
            <w:bottom w:val="none" w:sz="0" w:space="0" w:color="auto"/>
            <w:right w:val="none" w:sz="0" w:space="0" w:color="auto"/>
          </w:divBdr>
          <w:divsChild>
            <w:div w:id="1474253852">
              <w:marLeft w:val="0"/>
              <w:marRight w:val="0"/>
              <w:marTop w:val="0"/>
              <w:marBottom w:val="0"/>
              <w:divBdr>
                <w:top w:val="none" w:sz="0" w:space="0" w:color="auto"/>
                <w:left w:val="none" w:sz="0" w:space="0" w:color="auto"/>
                <w:bottom w:val="none" w:sz="0" w:space="0" w:color="auto"/>
                <w:right w:val="none" w:sz="0" w:space="0" w:color="auto"/>
              </w:divBdr>
              <w:divsChild>
                <w:div w:id="860584714">
                  <w:marLeft w:val="75"/>
                  <w:marRight w:val="75"/>
                  <w:marTop w:val="0"/>
                  <w:marBottom w:val="0"/>
                  <w:divBdr>
                    <w:top w:val="none" w:sz="0" w:space="0" w:color="auto"/>
                    <w:left w:val="none" w:sz="0" w:space="0" w:color="auto"/>
                    <w:bottom w:val="none" w:sz="0" w:space="0" w:color="auto"/>
                    <w:right w:val="none" w:sz="0" w:space="0" w:color="auto"/>
                  </w:divBdr>
                  <w:divsChild>
                    <w:div w:id="860048924">
                      <w:marLeft w:val="0"/>
                      <w:marRight w:val="0"/>
                      <w:marTop w:val="0"/>
                      <w:marBottom w:val="0"/>
                      <w:divBdr>
                        <w:top w:val="none" w:sz="0" w:space="0" w:color="auto"/>
                        <w:left w:val="none" w:sz="0" w:space="0" w:color="auto"/>
                        <w:bottom w:val="none" w:sz="0" w:space="0" w:color="auto"/>
                        <w:right w:val="none" w:sz="0" w:space="0" w:color="auto"/>
                      </w:divBdr>
                      <w:divsChild>
                        <w:div w:id="287974964">
                          <w:marLeft w:val="0"/>
                          <w:marRight w:val="0"/>
                          <w:marTop w:val="0"/>
                          <w:marBottom w:val="0"/>
                          <w:divBdr>
                            <w:top w:val="none" w:sz="0" w:space="0" w:color="auto"/>
                            <w:left w:val="none" w:sz="0" w:space="0" w:color="auto"/>
                            <w:bottom w:val="none" w:sz="0" w:space="0" w:color="auto"/>
                            <w:right w:val="none" w:sz="0" w:space="0" w:color="auto"/>
                          </w:divBdr>
                          <w:divsChild>
                            <w:div w:id="1829050273">
                              <w:marLeft w:val="0"/>
                              <w:marRight w:val="0"/>
                              <w:marTop w:val="0"/>
                              <w:marBottom w:val="0"/>
                              <w:divBdr>
                                <w:top w:val="none" w:sz="0" w:space="0" w:color="auto"/>
                                <w:left w:val="none" w:sz="0" w:space="0" w:color="auto"/>
                                <w:bottom w:val="none" w:sz="0" w:space="0" w:color="auto"/>
                                <w:right w:val="none" w:sz="0" w:space="0" w:color="auto"/>
                              </w:divBdr>
                              <w:divsChild>
                                <w:div w:id="1290624890">
                                  <w:marLeft w:val="0"/>
                                  <w:marRight w:val="0"/>
                                  <w:marTop w:val="0"/>
                                  <w:marBottom w:val="0"/>
                                  <w:divBdr>
                                    <w:top w:val="none" w:sz="0" w:space="0" w:color="auto"/>
                                    <w:left w:val="none" w:sz="0" w:space="0" w:color="auto"/>
                                    <w:bottom w:val="none" w:sz="0" w:space="0" w:color="auto"/>
                                    <w:right w:val="none" w:sz="0" w:space="0" w:color="auto"/>
                                  </w:divBdr>
                                  <w:divsChild>
                                    <w:div w:id="2123957707">
                                      <w:marLeft w:val="0"/>
                                      <w:marRight w:val="0"/>
                                      <w:marTop w:val="0"/>
                                      <w:marBottom w:val="0"/>
                                      <w:divBdr>
                                        <w:top w:val="none" w:sz="0" w:space="0" w:color="auto"/>
                                        <w:left w:val="none" w:sz="0" w:space="0" w:color="auto"/>
                                        <w:bottom w:val="none" w:sz="0" w:space="0" w:color="auto"/>
                                        <w:right w:val="none" w:sz="0" w:space="0" w:color="auto"/>
                                      </w:divBdr>
                                      <w:divsChild>
                                        <w:div w:id="1866552085">
                                          <w:marLeft w:val="0"/>
                                          <w:marRight w:val="870"/>
                                          <w:marTop w:val="0"/>
                                          <w:marBottom w:val="0"/>
                                          <w:divBdr>
                                            <w:top w:val="none" w:sz="0" w:space="0" w:color="auto"/>
                                            <w:left w:val="none" w:sz="0" w:space="0" w:color="auto"/>
                                            <w:bottom w:val="none" w:sz="0" w:space="0" w:color="auto"/>
                                            <w:right w:val="none" w:sz="0" w:space="0" w:color="auto"/>
                                          </w:divBdr>
                                          <w:divsChild>
                                            <w:div w:id="115272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9500491">
      <w:bodyDiv w:val="1"/>
      <w:marLeft w:val="0"/>
      <w:marRight w:val="0"/>
      <w:marTop w:val="0"/>
      <w:marBottom w:val="0"/>
      <w:divBdr>
        <w:top w:val="none" w:sz="0" w:space="0" w:color="auto"/>
        <w:left w:val="none" w:sz="0" w:space="0" w:color="auto"/>
        <w:bottom w:val="none" w:sz="0" w:space="0" w:color="auto"/>
        <w:right w:val="none" w:sz="0" w:space="0" w:color="auto"/>
      </w:divBdr>
      <w:divsChild>
        <w:div w:id="1156652200">
          <w:marLeft w:val="0"/>
          <w:marRight w:val="0"/>
          <w:marTop w:val="0"/>
          <w:marBottom w:val="0"/>
          <w:divBdr>
            <w:top w:val="none" w:sz="0" w:space="0" w:color="auto"/>
            <w:left w:val="none" w:sz="0" w:space="0" w:color="auto"/>
            <w:bottom w:val="none" w:sz="0" w:space="0" w:color="auto"/>
            <w:right w:val="none" w:sz="0" w:space="0" w:color="auto"/>
          </w:divBdr>
          <w:divsChild>
            <w:div w:id="341326113">
              <w:marLeft w:val="0"/>
              <w:marRight w:val="0"/>
              <w:marTop w:val="0"/>
              <w:marBottom w:val="0"/>
              <w:divBdr>
                <w:top w:val="none" w:sz="0" w:space="0" w:color="auto"/>
                <w:left w:val="none" w:sz="0" w:space="0" w:color="auto"/>
                <w:bottom w:val="none" w:sz="0" w:space="0" w:color="auto"/>
                <w:right w:val="none" w:sz="0" w:space="0" w:color="auto"/>
              </w:divBdr>
              <w:divsChild>
                <w:div w:id="455030615">
                  <w:marLeft w:val="75"/>
                  <w:marRight w:val="75"/>
                  <w:marTop w:val="0"/>
                  <w:marBottom w:val="0"/>
                  <w:divBdr>
                    <w:top w:val="none" w:sz="0" w:space="0" w:color="auto"/>
                    <w:left w:val="none" w:sz="0" w:space="0" w:color="auto"/>
                    <w:bottom w:val="none" w:sz="0" w:space="0" w:color="auto"/>
                    <w:right w:val="none" w:sz="0" w:space="0" w:color="auto"/>
                  </w:divBdr>
                  <w:divsChild>
                    <w:div w:id="581453399">
                      <w:marLeft w:val="0"/>
                      <w:marRight w:val="0"/>
                      <w:marTop w:val="0"/>
                      <w:marBottom w:val="0"/>
                      <w:divBdr>
                        <w:top w:val="none" w:sz="0" w:space="0" w:color="auto"/>
                        <w:left w:val="none" w:sz="0" w:space="0" w:color="auto"/>
                        <w:bottom w:val="none" w:sz="0" w:space="0" w:color="auto"/>
                        <w:right w:val="none" w:sz="0" w:space="0" w:color="auto"/>
                      </w:divBdr>
                      <w:divsChild>
                        <w:div w:id="1667978433">
                          <w:marLeft w:val="0"/>
                          <w:marRight w:val="0"/>
                          <w:marTop w:val="0"/>
                          <w:marBottom w:val="0"/>
                          <w:divBdr>
                            <w:top w:val="none" w:sz="0" w:space="0" w:color="auto"/>
                            <w:left w:val="none" w:sz="0" w:space="0" w:color="auto"/>
                            <w:bottom w:val="none" w:sz="0" w:space="0" w:color="auto"/>
                            <w:right w:val="none" w:sz="0" w:space="0" w:color="auto"/>
                          </w:divBdr>
                          <w:divsChild>
                            <w:div w:id="825364944">
                              <w:marLeft w:val="0"/>
                              <w:marRight w:val="0"/>
                              <w:marTop w:val="0"/>
                              <w:marBottom w:val="0"/>
                              <w:divBdr>
                                <w:top w:val="none" w:sz="0" w:space="0" w:color="auto"/>
                                <w:left w:val="none" w:sz="0" w:space="0" w:color="auto"/>
                                <w:bottom w:val="none" w:sz="0" w:space="0" w:color="auto"/>
                                <w:right w:val="none" w:sz="0" w:space="0" w:color="auto"/>
                              </w:divBdr>
                              <w:divsChild>
                                <w:div w:id="1140271178">
                                  <w:marLeft w:val="0"/>
                                  <w:marRight w:val="0"/>
                                  <w:marTop w:val="0"/>
                                  <w:marBottom w:val="0"/>
                                  <w:divBdr>
                                    <w:top w:val="none" w:sz="0" w:space="0" w:color="auto"/>
                                    <w:left w:val="none" w:sz="0" w:space="0" w:color="auto"/>
                                    <w:bottom w:val="none" w:sz="0" w:space="0" w:color="auto"/>
                                    <w:right w:val="none" w:sz="0" w:space="0" w:color="auto"/>
                                  </w:divBdr>
                                  <w:divsChild>
                                    <w:div w:id="1784960331">
                                      <w:marLeft w:val="0"/>
                                      <w:marRight w:val="0"/>
                                      <w:marTop w:val="0"/>
                                      <w:marBottom w:val="0"/>
                                      <w:divBdr>
                                        <w:top w:val="none" w:sz="0" w:space="0" w:color="auto"/>
                                        <w:left w:val="none" w:sz="0" w:space="0" w:color="auto"/>
                                        <w:bottom w:val="none" w:sz="0" w:space="0" w:color="auto"/>
                                        <w:right w:val="none" w:sz="0" w:space="0" w:color="auto"/>
                                      </w:divBdr>
                                      <w:divsChild>
                                        <w:div w:id="1090464013">
                                          <w:marLeft w:val="0"/>
                                          <w:marRight w:val="870"/>
                                          <w:marTop w:val="0"/>
                                          <w:marBottom w:val="0"/>
                                          <w:divBdr>
                                            <w:top w:val="none" w:sz="0" w:space="0" w:color="auto"/>
                                            <w:left w:val="none" w:sz="0" w:space="0" w:color="auto"/>
                                            <w:bottom w:val="none" w:sz="0" w:space="0" w:color="auto"/>
                                            <w:right w:val="none" w:sz="0" w:space="0" w:color="auto"/>
                                          </w:divBdr>
                                          <w:divsChild>
                                            <w:div w:id="127821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8965018">
      <w:bodyDiv w:val="1"/>
      <w:marLeft w:val="0"/>
      <w:marRight w:val="0"/>
      <w:marTop w:val="0"/>
      <w:marBottom w:val="0"/>
      <w:divBdr>
        <w:top w:val="none" w:sz="0" w:space="0" w:color="auto"/>
        <w:left w:val="none" w:sz="0" w:space="0" w:color="auto"/>
        <w:bottom w:val="none" w:sz="0" w:space="0" w:color="auto"/>
        <w:right w:val="none" w:sz="0" w:space="0" w:color="auto"/>
      </w:divBdr>
      <w:divsChild>
        <w:div w:id="2081049658">
          <w:marLeft w:val="0"/>
          <w:marRight w:val="0"/>
          <w:marTop w:val="0"/>
          <w:marBottom w:val="0"/>
          <w:divBdr>
            <w:top w:val="none" w:sz="0" w:space="0" w:color="auto"/>
            <w:left w:val="none" w:sz="0" w:space="0" w:color="auto"/>
            <w:bottom w:val="none" w:sz="0" w:space="0" w:color="auto"/>
            <w:right w:val="none" w:sz="0" w:space="0" w:color="auto"/>
          </w:divBdr>
          <w:divsChild>
            <w:div w:id="744108102">
              <w:marLeft w:val="0"/>
              <w:marRight w:val="0"/>
              <w:marTop w:val="0"/>
              <w:marBottom w:val="0"/>
              <w:divBdr>
                <w:top w:val="none" w:sz="0" w:space="0" w:color="auto"/>
                <w:left w:val="none" w:sz="0" w:space="0" w:color="auto"/>
                <w:bottom w:val="none" w:sz="0" w:space="0" w:color="auto"/>
                <w:right w:val="none" w:sz="0" w:space="0" w:color="auto"/>
              </w:divBdr>
              <w:divsChild>
                <w:div w:id="1962375578">
                  <w:marLeft w:val="75"/>
                  <w:marRight w:val="75"/>
                  <w:marTop w:val="0"/>
                  <w:marBottom w:val="0"/>
                  <w:divBdr>
                    <w:top w:val="none" w:sz="0" w:space="0" w:color="auto"/>
                    <w:left w:val="none" w:sz="0" w:space="0" w:color="auto"/>
                    <w:bottom w:val="none" w:sz="0" w:space="0" w:color="auto"/>
                    <w:right w:val="none" w:sz="0" w:space="0" w:color="auto"/>
                  </w:divBdr>
                  <w:divsChild>
                    <w:div w:id="2080398148">
                      <w:marLeft w:val="0"/>
                      <w:marRight w:val="0"/>
                      <w:marTop w:val="0"/>
                      <w:marBottom w:val="0"/>
                      <w:divBdr>
                        <w:top w:val="none" w:sz="0" w:space="0" w:color="auto"/>
                        <w:left w:val="none" w:sz="0" w:space="0" w:color="auto"/>
                        <w:bottom w:val="none" w:sz="0" w:space="0" w:color="auto"/>
                        <w:right w:val="none" w:sz="0" w:space="0" w:color="auto"/>
                      </w:divBdr>
                      <w:divsChild>
                        <w:div w:id="469979352">
                          <w:marLeft w:val="0"/>
                          <w:marRight w:val="0"/>
                          <w:marTop w:val="0"/>
                          <w:marBottom w:val="0"/>
                          <w:divBdr>
                            <w:top w:val="none" w:sz="0" w:space="0" w:color="auto"/>
                            <w:left w:val="none" w:sz="0" w:space="0" w:color="auto"/>
                            <w:bottom w:val="none" w:sz="0" w:space="0" w:color="auto"/>
                            <w:right w:val="none" w:sz="0" w:space="0" w:color="auto"/>
                          </w:divBdr>
                          <w:divsChild>
                            <w:div w:id="189341122">
                              <w:marLeft w:val="0"/>
                              <w:marRight w:val="0"/>
                              <w:marTop w:val="0"/>
                              <w:marBottom w:val="0"/>
                              <w:divBdr>
                                <w:top w:val="none" w:sz="0" w:space="0" w:color="auto"/>
                                <w:left w:val="none" w:sz="0" w:space="0" w:color="auto"/>
                                <w:bottom w:val="none" w:sz="0" w:space="0" w:color="auto"/>
                                <w:right w:val="none" w:sz="0" w:space="0" w:color="auto"/>
                              </w:divBdr>
                              <w:divsChild>
                                <w:div w:id="985278107">
                                  <w:marLeft w:val="0"/>
                                  <w:marRight w:val="0"/>
                                  <w:marTop w:val="0"/>
                                  <w:marBottom w:val="0"/>
                                  <w:divBdr>
                                    <w:top w:val="none" w:sz="0" w:space="0" w:color="auto"/>
                                    <w:left w:val="none" w:sz="0" w:space="0" w:color="auto"/>
                                    <w:bottom w:val="none" w:sz="0" w:space="0" w:color="auto"/>
                                    <w:right w:val="none" w:sz="0" w:space="0" w:color="auto"/>
                                  </w:divBdr>
                                  <w:divsChild>
                                    <w:div w:id="1796945482">
                                      <w:marLeft w:val="0"/>
                                      <w:marRight w:val="0"/>
                                      <w:marTop w:val="0"/>
                                      <w:marBottom w:val="0"/>
                                      <w:divBdr>
                                        <w:top w:val="none" w:sz="0" w:space="0" w:color="auto"/>
                                        <w:left w:val="none" w:sz="0" w:space="0" w:color="auto"/>
                                        <w:bottom w:val="none" w:sz="0" w:space="0" w:color="auto"/>
                                        <w:right w:val="none" w:sz="0" w:space="0" w:color="auto"/>
                                      </w:divBdr>
                                      <w:divsChild>
                                        <w:div w:id="1190415234">
                                          <w:marLeft w:val="0"/>
                                          <w:marRight w:val="870"/>
                                          <w:marTop w:val="0"/>
                                          <w:marBottom w:val="0"/>
                                          <w:divBdr>
                                            <w:top w:val="none" w:sz="0" w:space="0" w:color="auto"/>
                                            <w:left w:val="none" w:sz="0" w:space="0" w:color="auto"/>
                                            <w:bottom w:val="none" w:sz="0" w:space="0" w:color="auto"/>
                                            <w:right w:val="none" w:sz="0" w:space="0" w:color="auto"/>
                                          </w:divBdr>
                                          <w:divsChild>
                                            <w:div w:id="29579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0854151">
      <w:bodyDiv w:val="1"/>
      <w:marLeft w:val="0"/>
      <w:marRight w:val="0"/>
      <w:marTop w:val="0"/>
      <w:marBottom w:val="0"/>
      <w:divBdr>
        <w:top w:val="none" w:sz="0" w:space="0" w:color="auto"/>
        <w:left w:val="none" w:sz="0" w:space="0" w:color="auto"/>
        <w:bottom w:val="none" w:sz="0" w:space="0" w:color="auto"/>
        <w:right w:val="none" w:sz="0" w:space="0" w:color="auto"/>
      </w:divBdr>
      <w:divsChild>
        <w:div w:id="127317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ehealthexchange-acpworkgroup.wikispaces.com/file/detail/2014-08-01_DRAFT_v1_CL_Access_Consent_Policy_ACP%2BSSA.xls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healthexchange-acpworkgroup.wikispaces.com/file/detail/2014_08_04_ACP_SSA_Profile_Test_Cases_V3-0.docx"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ehealthexchange-acpworkgroup.wikispaces.com/file/detail/SSA_NHIN_Interoperability_Guide_V_1_2%2BDIDI.docx" TargetMode="External"/><Relationship Id="rId4" Type="http://schemas.microsoft.com/office/2007/relationships/stylesWithEffects" Target="stylesWithEffects.xml"/><Relationship Id="rId9" Type="http://schemas.openxmlformats.org/officeDocument/2006/relationships/hyperlink" Target="http://ehealthexchange-acpworkgroup.wikispaces.com/file/detail/nhin-access-consent-policies-production-specification-v1.0%2BDIDIs_Notes.pdf"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A997FF-8373-4B0D-B7A5-A6EAB3043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507</Words>
  <Characters>2891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Deloitte</Company>
  <LinksUpToDate>false</LinksUpToDate>
  <CharactersWithSpaces>3392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Clark, John R</dc:creator>
  <cp:lastModifiedBy>Cfourquet</cp:lastModifiedBy>
  <cp:revision>3</cp:revision>
  <dcterms:created xsi:type="dcterms:W3CDTF">2014-08-15T18:22:00Z</dcterms:created>
  <dcterms:modified xsi:type="dcterms:W3CDTF">2014-08-15T18:26:00Z</dcterms:modified>
</cp:coreProperties>
</file>