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FC640E" w14:textId="77777777" w:rsidR="00934A5B" w:rsidRPr="00D10C28" w:rsidRDefault="00934A5B" w:rsidP="0060611F">
      <w:pPr>
        <w:pStyle w:val="Heading2"/>
        <w:numPr>
          <w:ilvl w:val="0"/>
          <w:numId w:val="0"/>
        </w:numPr>
        <w:jc w:val="center"/>
        <w:rPr>
          <w:rFonts w:asciiTheme="majorHAnsi" w:hAnsiTheme="majorHAnsi" w:cstheme="majorHAnsi"/>
          <w:color w:val="0070C0"/>
          <w:szCs w:val="24"/>
          <w:u w:val="none"/>
        </w:rPr>
      </w:pPr>
      <w:r w:rsidRPr="00D10C28">
        <w:rPr>
          <w:rFonts w:asciiTheme="majorHAnsi" w:hAnsiTheme="majorHAnsi" w:cstheme="majorHAnsi"/>
          <w:color w:val="0070C0"/>
          <w:szCs w:val="24"/>
          <w:u w:val="none"/>
        </w:rPr>
        <w:t>Application for Participation</w:t>
      </w:r>
      <w:r w:rsidR="00C32515" w:rsidRPr="00D10C28">
        <w:rPr>
          <w:rFonts w:asciiTheme="majorHAnsi" w:hAnsiTheme="majorHAnsi" w:cstheme="majorHAnsi"/>
          <w:color w:val="0070C0"/>
          <w:szCs w:val="24"/>
          <w:u w:val="none"/>
        </w:rPr>
        <w:t xml:space="preserve"> in the eHealth Exchange</w:t>
      </w:r>
    </w:p>
    <w:p w14:paraId="529734DE" w14:textId="37BBB4EF" w:rsidR="00A24756" w:rsidRPr="000B36FF" w:rsidRDefault="003528A1" w:rsidP="0060611F">
      <w:pPr>
        <w:widowControl w:val="0"/>
        <w:autoSpaceDE w:val="0"/>
        <w:autoSpaceDN w:val="0"/>
        <w:adjustRightInd w:val="0"/>
        <w:spacing w:before="122"/>
        <w:jc w:val="center"/>
        <w:rPr>
          <w:rFonts w:asciiTheme="majorHAnsi" w:hAnsiTheme="majorHAnsi" w:cstheme="majorHAnsi"/>
          <w:bCs/>
          <w:spacing w:val="-4"/>
          <w:szCs w:val="24"/>
        </w:rPr>
      </w:pPr>
      <w:r w:rsidRPr="000B36FF">
        <w:rPr>
          <w:rFonts w:asciiTheme="majorHAnsi" w:hAnsiTheme="majorHAnsi" w:cstheme="majorHAnsi"/>
          <w:bCs/>
          <w:spacing w:val="-4"/>
          <w:szCs w:val="24"/>
        </w:rPr>
        <w:t xml:space="preserve">Form </w:t>
      </w:r>
      <w:r w:rsidR="0038378F" w:rsidRPr="000B36FF">
        <w:rPr>
          <w:rFonts w:asciiTheme="majorHAnsi" w:hAnsiTheme="majorHAnsi" w:cstheme="majorHAnsi"/>
          <w:bCs/>
          <w:spacing w:val="-4"/>
          <w:szCs w:val="24"/>
        </w:rPr>
        <w:t>Rev</w:t>
      </w:r>
      <w:r w:rsidRPr="000B36FF">
        <w:rPr>
          <w:rFonts w:asciiTheme="majorHAnsi" w:hAnsiTheme="majorHAnsi" w:cstheme="majorHAnsi"/>
          <w:bCs/>
          <w:spacing w:val="-4"/>
          <w:szCs w:val="24"/>
        </w:rPr>
        <w:t>ised</w:t>
      </w:r>
      <w:r w:rsidR="0038378F" w:rsidRPr="000B36FF">
        <w:rPr>
          <w:rFonts w:asciiTheme="majorHAnsi" w:hAnsiTheme="majorHAnsi" w:cstheme="majorHAnsi"/>
          <w:bCs/>
          <w:spacing w:val="-4"/>
          <w:szCs w:val="24"/>
        </w:rPr>
        <w:t xml:space="preserve"> </w:t>
      </w:r>
      <w:r w:rsidR="001F4C84" w:rsidRPr="00AA384A">
        <w:rPr>
          <w:rFonts w:asciiTheme="majorHAnsi" w:hAnsiTheme="majorHAnsi" w:cstheme="majorHAnsi"/>
          <w:spacing w:val="-4"/>
          <w:szCs w:val="24"/>
        </w:rPr>
        <w:t>0</w:t>
      </w:r>
      <w:r w:rsidR="00AA384A" w:rsidRPr="00AA384A">
        <w:rPr>
          <w:rFonts w:asciiTheme="majorHAnsi" w:hAnsiTheme="majorHAnsi" w:cstheme="majorHAnsi"/>
          <w:spacing w:val="-4"/>
          <w:szCs w:val="24"/>
        </w:rPr>
        <w:t>6</w:t>
      </w:r>
      <w:r w:rsidR="00185A7E" w:rsidRPr="00AA384A">
        <w:rPr>
          <w:rFonts w:asciiTheme="majorHAnsi" w:hAnsiTheme="majorHAnsi" w:cstheme="majorHAnsi"/>
          <w:spacing w:val="-4"/>
          <w:szCs w:val="24"/>
        </w:rPr>
        <w:t>/0</w:t>
      </w:r>
      <w:r w:rsidR="00AA384A" w:rsidRPr="00AA384A">
        <w:rPr>
          <w:rFonts w:asciiTheme="majorHAnsi" w:hAnsiTheme="majorHAnsi" w:cstheme="majorHAnsi"/>
          <w:spacing w:val="-4"/>
          <w:szCs w:val="24"/>
        </w:rPr>
        <w:t>2</w:t>
      </w:r>
      <w:r w:rsidR="001129BE" w:rsidRPr="00AA384A">
        <w:rPr>
          <w:rFonts w:asciiTheme="majorHAnsi" w:hAnsiTheme="majorHAnsi" w:cstheme="majorHAnsi"/>
          <w:spacing w:val="-4"/>
          <w:szCs w:val="24"/>
        </w:rPr>
        <w:t>/202</w:t>
      </w:r>
      <w:r w:rsidR="00AA384A" w:rsidRPr="00AA384A">
        <w:rPr>
          <w:rFonts w:asciiTheme="majorHAnsi" w:hAnsiTheme="majorHAnsi" w:cstheme="majorHAnsi"/>
          <w:spacing w:val="-4"/>
          <w:szCs w:val="24"/>
        </w:rPr>
        <w:t>5</w:t>
      </w:r>
    </w:p>
    <w:p w14:paraId="0DD402F1" w14:textId="77777777" w:rsidR="00A24756" w:rsidRPr="000B36FF" w:rsidRDefault="003F3D68" w:rsidP="00A24756">
      <w:pPr>
        <w:spacing w:line="200" w:lineRule="exact"/>
        <w:rPr>
          <w:rStyle w:val="zzmpTrailerItem"/>
          <w:rFonts w:asciiTheme="majorHAnsi" w:hAnsiTheme="majorHAnsi" w:cstheme="majorHAnsi"/>
          <w:b/>
          <w:sz w:val="24"/>
          <w:szCs w:val="24"/>
        </w:rPr>
      </w:pPr>
      <w:r w:rsidRPr="000B36FF">
        <w:rPr>
          <w:rFonts w:asciiTheme="majorHAnsi" w:hAnsiTheme="majorHAnsi" w:cstheme="majorHAnsi"/>
          <w:noProof/>
          <w:szCs w:val="24"/>
        </w:rPr>
        <mc:AlternateContent>
          <mc:Choice Requires="wps">
            <w:drawing>
              <wp:anchor distT="0" distB="0" distL="114300" distR="114300" simplePos="0" relativeHeight="251657216" behindDoc="0" locked="0" layoutInCell="1" allowOverlap="1" wp14:anchorId="405126A6" wp14:editId="31E1FB85">
                <wp:simplePos x="0" y="0"/>
                <wp:positionH relativeFrom="page">
                  <wp:align>center</wp:align>
                </wp:positionH>
                <wp:positionV relativeFrom="paragraph">
                  <wp:posOffset>155436</wp:posOffset>
                </wp:positionV>
                <wp:extent cx="6391656" cy="7816132"/>
                <wp:effectExtent l="0" t="0" r="9525" b="762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656" cy="7816132"/>
                        </a:xfrm>
                        <a:prstGeom prst="rect">
                          <a:avLst/>
                        </a:prstGeom>
                        <a:solidFill>
                          <a:srgbClr val="FFFFFF"/>
                        </a:solidFill>
                        <a:ln w="9525">
                          <a:solidFill>
                            <a:srgbClr val="000000"/>
                          </a:solidFill>
                          <a:miter lim="800000"/>
                          <a:headEnd/>
                          <a:tailEnd/>
                        </a:ln>
                      </wps:spPr>
                      <wps:txbx>
                        <w:txbxContent>
                          <w:p w14:paraId="27387C98" w14:textId="77777777" w:rsidR="000258E7" w:rsidRPr="00E30F76" w:rsidRDefault="000258E7" w:rsidP="00DD6FC5">
                            <w:pPr>
                              <w:autoSpaceDE w:val="0"/>
                              <w:autoSpaceDN w:val="0"/>
                              <w:adjustRightInd w:val="0"/>
                              <w:spacing w:before="120" w:after="120"/>
                              <w:jc w:val="center"/>
                              <w:rPr>
                                <w:rFonts w:asciiTheme="majorHAnsi" w:hAnsiTheme="majorHAnsi" w:cstheme="majorHAnsi"/>
                                <w:b/>
                                <w:bCs/>
                                <w:sz w:val="22"/>
                                <w:szCs w:val="22"/>
                              </w:rPr>
                            </w:pPr>
                            <w:r w:rsidRPr="00E30F76">
                              <w:rPr>
                                <w:rFonts w:asciiTheme="majorHAnsi" w:hAnsiTheme="majorHAnsi" w:cstheme="majorHAnsi"/>
                                <w:b/>
                                <w:bCs/>
                                <w:sz w:val="22"/>
                                <w:szCs w:val="22"/>
                              </w:rPr>
                              <w:t>INSTRUCTIONS:</w:t>
                            </w:r>
                          </w:p>
                          <w:p w14:paraId="3E374A65" w14:textId="0C7FF379" w:rsidR="000258E7" w:rsidRPr="00995D62" w:rsidRDefault="000258E7" w:rsidP="00995D62">
                            <w:pPr>
                              <w:autoSpaceDE w:val="0"/>
                              <w:autoSpaceDN w:val="0"/>
                              <w:adjustRightInd w:val="0"/>
                              <w:jc w:val="center"/>
                              <w:rPr>
                                <w:rFonts w:asciiTheme="majorHAnsi" w:hAnsiTheme="majorHAnsi" w:cstheme="majorHAnsi"/>
                                <w:sz w:val="22"/>
                                <w:szCs w:val="22"/>
                              </w:rPr>
                            </w:pPr>
                            <w:r w:rsidRPr="00995D62">
                              <w:rPr>
                                <w:rFonts w:asciiTheme="majorHAnsi" w:hAnsiTheme="majorHAnsi" w:cstheme="majorHAnsi"/>
                                <w:b/>
                                <w:sz w:val="22"/>
                                <w:szCs w:val="22"/>
                              </w:rPr>
                              <w:t xml:space="preserve">Please </w:t>
                            </w:r>
                            <w:r w:rsidR="00BE5BFE" w:rsidRPr="00995D62">
                              <w:rPr>
                                <w:rFonts w:asciiTheme="majorHAnsi" w:hAnsiTheme="majorHAnsi" w:cstheme="majorHAnsi"/>
                                <w:b/>
                                <w:sz w:val="22"/>
                                <w:szCs w:val="22"/>
                              </w:rPr>
                              <w:t xml:space="preserve">populate </w:t>
                            </w:r>
                            <w:r w:rsidRPr="00995D62">
                              <w:rPr>
                                <w:rFonts w:asciiTheme="majorHAnsi" w:hAnsiTheme="majorHAnsi" w:cstheme="majorHAnsi"/>
                                <w:b/>
                                <w:sz w:val="22"/>
                                <w:szCs w:val="22"/>
                              </w:rPr>
                              <w:t xml:space="preserve">and e-mail the following information to </w:t>
                            </w:r>
                            <w:hyperlink r:id="rId8" w:history="1">
                              <w:r w:rsidRPr="00995D62">
                                <w:rPr>
                                  <w:rStyle w:val="Hyperlink"/>
                                  <w:rFonts w:asciiTheme="majorHAnsi" w:hAnsiTheme="majorHAnsi" w:cstheme="majorHAnsi"/>
                                  <w:sz w:val="22"/>
                                  <w:szCs w:val="22"/>
                                </w:rPr>
                                <w:t>administrator@ehealthexchange.</w:t>
                              </w:r>
                              <w:r w:rsidRPr="00995D62">
                                <w:rPr>
                                  <w:rStyle w:val="Hyperlink"/>
                                  <w:rFonts w:asciiTheme="majorHAnsi" w:hAnsiTheme="majorHAnsi" w:cstheme="majorHAnsi"/>
                                  <w:bCs/>
                                  <w:sz w:val="22"/>
                                  <w:szCs w:val="22"/>
                                </w:rPr>
                                <w:t>org</w:t>
                              </w:r>
                            </w:hyperlink>
                            <w:r w:rsidR="00BE5BFE" w:rsidRPr="00995D62">
                              <w:rPr>
                                <w:rFonts w:asciiTheme="majorHAnsi" w:hAnsiTheme="majorHAnsi" w:cstheme="majorHAnsi"/>
                                <w:sz w:val="22"/>
                                <w:szCs w:val="22"/>
                              </w:rPr>
                              <w:t xml:space="preserve"> </w:t>
                            </w:r>
                            <w:r w:rsidR="00BE5BFE" w:rsidRPr="00995D62">
                              <w:rPr>
                                <w:rFonts w:asciiTheme="majorHAnsi" w:hAnsiTheme="majorHAnsi" w:cstheme="majorHAnsi"/>
                                <w:b/>
                                <w:bCs/>
                                <w:sz w:val="22"/>
                                <w:szCs w:val="22"/>
                              </w:rPr>
                              <w:t>using</w:t>
                            </w:r>
                            <w:r w:rsidR="00BE5BFE" w:rsidRPr="00995D62">
                              <w:rPr>
                                <w:rFonts w:asciiTheme="majorHAnsi" w:hAnsiTheme="majorHAnsi" w:cstheme="majorHAnsi"/>
                                <w:sz w:val="22"/>
                                <w:szCs w:val="22"/>
                              </w:rPr>
                              <w:t xml:space="preserve"> </w:t>
                            </w:r>
                            <w:r w:rsidR="003F5D48" w:rsidRPr="00995D62">
                              <w:rPr>
                                <w:rFonts w:asciiTheme="majorHAnsi" w:hAnsiTheme="majorHAnsi" w:cstheme="majorHAnsi"/>
                                <w:b/>
                                <w:bCs/>
                                <w:sz w:val="22"/>
                                <w:szCs w:val="22"/>
                              </w:rPr>
                              <w:t xml:space="preserve">current </w:t>
                            </w:r>
                            <w:r w:rsidRPr="00995D62">
                              <w:rPr>
                                <w:rFonts w:asciiTheme="majorHAnsi" w:hAnsiTheme="majorHAnsi" w:cstheme="majorHAnsi"/>
                                <w:b/>
                                <w:bCs/>
                                <w:sz w:val="22"/>
                                <w:szCs w:val="22"/>
                              </w:rPr>
                              <w:t>document</w:t>
                            </w:r>
                            <w:r w:rsidR="003F5D48" w:rsidRPr="00995D62">
                              <w:rPr>
                                <w:rFonts w:asciiTheme="majorHAnsi" w:hAnsiTheme="majorHAnsi" w:cstheme="majorHAnsi"/>
                                <w:b/>
                                <w:bCs/>
                                <w:sz w:val="22"/>
                                <w:szCs w:val="22"/>
                              </w:rPr>
                              <w:t xml:space="preserve"> versions</w:t>
                            </w:r>
                            <w:r w:rsidRPr="00995D62">
                              <w:rPr>
                                <w:rFonts w:asciiTheme="majorHAnsi" w:hAnsiTheme="majorHAnsi" w:cstheme="majorHAnsi"/>
                                <w:b/>
                                <w:bCs/>
                                <w:sz w:val="22"/>
                                <w:szCs w:val="22"/>
                              </w:rPr>
                              <w:t xml:space="preserve"> </w:t>
                            </w:r>
                            <w:r w:rsidR="00BE5BFE" w:rsidRPr="00995D62">
                              <w:rPr>
                                <w:rFonts w:asciiTheme="majorHAnsi" w:hAnsiTheme="majorHAnsi" w:cstheme="majorHAnsi"/>
                                <w:b/>
                                <w:bCs/>
                                <w:sz w:val="22"/>
                                <w:szCs w:val="22"/>
                              </w:rPr>
                              <w:t>provided</w:t>
                            </w:r>
                            <w:r w:rsidRPr="00995D62">
                              <w:rPr>
                                <w:rFonts w:asciiTheme="majorHAnsi" w:hAnsiTheme="majorHAnsi" w:cstheme="majorHAnsi"/>
                                <w:b/>
                                <w:bCs/>
                                <w:sz w:val="22"/>
                                <w:szCs w:val="22"/>
                              </w:rPr>
                              <w:t xml:space="preserve"> at </w:t>
                            </w:r>
                            <w:hyperlink r:id="rId9" w:history="1">
                              <w:r w:rsidRPr="00995D62">
                                <w:rPr>
                                  <w:rStyle w:val="Hyperlink"/>
                                  <w:rFonts w:asciiTheme="majorHAnsi" w:hAnsiTheme="majorHAnsi" w:cstheme="majorHAnsi"/>
                                  <w:iCs/>
                                  <w:sz w:val="22"/>
                                  <w:szCs w:val="22"/>
                                </w:rPr>
                                <w:t>https://ehealthexchange.org/onboarding/how-to-apply</w:t>
                              </w:r>
                            </w:hyperlink>
                            <w:r w:rsidR="003F5D48" w:rsidRPr="00995D62">
                              <w:rPr>
                                <w:rFonts w:asciiTheme="majorHAnsi" w:hAnsiTheme="majorHAnsi" w:cstheme="majorHAnsi"/>
                                <w:sz w:val="22"/>
                                <w:szCs w:val="22"/>
                              </w:rPr>
                              <w:t>.</w:t>
                            </w:r>
                          </w:p>
                          <w:p w14:paraId="6A2DECFD" w14:textId="77777777" w:rsidR="000258E7" w:rsidRPr="00995D62" w:rsidRDefault="000258E7" w:rsidP="00C32515">
                            <w:pPr>
                              <w:autoSpaceDE w:val="0"/>
                              <w:autoSpaceDN w:val="0"/>
                              <w:adjustRightInd w:val="0"/>
                              <w:jc w:val="center"/>
                              <w:rPr>
                                <w:rFonts w:asciiTheme="majorHAnsi" w:hAnsiTheme="majorHAnsi" w:cstheme="majorHAnsi"/>
                                <w:b/>
                                <w:sz w:val="22"/>
                                <w:szCs w:val="22"/>
                              </w:rPr>
                            </w:pPr>
                          </w:p>
                          <w:p w14:paraId="7EE9A01D" w14:textId="77777777" w:rsidR="000258E7" w:rsidRPr="00995D62" w:rsidRDefault="000258E7" w:rsidP="00995D62">
                            <w:pPr>
                              <w:numPr>
                                <w:ilvl w:val="0"/>
                                <w:numId w:val="19"/>
                              </w:numPr>
                              <w:autoSpaceDE w:val="0"/>
                              <w:autoSpaceDN w:val="0"/>
                              <w:adjustRightInd w:val="0"/>
                              <w:rPr>
                                <w:rFonts w:asciiTheme="majorHAnsi" w:hAnsiTheme="majorHAnsi" w:cstheme="majorHAnsi"/>
                                <w:sz w:val="22"/>
                                <w:szCs w:val="22"/>
                              </w:rPr>
                            </w:pPr>
                            <w:r w:rsidRPr="00995D62">
                              <w:rPr>
                                <w:rFonts w:asciiTheme="majorHAnsi" w:hAnsiTheme="majorHAnsi" w:cstheme="majorHAnsi"/>
                                <w:sz w:val="22"/>
                                <w:szCs w:val="22"/>
                              </w:rPr>
                              <w:t xml:space="preserve">A complete and signed Application for Participation </w:t>
                            </w:r>
                          </w:p>
                          <w:p w14:paraId="07544265" w14:textId="015D04FF" w:rsidR="0028421E" w:rsidRPr="00995D62" w:rsidRDefault="0028421E" w:rsidP="004E3213">
                            <w:pPr>
                              <w:autoSpaceDE w:val="0"/>
                              <w:autoSpaceDN w:val="0"/>
                              <w:adjustRightInd w:val="0"/>
                              <w:ind w:left="720"/>
                              <w:rPr>
                                <w:rFonts w:asciiTheme="majorHAnsi" w:hAnsiTheme="majorHAnsi" w:cstheme="majorHAnsi"/>
                                <w:sz w:val="22"/>
                                <w:szCs w:val="22"/>
                              </w:rPr>
                            </w:pPr>
                          </w:p>
                          <w:p w14:paraId="37EBA29F" w14:textId="1B49D3FA" w:rsidR="0028421E" w:rsidRPr="00995D62" w:rsidRDefault="0028421E" w:rsidP="004E3213">
                            <w:pPr>
                              <w:numPr>
                                <w:ilvl w:val="0"/>
                                <w:numId w:val="19"/>
                              </w:numPr>
                              <w:autoSpaceDE w:val="0"/>
                              <w:autoSpaceDN w:val="0"/>
                              <w:adjustRightInd w:val="0"/>
                              <w:rPr>
                                <w:rFonts w:asciiTheme="majorHAnsi" w:hAnsiTheme="majorHAnsi" w:cstheme="majorHAnsi"/>
                                <w:sz w:val="22"/>
                                <w:szCs w:val="22"/>
                              </w:rPr>
                            </w:pPr>
                            <w:r w:rsidRPr="00995D62">
                              <w:rPr>
                                <w:rFonts w:asciiTheme="majorHAnsi" w:hAnsiTheme="majorHAnsi" w:cstheme="majorHAnsi"/>
                                <w:sz w:val="22"/>
                                <w:szCs w:val="22"/>
                              </w:rPr>
                              <w:t xml:space="preserve">The Data Use and Reciprocal Support Agreement (DURSA) </w:t>
                            </w:r>
                            <w:r w:rsidR="00BE5BFE" w:rsidRPr="00995D62">
                              <w:rPr>
                                <w:rFonts w:asciiTheme="majorHAnsi" w:hAnsiTheme="majorHAnsi" w:cstheme="majorHAnsi"/>
                                <w:sz w:val="22"/>
                                <w:szCs w:val="22"/>
                              </w:rPr>
                              <w:t>with</w:t>
                            </w:r>
                            <w:r w:rsidR="007F7342" w:rsidRPr="00995D62">
                              <w:rPr>
                                <w:rFonts w:asciiTheme="majorHAnsi" w:hAnsiTheme="majorHAnsi" w:cstheme="majorHAnsi"/>
                                <w:sz w:val="22"/>
                                <w:szCs w:val="22"/>
                              </w:rPr>
                              <w:t>:</w:t>
                            </w:r>
                          </w:p>
                          <w:p w14:paraId="17A8DC3F" w14:textId="42BEAD70" w:rsidR="0028421E" w:rsidRPr="00995D62" w:rsidRDefault="000258E7" w:rsidP="00F1112F">
                            <w:pPr>
                              <w:pStyle w:val="ListParagraph"/>
                              <w:numPr>
                                <w:ilvl w:val="0"/>
                                <w:numId w:val="22"/>
                              </w:numPr>
                              <w:spacing w:after="240"/>
                              <w:rPr>
                                <w:rFonts w:asciiTheme="majorHAnsi" w:hAnsiTheme="majorHAnsi" w:cstheme="majorHAnsi"/>
                                <w:color w:val="000000"/>
                                <w:sz w:val="22"/>
                                <w:szCs w:val="22"/>
                              </w:rPr>
                            </w:pPr>
                            <w:r w:rsidRPr="00995D62">
                              <w:rPr>
                                <w:rFonts w:asciiTheme="majorHAnsi" w:hAnsiTheme="majorHAnsi" w:cstheme="majorHAnsi"/>
                                <w:sz w:val="22"/>
                                <w:szCs w:val="22"/>
                              </w:rPr>
                              <w:t xml:space="preserve">The </w:t>
                            </w:r>
                            <w:r w:rsidR="00D45E66" w:rsidRPr="00995D62">
                              <w:rPr>
                                <w:rFonts w:asciiTheme="majorHAnsi" w:hAnsiTheme="majorHAnsi" w:cstheme="majorHAnsi"/>
                                <w:sz w:val="22"/>
                                <w:szCs w:val="22"/>
                              </w:rPr>
                              <w:t>Joinder Agreement (Attachment 7 of</w:t>
                            </w:r>
                            <w:r w:rsidRPr="00995D62">
                              <w:rPr>
                                <w:rFonts w:asciiTheme="majorHAnsi" w:hAnsiTheme="majorHAnsi" w:cstheme="majorHAnsi"/>
                                <w:sz w:val="22"/>
                                <w:szCs w:val="22"/>
                              </w:rPr>
                              <w:t xml:space="preserve"> DURSA</w:t>
                            </w:r>
                            <w:r w:rsidR="0028421E" w:rsidRPr="00995D62">
                              <w:rPr>
                                <w:rFonts w:asciiTheme="majorHAnsi" w:hAnsiTheme="majorHAnsi" w:cstheme="majorHAnsi"/>
                                <w:sz w:val="22"/>
                                <w:szCs w:val="22"/>
                              </w:rPr>
                              <w:t>)</w:t>
                            </w:r>
                            <w:r w:rsidRPr="00995D62">
                              <w:rPr>
                                <w:rFonts w:asciiTheme="majorHAnsi" w:hAnsiTheme="majorHAnsi" w:cstheme="majorHAnsi"/>
                                <w:sz w:val="22"/>
                                <w:szCs w:val="22"/>
                              </w:rPr>
                              <w:t xml:space="preserve"> </w:t>
                            </w:r>
                            <w:r w:rsidR="00BE5BFE" w:rsidRPr="00995D62">
                              <w:rPr>
                                <w:rFonts w:asciiTheme="majorHAnsi" w:hAnsiTheme="majorHAnsi" w:cstheme="majorHAnsi"/>
                                <w:sz w:val="22"/>
                                <w:szCs w:val="22"/>
                              </w:rPr>
                              <w:t>signed</w:t>
                            </w:r>
                          </w:p>
                          <w:p w14:paraId="058D4B8B" w14:textId="442BAD1D" w:rsidR="000258E7" w:rsidRPr="00995D62" w:rsidRDefault="000258E7" w:rsidP="00F1112F">
                            <w:pPr>
                              <w:pStyle w:val="ListParagraph"/>
                              <w:numPr>
                                <w:ilvl w:val="0"/>
                                <w:numId w:val="22"/>
                              </w:numPr>
                              <w:spacing w:after="240"/>
                              <w:rPr>
                                <w:rFonts w:asciiTheme="majorHAnsi" w:hAnsiTheme="majorHAnsi" w:cstheme="majorHAnsi"/>
                                <w:color w:val="000000"/>
                                <w:sz w:val="22"/>
                                <w:szCs w:val="22"/>
                              </w:rPr>
                            </w:pPr>
                            <w:r w:rsidRPr="00995D62">
                              <w:rPr>
                                <w:rFonts w:asciiTheme="majorHAnsi" w:hAnsiTheme="majorHAnsi" w:cstheme="majorHAnsi"/>
                                <w:sz w:val="22"/>
                                <w:szCs w:val="22"/>
                              </w:rPr>
                              <w:t xml:space="preserve"> </w:t>
                            </w:r>
                            <w:r w:rsidR="00FC2500" w:rsidRPr="00995D62">
                              <w:rPr>
                                <w:rFonts w:asciiTheme="majorHAnsi" w:hAnsiTheme="majorHAnsi" w:cstheme="majorHAnsi"/>
                                <w:sz w:val="22"/>
                                <w:szCs w:val="22"/>
                              </w:rPr>
                              <w:t>‘Contacts for Notices’ (</w:t>
                            </w:r>
                            <w:r w:rsidRPr="00995D62">
                              <w:rPr>
                                <w:rFonts w:asciiTheme="majorHAnsi" w:hAnsiTheme="majorHAnsi" w:cstheme="majorHAnsi"/>
                                <w:sz w:val="22"/>
                                <w:szCs w:val="22"/>
                              </w:rPr>
                              <w:t xml:space="preserve">Attachment 4 </w:t>
                            </w:r>
                            <w:r w:rsidR="00FC2500" w:rsidRPr="00995D62">
                              <w:rPr>
                                <w:rFonts w:asciiTheme="majorHAnsi" w:hAnsiTheme="majorHAnsi" w:cstheme="majorHAnsi"/>
                                <w:sz w:val="22"/>
                                <w:szCs w:val="22"/>
                              </w:rPr>
                              <w:t>of the DURSA</w:t>
                            </w:r>
                            <w:r w:rsidR="0028421E" w:rsidRPr="00995D62">
                              <w:rPr>
                                <w:rFonts w:asciiTheme="majorHAnsi" w:hAnsiTheme="majorHAnsi" w:cstheme="majorHAnsi"/>
                                <w:sz w:val="22"/>
                                <w:szCs w:val="22"/>
                              </w:rPr>
                              <w:t>)</w:t>
                            </w:r>
                            <w:r w:rsidR="00FC2500" w:rsidRPr="00995D62">
                              <w:rPr>
                                <w:rFonts w:asciiTheme="majorHAnsi" w:hAnsiTheme="majorHAnsi" w:cstheme="majorHAnsi"/>
                                <w:sz w:val="22"/>
                                <w:szCs w:val="22"/>
                              </w:rPr>
                              <w:t xml:space="preserve"> </w:t>
                            </w:r>
                            <w:r w:rsidR="00BE5BFE" w:rsidRPr="00995D62">
                              <w:rPr>
                                <w:rFonts w:asciiTheme="majorHAnsi" w:hAnsiTheme="majorHAnsi" w:cstheme="majorHAnsi"/>
                                <w:sz w:val="22"/>
                                <w:szCs w:val="22"/>
                              </w:rPr>
                              <w:t xml:space="preserve">fully populated including </w:t>
                            </w:r>
                            <w:r w:rsidR="00FC2500" w:rsidRPr="00995D62">
                              <w:rPr>
                                <w:rFonts w:asciiTheme="majorHAnsi" w:hAnsiTheme="majorHAnsi" w:cstheme="majorHAnsi"/>
                                <w:sz w:val="22"/>
                                <w:szCs w:val="22"/>
                              </w:rPr>
                              <w:t>a Primary Contact</w:t>
                            </w:r>
                            <w:r w:rsidR="0028421E" w:rsidRPr="00995D62">
                              <w:rPr>
                                <w:rFonts w:asciiTheme="majorHAnsi" w:hAnsiTheme="majorHAnsi" w:cstheme="majorHAnsi"/>
                                <w:sz w:val="22"/>
                                <w:szCs w:val="22"/>
                              </w:rPr>
                              <w:t xml:space="preserve"> and </w:t>
                            </w:r>
                            <w:r w:rsidR="00FC2500" w:rsidRPr="00995D62">
                              <w:rPr>
                                <w:rFonts w:asciiTheme="majorHAnsi" w:hAnsiTheme="majorHAnsi" w:cstheme="majorHAnsi"/>
                                <w:sz w:val="22"/>
                                <w:szCs w:val="22"/>
                              </w:rPr>
                              <w:t>an Alternative Contact</w:t>
                            </w:r>
                            <w:r w:rsidR="007F7342" w:rsidRPr="00995D62">
                              <w:rPr>
                                <w:rFonts w:asciiTheme="majorHAnsi" w:hAnsiTheme="majorHAnsi" w:cstheme="majorHAnsi"/>
                                <w:sz w:val="22"/>
                                <w:szCs w:val="22"/>
                              </w:rPr>
                              <w:t xml:space="preserve"> provided</w:t>
                            </w:r>
                          </w:p>
                          <w:p w14:paraId="1897D1B0" w14:textId="2EED2C5E" w:rsidR="000258E7" w:rsidRPr="00995D62" w:rsidRDefault="000258E7" w:rsidP="00F1112F">
                            <w:pPr>
                              <w:pStyle w:val="ListParagraph"/>
                              <w:numPr>
                                <w:ilvl w:val="0"/>
                                <w:numId w:val="22"/>
                              </w:numPr>
                              <w:spacing w:after="240"/>
                              <w:rPr>
                                <w:rFonts w:asciiTheme="majorHAnsi" w:hAnsiTheme="majorHAnsi" w:cstheme="majorHAnsi"/>
                                <w:sz w:val="22"/>
                                <w:szCs w:val="22"/>
                              </w:rPr>
                            </w:pPr>
                            <w:r w:rsidRPr="00995D62">
                              <w:rPr>
                                <w:rFonts w:asciiTheme="majorHAnsi" w:hAnsiTheme="majorHAnsi" w:cstheme="majorHAnsi"/>
                                <w:color w:val="000000"/>
                                <w:sz w:val="22"/>
                                <w:szCs w:val="22"/>
                              </w:rPr>
                              <w:t>DURSA page 35 of 50</w:t>
                            </w:r>
                            <w:r w:rsidR="00FC2500" w:rsidRPr="00995D62">
                              <w:rPr>
                                <w:rFonts w:asciiTheme="majorHAnsi" w:hAnsiTheme="majorHAnsi" w:cstheme="majorHAnsi"/>
                                <w:color w:val="000000"/>
                                <w:sz w:val="22"/>
                                <w:szCs w:val="22"/>
                              </w:rPr>
                              <w:t xml:space="preserve"> </w:t>
                            </w:r>
                            <w:r w:rsidR="007F7342" w:rsidRPr="00995D62">
                              <w:rPr>
                                <w:rFonts w:asciiTheme="majorHAnsi" w:hAnsiTheme="majorHAnsi" w:cstheme="majorHAnsi"/>
                                <w:b/>
                                <w:bCs/>
                                <w:color w:val="000000"/>
                                <w:sz w:val="22"/>
                                <w:szCs w:val="22"/>
                                <w:u w:val="single"/>
                              </w:rPr>
                              <w:t>not</w:t>
                            </w:r>
                            <w:r w:rsidR="007F7342" w:rsidRPr="00995D62">
                              <w:rPr>
                                <w:rFonts w:asciiTheme="majorHAnsi" w:hAnsiTheme="majorHAnsi" w:cstheme="majorHAnsi"/>
                                <w:color w:val="000000"/>
                                <w:sz w:val="22"/>
                                <w:szCs w:val="22"/>
                              </w:rPr>
                              <w:t xml:space="preserve"> signed since</w:t>
                            </w:r>
                            <w:r w:rsidR="00FC2500" w:rsidRPr="00995D62">
                              <w:rPr>
                                <w:rFonts w:asciiTheme="majorHAnsi" w:hAnsiTheme="majorHAnsi" w:cstheme="majorHAnsi"/>
                                <w:color w:val="000000"/>
                                <w:sz w:val="22"/>
                                <w:szCs w:val="22"/>
                              </w:rPr>
                              <w:t xml:space="preserve"> you</w:t>
                            </w:r>
                            <w:r w:rsidR="007F7342" w:rsidRPr="00995D62">
                              <w:rPr>
                                <w:rFonts w:asciiTheme="majorHAnsi" w:hAnsiTheme="majorHAnsi" w:cstheme="majorHAnsi"/>
                                <w:color w:val="000000"/>
                                <w:sz w:val="22"/>
                                <w:szCs w:val="22"/>
                              </w:rPr>
                              <w:t>r organization should be</w:t>
                            </w:r>
                            <w:r w:rsidR="00FC2500" w:rsidRPr="00995D62">
                              <w:rPr>
                                <w:rFonts w:asciiTheme="majorHAnsi" w:hAnsiTheme="majorHAnsi" w:cstheme="majorHAnsi"/>
                                <w:color w:val="000000"/>
                                <w:sz w:val="22"/>
                                <w:szCs w:val="22"/>
                              </w:rPr>
                              <w:t xml:space="preserve"> signing </w:t>
                            </w:r>
                            <w:r w:rsidR="007F7342" w:rsidRPr="00995D62">
                              <w:rPr>
                                <w:rFonts w:asciiTheme="majorHAnsi" w:hAnsiTheme="majorHAnsi" w:cstheme="majorHAnsi"/>
                                <w:color w:val="000000"/>
                                <w:sz w:val="22"/>
                                <w:szCs w:val="22"/>
                              </w:rPr>
                              <w:t xml:space="preserve">the Joinder Agreement (Attachment 7) versus the </w:t>
                            </w:r>
                            <w:r w:rsidR="00FC2500" w:rsidRPr="00995D62">
                              <w:rPr>
                                <w:rFonts w:asciiTheme="majorHAnsi" w:hAnsiTheme="majorHAnsi" w:cstheme="majorHAnsi"/>
                                <w:color w:val="000000"/>
                                <w:sz w:val="22"/>
                                <w:szCs w:val="22"/>
                              </w:rPr>
                              <w:t>original DURSA</w:t>
                            </w:r>
                          </w:p>
                          <w:p w14:paraId="59E74C2E" w14:textId="032CA5A5" w:rsidR="003F5D48" w:rsidRPr="00995D62" w:rsidRDefault="003F5D48" w:rsidP="00F1112F">
                            <w:pPr>
                              <w:pStyle w:val="ListParagraph"/>
                              <w:numPr>
                                <w:ilvl w:val="0"/>
                                <w:numId w:val="22"/>
                              </w:numPr>
                              <w:spacing w:after="240"/>
                              <w:rPr>
                                <w:rFonts w:asciiTheme="majorHAnsi" w:hAnsiTheme="majorHAnsi" w:cstheme="majorHAnsi"/>
                                <w:sz w:val="22"/>
                                <w:szCs w:val="22"/>
                              </w:rPr>
                            </w:pPr>
                            <w:r w:rsidRPr="00995D62">
                              <w:rPr>
                                <w:rFonts w:asciiTheme="majorHAnsi" w:hAnsiTheme="majorHAnsi" w:cstheme="majorHAnsi"/>
                                <w:color w:val="000000"/>
                                <w:sz w:val="22"/>
                                <w:szCs w:val="22"/>
                              </w:rPr>
                              <w:t xml:space="preserve">DURSA page 50 of 50 </w:t>
                            </w:r>
                            <w:r w:rsidR="007F7342" w:rsidRPr="00995D62">
                              <w:rPr>
                                <w:rFonts w:asciiTheme="majorHAnsi" w:hAnsiTheme="majorHAnsi" w:cstheme="majorHAnsi"/>
                                <w:b/>
                                <w:bCs/>
                                <w:color w:val="000000"/>
                                <w:sz w:val="22"/>
                                <w:szCs w:val="22"/>
                                <w:u w:val="single"/>
                              </w:rPr>
                              <w:t>not</w:t>
                            </w:r>
                            <w:r w:rsidR="007F7342" w:rsidRPr="00995D62">
                              <w:rPr>
                                <w:rFonts w:asciiTheme="majorHAnsi" w:hAnsiTheme="majorHAnsi" w:cstheme="majorHAnsi"/>
                                <w:color w:val="000000"/>
                                <w:sz w:val="22"/>
                                <w:szCs w:val="22"/>
                              </w:rPr>
                              <w:t xml:space="preserve"> signed </w:t>
                            </w:r>
                            <w:r w:rsidRPr="00995D62">
                              <w:rPr>
                                <w:rFonts w:asciiTheme="majorHAnsi" w:hAnsiTheme="majorHAnsi" w:cstheme="majorHAnsi"/>
                                <w:color w:val="000000"/>
                                <w:sz w:val="22"/>
                                <w:szCs w:val="22"/>
                              </w:rPr>
                              <w:t xml:space="preserve">since this is a Business Associate Agreement for use in </w:t>
                            </w:r>
                            <w:r w:rsidR="00BE5BFE" w:rsidRPr="00995D62">
                              <w:rPr>
                                <w:rFonts w:asciiTheme="majorHAnsi" w:hAnsiTheme="majorHAnsi" w:cstheme="majorHAnsi"/>
                                <w:color w:val="000000"/>
                                <w:sz w:val="22"/>
                                <w:szCs w:val="22"/>
                              </w:rPr>
                              <w:t>u</w:t>
                            </w:r>
                            <w:r w:rsidR="007F7342" w:rsidRPr="00995D62">
                              <w:rPr>
                                <w:rFonts w:asciiTheme="majorHAnsi" w:hAnsiTheme="majorHAnsi" w:cstheme="majorHAnsi"/>
                                <w:color w:val="000000"/>
                                <w:sz w:val="22"/>
                                <w:szCs w:val="22"/>
                              </w:rPr>
                              <w:t xml:space="preserve">ncommon </w:t>
                            </w:r>
                            <w:r w:rsidRPr="00995D62">
                              <w:rPr>
                                <w:rFonts w:asciiTheme="majorHAnsi" w:hAnsiTheme="majorHAnsi" w:cstheme="majorHAnsi"/>
                                <w:color w:val="000000"/>
                                <w:sz w:val="22"/>
                                <w:szCs w:val="22"/>
                              </w:rPr>
                              <w:t>situations between Participants, not with eHealth Exchange</w:t>
                            </w:r>
                          </w:p>
                          <w:p w14:paraId="13541DA3" w14:textId="77777777" w:rsidR="000258E7" w:rsidRPr="00995D62" w:rsidRDefault="000258E7" w:rsidP="00F1112F">
                            <w:pPr>
                              <w:pStyle w:val="ListParagraph"/>
                              <w:spacing w:after="240"/>
                              <w:ind w:left="1080"/>
                              <w:rPr>
                                <w:rFonts w:asciiTheme="majorHAnsi" w:hAnsiTheme="majorHAnsi" w:cstheme="majorHAnsi"/>
                                <w:sz w:val="22"/>
                                <w:szCs w:val="22"/>
                              </w:rPr>
                            </w:pPr>
                          </w:p>
                          <w:p w14:paraId="1D01C1BF" w14:textId="559F6C35" w:rsidR="000258E7" w:rsidRPr="00995D62" w:rsidRDefault="000258E7" w:rsidP="00F1112F">
                            <w:pPr>
                              <w:pStyle w:val="ListParagraph"/>
                              <w:numPr>
                                <w:ilvl w:val="0"/>
                                <w:numId w:val="19"/>
                              </w:numPr>
                              <w:spacing w:after="240"/>
                              <w:rPr>
                                <w:rFonts w:asciiTheme="majorHAnsi" w:hAnsiTheme="majorHAnsi" w:cstheme="majorHAnsi"/>
                                <w:sz w:val="22"/>
                                <w:szCs w:val="22"/>
                              </w:rPr>
                            </w:pPr>
                            <w:r w:rsidRPr="00995D62">
                              <w:rPr>
                                <w:rFonts w:asciiTheme="majorHAnsi" w:hAnsiTheme="majorHAnsi" w:cstheme="majorHAnsi"/>
                                <w:sz w:val="22"/>
                                <w:szCs w:val="22"/>
                              </w:rPr>
                              <w:t>The signed eHealth Exchange Participation Agreement</w:t>
                            </w:r>
                            <w:r w:rsidR="007F7342" w:rsidRPr="00995D62">
                              <w:rPr>
                                <w:rFonts w:asciiTheme="majorHAnsi" w:hAnsiTheme="majorHAnsi" w:cstheme="majorHAnsi"/>
                                <w:sz w:val="22"/>
                                <w:szCs w:val="22"/>
                              </w:rPr>
                              <w:t xml:space="preserve"> with:</w:t>
                            </w:r>
                            <w:r w:rsidRPr="00995D62">
                              <w:rPr>
                                <w:rFonts w:asciiTheme="majorHAnsi" w:hAnsiTheme="majorHAnsi" w:cstheme="majorHAnsi"/>
                                <w:color w:val="000000"/>
                                <w:sz w:val="22"/>
                                <w:szCs w:val="22"/>
                              </w:rPr>
                              <w:t xml:space="preserve">  </w:t>
                            </w:r>
                          </w:p>
                          <w:p w14:paraId="52FDB27B" w14:textId="4D1924B8" w:rsidR="003B5E26" w:rsidRPr="00995D62" w:rsidRDefault="007F7342" w:rsidP="003B5E26">
                            <w:pPr>
                              <w:pStyle w:val="ListParagraph"/>
                              <w:numPr>
                                <w:ilvl w:val="0"/>
                                <w:numId w:val="22"/>
                              </w:numPr>
                              <w:spacing w:after="240"/>
                              <w:rPr>
                                <w:rFonts w:asciiTheme="majorHAnsi" w:hAnsiTheme="majorHAnsi" w:cstheme="majorHAnsi"/>
                                <w:sz w:val="22"/>
                                <w:szCs w:val="22"/>
                              </w:rPr>
                            </w:pPr>
                            <w:r w:rsidRPr="00995D62">
                              <w:rPr>
                                <w:rFonts w:asciiTheme="majorHAnsi" w:hAnsiTheme="majorHAnsi" w:cstheme="majorHAnsi"/>
                                <w:color w:val="000000"/>
                                <w:sz w:val="22"/>
                                <w:szCs w:val="22"/>
                              </w:rPr>
                              <w:t>Y</w:t>
                            </w:r>
                            <w:r w:rsidR="000258E7" w:rsidRPr="00995D62">
                              <w:rPr>
                                <w:rFonts w:asciiTheme="majorHAnsi" w:hAnsiTheme="majorHAnsi" w:cstheme="majorHAnsi"/>
                                <w:color w:val="000000"/>
                                <w:sz w:val="22"/>
                                <w:szCs w:val="22"/>
                              </w:rPr>
                              <w:t>our organization’s name</w:t>
                            </w:r>
                            <w:r w:rsidRPr="00995D62">
                              <w:rPr>
                                <w:rFonts w:asciiTheme="majorHAnsi" w:hAnsiTheme="majorHAnsi" w:cstheme="majorHAnsi"/>
                                <w:color w:val="000000"/>
                                <w:sz w:val="22"/>
                                <w:szCs w:val="22"/>
                              </w:rPr>
                              <w:t xml:space="preserve"> </w:t>
                            </w:r>
                            <w:r w:rsidR="00F85FD4" w:rsidRPr="00995D62">
                              <w:rPr>
                                <w:rFonts w:asciiTheme="majorHAnsi" w:hAnsiTheme="majorHAnsi" w:cstheme="majorHAnsi"/>
                                <w:color w:val="000000"/>
                                <w:sz w:val="22"/>
                                <w:szCs w:val="22"/>
                              </w:rPr>
                              <w:t xml:space="preserve">and state or territory </w:t>
                            </w:r>
                            <w:r w:rsidRPr="00995D62">
                              <w:rPr>
                                <w:rFonts w:asciiTheme="majorHAnsi" w:hAnsiTheme="majorHAnsi" w:cstheme="majorHAnsi"/>
                                <w:color w:val="000000"/>
                                <w:sz w:val="22"/>
                                <w:szCs w:val="22"/>
                              </w:rPr>
                              <w:t>populated</w:t>
                            </w:r>
                            <w:r w:rsidR="00F85FD4" w:rsidRPr="00995D62">
                              <w:rPr>
                                <w:rFonts w:asciiTheme="majorHAnsi" w:hAnsiTheme="majorHAnsi" w:cstheme="majorHAnsi"/>
                                <w:color w:val="000000"/>
                                <w:sz w:val="22"/>
                                <w:szCs w:val="22"/>
                              </w:rPr>
                              <w:t xml:space="preserve"> on page 1</w:t>
                            </w:r>
                          </w:p>
                          <w:p w14:paraId="7DCB76EE" w14:textId="54EC145B" w:rsidR="00FC2B2A" w:rsidRPr="00995D62" w:rsidRDefault="007F7342" w:rsidP="003B5E26">
                            <w:pPr>
                              <w:pStyle w:val="ListParagraph"/>
                              <w:numPr>
                                <w:ilvl w:val="0"/>
                                <w:numId w:val="22"/>
                              </w:numPr>
                              <w:spacing w:after="240"/>
                              <w:rPr>
                                <w:rFonts w:asciiTheme="majorHAnsi" w:hAnsiTheme="majorHAnsi" w:cstheme="majorHAnsi"/>
                                <w:sz w:val="22"/>
                                <w:szCs w:val="22"/>
                              </w:rPr>
                            </w:pPr>
                            <w:r w:rsidRPr="00995D62">
                              <w:rPr>
                                <w:rFonts w:asciiTheme="majorHAnsi" w:hAnsiTheme="majorHAnsi" w:cstheme="majorHAnsi"/>
                                <w:color w:val="000000"/>
                                <w:sz w:val="22"/>
                                <w:szCs w:val="22"/>
                              </w:rPr>
                              <w:t>T</w:t>
                            </w:r>
                            <w:r w:rsidR="00FC2B2A" w:rsidRPr="00995D62">
                              <w:rPr>
                                <w:rFonts w:asciiTheme="majorHAnsi" w:hAnsiTheme="majorHAnsi" w:cstheme="majorHAnsi"/>
                                <w:color w:val="000000"/>
                                <w:sz w:val="22"/>
                                <w:szCs w:val="22"/>
                              </w:rPr>
                              <w:t xml:space="preserve">he name, address and contact information of your Designated Representative on page </w:t>
                            </w:r>
                            <w:r w:rsidR="00F85FD4" w:rsidRPr="00995D62">
                              <w:rPr>
                                <w:rFonts w:asciiTheme="majorHAnsi" w:hAnsiTheme="majorHAnsi" w:cstheme="majorHAnsi"/>
                                <w:color w:val="000000"/>
                                <w:sz w:val="22"/>
                                <w:szCs w:val="22"/>
                              </w:rPr>
                              <w:t>4</w:t>
                            </w:r>
                          </w:p>
                          <w:p w14:paraId="4444C3ED" w14:textId="1376206A" w:rsidR="00F85FD4" w:rsidRPr="00995D62" w:rsidRDefault="00F85FD4" w:rsidP="003B5E26">
                            <w:pPr>
                              <w:pStyle w:val="ListParagraph"/>
                              <w:numPr>
                                <w:ilvl w:val="0"/>
                                <w:numId w:val="22"/>
                              </w:numPr>
                              <w:spacing w:after="240"/>
                              <w:rPr>
                                <w:rFonts w:asciiTheme="majorHAnsi" w:hAnsiTheme="majorHAnsi" w:cstheme="majorHAnsi"/>
                                <w:sz w:val="22"/>
                                <w:szCs w:val="22"/>
                              </w:rPr>
                            </w:pPr>
                            <w:r w:rsidRPr="00995D62">
                              <w:rPr>
                                <w:rFonts w:asciiTheme="majorHAnsi" w:hAnsiTheme="majorHAnsi" w:cstheme="majorHAnsi"/>
                                <w:color w:val="000000"/>
                                <w:sz w:val="22"/>
                                <w:szCs w:val="22"/>
                              </w:rPr>
                              <w:t xml:space="preserve">Your organization’s name, </w:t>
                            </w:r>
                            <w:r w:rsidR="006B2EBE" w:rsidRPr="00995D62">
                              <w:rPr>
                                <w:rFonts w:asciiTheme="majorHAnsi" w:hAnsiTheme="majorHAnsi" w:cstheme="majorHAnsi"/>
                                <w:color w:val="000000"/>
                                <w:sz w:val="22"/>
                                <w:szCs w:val="22"/>
                              </w:rPr>
                              <w:t xml:space="preserve">signatory’s signature, </w:t>
                            </w:r>
                            <w:r w:rsidRPr="00995D62">
                              <w:rPr>
                                <w:rFonts w:asciiTheme="majorHAnsi" w:hAnsiTheme="majorHAnsi" w:cstheme="majorHAnsi"/>
                                <w:color w:val="000000"/>
                                <w:sz w:val="22"/>
                                <w:szCs w:val="22"/>
                              </w:rPr>
                              <w:t>signatory’s name</w:t>
                            </w:r>
                            <w:r w:rsidR="006B2EBE" w:rsidRPr="00995D62">
                              <w:rPr>
                                <w:rFonts w:asciiTheme="majorHAnsi" w:hAnsiTheme="majorHAnsi" w:cstheme="majorHAnsi"/>
                                <w:color w:val="000000"/>
                                <w:sz w:val="22"/>
                                <w:szCs w:val="22"/>
                              </w:rPr>
                              <w:t>, signatory’s title, signatory’s email, and signature date on page 6</w:t>
                            </w:r>
                          </w:p>
                          <w:p w14:paraId="67727375" w14:textId="7610FF2C" w:rsidR="000258E7" w:rsidRPr="00995D62" w:rsidRDefault="00CD1733" w:rsidP="00FC2B2A">
                            <w:pPr>
                              <w:pStyle w:val="ListParagraph"/>
                              <w:numPr>
                                <w:ilvl w:val="0"/>
                                <w:numId w:val="22"/>
                              </w:numPr>
                              <w:spacing w:after="240"/>
                              <w:rPr>
                                <w:rFonts w:asciiTheme="majorHAnsi" w:hAnsiTheme="majorHAnsi" w:cstheme="majorHAnsi"/>
                                <w:sz w:val="22"/>
                                <w:szCs w:val="22"/>
                              </w:rPr>
                            </w:pPr>
                            <w:r w:rsidRPr="00995D62">
                              <w:rPr>
                                <w:rFonts w:asciiTheme="majorHAnsi" w:hAnsiTheme="majorHAnsi" w:cstheme="majorHAnsi"/>
                                <w:color w:val="000000"/>
                                <w:sz w:val="22"/>
                                <w:szCs w:val="22"/>
                              </w:rPr>
                              <w:t>Your organization’s name and signature date on page 9 (</w:t>
                            </w:r>
                            <w:r w:rsidR="000258E7" w:rsidRPr="00995D62">
                              <w:rPr>
                                <w:rFonts w:asciiTheme="majorHAnsi" w:hAnsiTheme="majorHAnsi" w:cstheme="majorHAnsi"/>
                                <w:color w:val="000000"/>
                                <w:sz w:val="22"/>
                                <w:szCs w:val="22"/>
                              </w:rPr>
                              <w:t>Addendum 1</w:t>
                            </w:r>
                            <w:r w:rsidR="002A37A3" w:rsidRPr="00995D62">
                              <w:rPr>
                                <w:rFonts w:asciiTheme="majorHAnsi" w:hAnsiTheme="majorHAnsi" w:cstheme="majorHAnsi"/>
                                <w:color w:val="000000"/>
                                <w:sz w:val="22"/>
                                <w:szCs w:val="22"/>
                              </w:rPr>
                              <w:t>,</w:t>
                            </w:r>
                            <w:r w:rsidR="000258E7" w:rsidRPr="00995D62">
                              <w:rPr>
                                <w:rFonts w:asciiTheme="majorHAnsi" w:hAnsiTheme="majorHAnsi" w:cstheme="majorHAnsi"/>
                                <w:color w:val="000000"/>
                                <w:sz w:val="22"/>
                                <w:szCs w:val="22"/>
                              </w:rPr>
                              <w:t xml:space="preserve"> Business Associate Agreement)</w:t>
                            </w:r>
                            <w:r w:rsidR="000258E7" w:rsidRPr="00995D62">
                              <w:rPr>
                                <w:rFonts w:asciiTheme="majorHAnsi" w:hAnsiTheme="majorHAnsi" w:cstheme="majorHAnsi"/>
                                <w:i/>
                                <w:iCs/>
                                <w:color w:val="FF0000"/>
                                <w:sz w:val="22"/>
                                <w:szCs w:val="22"/>
                              </w:rPr>
                              <w:t xml:space="preserve"> </w:t>
                            </w:r>
                            <w:r w:rsidR="000258E7" w:rsidRPr="00995D62">
                              <w:rPr>
                                <w:rFonts w:asciiTheme="majorHAnsi" w:hAnsiTheme="majorHAnsi" w:cstheme="majorHAnsi"/>
                                <w:color w:val="FF0000"/>
                                <w:sz w:val="22"/>
                                <w:szCs w:val="22"/>
                              </w:rPr>
                              <w:t xml:space="preserve">  </w:t>
                            </w:r>
                          </w:p>
                          <w:p w14:paraId="2CC43CC0" w14:textId="6FD2FB69" w:rsidR="000258E7" w:rsidRPr="00995D62" w:rsidRDefault="000258E7" w:rsidP="00F1112F">
                            <w:pPr>
                              <w:pStyle w:val="Default"/>
                              <w:numPr>
                                <w:ilvl w:val="0"/>
                                <w:numId w:val="19"/>
                              </w:numPr>
                              <w:spacing w:after="240" w:line="264" w:lineRule="auto"/>
                              <w:rPr>
                                <w:rFonts w:asciiTheme="majorHAnsi" w:hAnsiTheme="majorHAnsi" w:cstheme="majorHAnsi"/>
                                <w:sz w:val="22"/>
                                <w:szCs w:val="22"/>
                              </w:rPr>
                            </w:pPr>
                            <w:r w:rsidRPr="00995D62">
                              <w:rPr>
                                <w:rFonts w:asciiTheme="majorHAnsi" w:hAnsiTheme="majorHAnsi" w:cstheme="majorHAnsi"/>
                                <w:sz w:val="22"/>
                                <w:szCs w:val="22"/>
                              </w:rPr>
                              <w:t>The signed eHealth Exchange Testing Agreement</w:t>
                            </w:r>
                            <w:r w:rsidR="002D5BE3" w:rsidRPr="00995D62">
                              <w:rPr>
                                <w:rFonts w:asciiTheme="majorHAnsi" w:hAnsiTheme="majorHAnsi" w:cstheme="majorHAnsi"/>
                                <w:sz w:val="22"/>
                                <w:szCs w:val="22"/>
                              </w:rPr>
                              <w:t xml:space="preserve"> (unless </w:t>
                            </w:r>
                            <w:r w:rsidR="005862E1" w:rsidRPr="00995D62">
                              <w:rPr>
                                <w:rFonts w:asciiTheme="majorHAnsi" w:hAnsiTheme="majorHAnsi" w:cstheme="majorHAnsi"/>
                                <w:sz w:val="22"/>
                                <w:szCs w:val="22"/>
                              </w:rPr>
                              <w:t xml:space="preserve">your organization will </w:t>
                            </w:r>
                            <w:r w:rsidR="002D5BE3" w:rsidRPr="00995D62">
                              <w:rPr>
                                <w:rFonts w:asciiTheme="majorHAnsi" w:hAnsiTheme="majorHAnsi" w:cstheme="majorHAnsi"/>
                                <w:sz w:val="22"/>
                                <w:szCs w:val="22"/>
                              </w:rPr>
                              <w:t xml:space="preserve">exchange via FHIR </w:t>
                            </w:r>
                            <w:r w:rsidR="002D5BE3" w:rsidRPr="00995D62">
                              <w:rPr>
                                <w:rFonts w:asciiTheme="majorHAnsi" w:hAnsiTheme="majorHAnsi" w:cstheme="majorHAnsi"/>
                                <w:b/>
                                <w:bCs/>
                                <w:sz w:val="22"/>
                                <w:szCs w:val="22"/>
                              </w:rPr>
                              <w:t>only</w:t>
                            </w:r>
                            <w:r w:rsidR="002D5BE3" w:rsidRPr="00995D62">
                              <w:rPr>
                                <w:rFonts w:asciiTheme="majorHAnsi" w:hAnsiTheme="majorHAnsi" w:cstheme="majorHAnsi"/>
                                <w:sz w:val="22"/>
                                <w:szCs w:val="22"/>
                              </w:rPr>
                              <w:t>)</w:t>
                            </w:r>
                          </w:p>
                          <w:p w14:paraId="4A236DED" w14:textId="77787999" w:rsidR="00EE4683" w:rsidRPr="00995D62" w:rsidRDefault="00EE4683" w:rsidP="00B768C5">
                            <w:pPr>
                              <w:pStyle w:val="Default"/>
                              <w:numPr>
                                <w:ilvl w:val="0"/>
                                <w:numId w:val="19"/>
                              </w:numPr>
                              <w:spacing w:line="264" w:lineRule="auto"/>
                              <w:rPr>
                                <w:rFonts w:asciiTheme="majorHAnsi" w:hAnsiTheme="majorHAnsi" w:cstheme="majorHAnsi"/>
                                <w:sz w:val="22"/>
                                <w:szCs w:val="22"/>
                              </w:rPr>
                            </w:pPr>
                            <w:r w:rsidRPr="00995D62">
                              <w:rPr>
                                <w:rFonts w:asciiTheme="majorHAnsi" w:hAnsiTheme="majorHAnsi" w:cstheme="majorHAnsi"/>
                                <w:sz w:val="22"/>
                                <w:szCs w:val="22"/>
                              </w:rPr>
                              <w:t xml:space="preserve">The completed </w:t>
                            </w:r>
                            <w:r w:rsidR="003B5E26" w:rsidRPr="00995D62">
                              <w:rPr>
                                <w:rFonts w:asciiTheme="majorHAnsi" w:hAnsiTheme="majorHAnsi" w:cstheme="majorHAnsi"/>
                                <w:sz w:val="22"/>
                                <w:szCs w:val="22"/>
                              </w:rPr>
                              <w:t>C</w:t>
                            </w:r>
                            <w:r w:rsidR="00717AC6" w:rsidRPr="00995D62">
                              <w:rPr>
                                <w:rFonts w:asciiTheme="majorHAnsi" w:hAnsiTheme="majorHAnsi" w:cstheme="majorHAnsi"/>
                                <w:sz w:val="22"/>
                                <w:szCs w:val="22"/>
                              </w:rPr>
                              <w:t xml:space="preserve">ontact </w:t>
                            </w:r>
                            <w:r w:rsidR="003B5E26" w:rsidRPr="00995D62">
                              <w:rPr>
                                <w:rFonts w:asciiTheme="majorHAnsi" w:hAnsiTheme="majorHAnsi" w:cstheme="majorHAnsi"/>
                                <w:sz w:val="22"/>
                                <w:szCs w:val="22"/>
                              </w:rPr>
                              <w:t>L</w:t>
                            </w:r>
                            <w:r w:rsidR="00717AC6" w:rsidRPr="00995D62">
                              <w:rPr>
                                <w:rFonts w:asciiTheme="majorHAnsi" w:hAnsiTheme="majorHAnsi" w:cstheme="majorHAnsi"/>
                                <w:sz w:val="22"/>
                                <w:szCs w:val="22"/>
                              </w:rPr>
                              <w:t>ist</w:t>
                            </w:r>
                            <w:r w:rsidR="0028421E" w:rsidRPr="00995D62">
                              <w:rPr>
                                <w:rFonts w:asciiTheme="majorHAnsi" w:hAnsiTheme="majorHAnsi" w:cstheme="majorHAnsi"/>
                                <w:sz w:val="22"/>
                                <w:szCs w:val="22"/>
                              </w:rPr>
                              <w:t xml:space="preserve"> </w:t>
                            </w:r>
                            <w:r w:rsidR="00740686" w:rsidRPr="00995D62">
                              <w:rPr>
                                <w:rFonts w:asciiTheme="majorHAnsi" w:hAnsiTheme="majorHAnsi" w:cstheme="majorHAnsi"/>
                                <w:sz w:val="22"/>
                                <w:szCs w:val="22"/>
                              </w:rPr>
                              <w:t xml:space="preserve">listing </w:t>
                            </w:r>
                            <w:r w:rsidR="00582F5D" w:rsidRPr="00995D62">
                              <w:rPr>
                                <w:rFonts w:asciiTheme="majorHAnsi" w:hAnsiTheme="majorHAnsi" w:cstheme="majorHAnsi"/>
                                <w:sz w:val="22"/>
                                <w:szCs w:val="22"/>
                              </w:rPr>
                              <w:t>e</w:t>
                            </w:r>
                            <w:r w:rsidR="00717AC6" w:rsidRPr="00995D62">
                              <w:rPr>
                                <w:rFonts w:asciiTheme="majorHAnsi" w:hAnsiTheme="majorHAnsi" w:cstheme="majorHAnsi"/>
                                <w:sz w:val="22"/>
                                <w:szCs w:val="22"/>
                              </w:rPr>
                              <w:t xml:space="preserve">ach </w:t>
                            </w:r>
                            <w:r w:rsidR="00740686" w:rsidRPr="00995D62">
                              <w:rPr>
                                <w:rFonts w:asciiTheme="majorHAnsi" w:hAnsiTheme="majorHAnsi" w:cstheme="majorHAnsi"/>
                                <w:sz w:val="22"/>
                                <w:szCs w:val="22"/>
                              </w:rPr>
                              <w:t>individual or group email account you wish to receive notifications from e</w:t>
                            </w:r>
                            <w:r w:rsidR="003E7E01" w:rsidRPr="00995D62">
                              <w:rPr>
                                <w:rFonts w:asciiTheme="majorHAnsi" w:hAnsiTheme="majorHAnsi" w:cstheme="majorHAnsi"/>
                                <w:sz w:val="22"/>
                                <w:szCs w:val="22"/>
                              </w:rPr>
                              <w:t>Health Exchange</w:t>
                            </w:r>
                            <w:r w:rsidR="00582F5D" w:rsidRPr="00995D62">
                              <w:rPr>
                                <w:rFonts w:asciiTheme="majorHAnsi" w:hAnsiTheme="majorHAnsi" w:cstheme="majorHAnsi"/>
                                <w:sz w:val="22"/>
                                <w:szCs w:val="22"/>
                              </w:rPr>
                              <w:t>)</w:t>
                            </w:r>
                          </w:p>
                          <w:p w14:paraId="70441CA6" w14:textId="77777777" w:rsidR="000258E7" w:rsidRPr="00995D62" w:rsidRDefault="000258E7" w:rsidP="00DB33B3">
                            <w:pPr>
                              <w:autoSpaceDE w:val="0"/>
                              <w:autoSpaceDN w:val="0"/>
                              <w:adjustRightInd w:val="0"/>
                              <w:jc w:val="both"/>
                              <w:rPr>
                                <w:rFonts w:asciiTheme="majorHAnsi" w:hAnsiTheme="majorHAnsi" w:cstheme="majorHAnsi"/>
                                <w:sz w:val="22"/>
                                <w:szCs w:val="22"/>
                              </w:rPr>
                            </w:pPr>
                          </w:p>
                          <w:p w14:paraId="000BEED7" w14:textId="77777777" w:rsidR="000258E7" w:rsidRPr="00995D62" w:rsidRDefault="000258E7" w:rsidP="00934A5B">
                            <w:pPr>
                              <w:autoSpaceDE w:val="0"/>
                              <w:autoSpaceDN w:val="0"/>
                              <w:adjustRightInd w:val="0"/>
                              <w:spacing w:after="120"/>
                              <w:jc w:val="both"/>
                              <w:rPr>
                                <w:rFonts w:asciiTheme="majorHAnsi" w:hAnsiTheme="majorHAnsi" w:cstheme="majorHAnsi"/>
                                <w:sz w:val="22"/>
                                <w:szCs w:val="22"/>
                              </w:rPr>
                            </w:pPr>
                            <w:r w:rsidRPr="00995D62">
                              <w:rPr>
                                <w:rFonts w:asciiTheme="majorHAnsi" w:hAnsiTheme="majorHAnsi" w:cstheme="majorHAnsi"/>
                                <w:sz w:val="22"/>
                                <w:szCs w:val="22"/>
                              </w:rPr>
                              <w:t xml:space="preserve">This document serves as an application to participate in the eHealth Exchange.  Those who participate in this electronic exchange of health information are known as “Participants.”  </w:t>
                            </w:r>
                          </w:p>
                          <w:p w14:paraId="64D65C2F" w14:textId="338DD0F5" w:rsidR="000258E7" w:rsidRPr="00995D62" w:rsidRDefault="000258E7" w:rsidP="00934A5B">
                            <w:pPr>
                              <w:widowControl w:val="0"/>
                              <w:tabs>
                                <w:tab w:val="left" w:pos="1575"/>
                              </w:tabs>
                              <w:autoSpaceDE w:val="0"/>
                              <w:autoSpaceDN w:val="0"/>
                              <w:adjustRightInd w:val="0"/>
                              <w:jc w:val="both"/>
                              <w:rPr>
                                <w:rFonts w:asciiTheme="majorHAnsi" w:hAnsiTheme="majorHAnsi" w:cstheme="majorHAnsi"/>
                                <w:sz w:val="22"/>
                                <w:szCs w:val="22"/>
                              </w:rPr>
                            </w:pPr>
                            <w:r w:rsidRPr="00995D62">
                              <w:rPr>
                                <w:rFonts w:asciiTheme="majorHAnsi" w:hAnsiTheme="majorHAnsi" w:cstheme="majorHAnsi"/>
                                <w:sz w:val="22"/>
                                <w:szCs w:val="22"/>
                              </w:rPr>
                              <w:t xml:space="preserve">Organizations that wish to be considered for “Participant” status should complete and submit this Application for Participation. </w:t>
                            </w:r>
                            <w:r w:rsidR="00E30F76">
                              <w:rPr>
                                <w:rFonts w:asciiTheme="majorHAnsi" w:hAnsiTheme="majorHAnsi" w:cstheme="majorHAnsi"/>
                                <w:sz w:val="22"/>
                                <w:szCs w:val="22"/>
                              </w:rPr>
                              <w:t xml:space="preserve"> </w:t>
                            </w:r>
                            <w:r w:rsidRPr="00995D62">
                              <w:rPr>
                                <w:rFonts w:asciiTheme="majorHAnsi" w:hAnsiTheme="majorHAnsi" w:cstheme="majorHAnsi"/>
                                <w:sz w:val="22"/>
                                <w:szCs w:val="22"/>
                              </w:rPr>
                              <w:t xml:space="preserve">The eHealth Exchange Coordinating Committee (“Coordinating Committee”) is responsible for reviewing and acting upon Applications for Participation.  The Participants have granted the Coordinating Committee this responsibility in Section 4.03 of the DURSA.  </w:t>
                            </w:r>
                          </w:p>
                          <w:p w14:paraId="0E9B6C1E" w14:textId="77777777" w:rsidR="000258E7" w:rsidRPr="00995D62" w:rsidRDefault="000258E7" w:rsidP="00934A5B">
                            <w:pPr>
                              <w:widowControl w:val="0"/>
                              <w:tabs>
                                <w:tab w:val="left" w:pos="1575"/>
                              </w:tabs>
                              <w:autoSpaceDE w:val="0"/>
                              <w:autoSpaceDN w:val="0"/>
                              <w:adjustRightInd w:val="0"/>
                              <w:jc w:val="both"/>
                              <w:rPr>
                                <w:rFonts w:asciiTheme="majorHAnsi" w:hAnsiTheme="majorHAnsi" w:cstheme="majorHAnsi"/>
                                <w:sz w:val="22"/>
                                <w:szCs w:val="22"/>
                              </w:rPr>
                            </w:pPr>
                          </w:p>
                          <w:p w14:paraId="7B8F715E" w14:textId="52807B99" w:rsidR="000258E7" w:rsidRPr="00995D62" w:rsidRDefault="000258E7" w:rsidP="00934A5B">
                            <w:pPr>
                              <w:widowControl w:val="0"/>
                              <w:tabs>
                                <w:tab w:val="left" w:pos="1575"/>
                              </w:tabs>
                              <w:autoSpaceDE w:val="0"/>
                              <w:autoSpaceDN w:val="0"/>
                              <w:adjustRightInd w:val="0"/>
                              <w:jc w:val="both"/>
                              <w:rPr>
                                <w:rFonts w:asciiTheme="majorHAnsi" w:hAnsiTheme="majorHAnsi" w:cstheme="majorHAnsi"/>
                                <w:sz w:val="22"/>
                                <w:szCs w:val="22"/>
                              </w:rPr>
                            </w:pPr>
                            <w:r w:rsidRPr="00995D62">
                              <w:rPr>
                                <w:rFonts w:asciiTheme="majorHAnsi" w:hAnsiTheme="majorHAnsi" w:cstheme="majorHAnsi"/>
                                <w:sz w:val="22"/>
                                <w:szCs w:val="22"/>
                              </w:rPr>
                              <w:t xml:space="preserve">To assist the Coordinating Committee </w:t>
                            </w:r>
                            <w:r w:rsidR="003B5E26" w:rsidRPr="00995D62">
                              <w:rPr>
                                <w:rFonts w:asciiTheme="majorHAnsi" w:hAnsiTheme="majorHAnsi" w:cstheme="majorHAnsi"/>
                                <w:sz w:val="22"/>
                                <w:szCs w:val="22"/>
                              </w:rPr>
                              <w:t xml:space="preserve">in </w:t>
                            </w:r>
                            <w:r w:rsidRPr="00995D62">
                              <w:rPr>
                                <w:rFonts w:asciiTheme="majorHAnsi" w:hAnsiTheme="majorHAnsi" w:cstheme="majorHAnsi"/>
                                <w:sz w:val="22"/>
                                <w:szCs w:val="22"/>
                              </w:rPr>
                              <w:t>fulfill</w:t>
                            </w:r>
                            <w:r w:rsidR="003B5E26" w:rsidRPr="00995D62">
                              <w:rPr>
                                <w:rFonts w:asciiTheme="majorHAnsi" w:hAnsiTheme="majorHAnsi" w:cstheme="majorHAnsi"/>
                                <w:sz w:val="22"/>
                                <w:szCs w:val="22"/>
                              </w:rPr>
                              <w:t>ing</w:t>
                            </w:r>
                            <w:r w:rsidRPr="00995D62">
                              <w:rPr>
                                <w:rFonts w:asciiTheme="majorHAnsi" w:hAnsiTheme="majorHAnsi" w:cstheme="majorHAnsi"/>
                                <w:sz w:val="22"/>
                                <w:szCs w:val="22"/>
                              </w:rPr>
                              <w:t xml:space="preserve"> its responsibility in a consistent and effective manner, the Participants have adopted an Operating Policy and Procedure for Review and Disposition of Applications (</w:t>
                            </w:r>
                            <w:r w:rsidR="003B5E26" w:rsidRPr="00995D62">
                              <w:rPr>
                                <w:rFonts w:asciiTheme="majorHAnsi" w:hAnsiTheme="majorHAnsi" w:cstheme="majorHAnsi"/>
                                <w:sz w:val="22"/>
                                <w:szCs w:val="22"/>
                              </w:rPr>
                              <w:t>www</w:t>
                            </w:r>
                            <w:r w:rsidR="0028421E" w:rsidRPr="00995D62">
                              <w:rPr>
                                <w:rFonts w:asciiTheme="majorHAnsi" w:hAnsiTheme="majorHAnsi" w:cstheme="majorHAnsi"/>
                                <w:sz w:val="22"/>
                                <w:szCs w:val="22"/>
                              </w:rPr>
                              <w:t>.</w:t>
                            </w:r>
                            <w:r w:rsidR="003B5E26" w:rsidRPr="00995D62">
                              <w:rPr>
                                <w:rFonts w:asciiTheme="majorHAnsi" w:hAnsiTheme="majorHAnsi" w:cstheme="majorHAnsi"/>
                                <w:sz w:val="22"/>
                                <w:szCs w:val="22"/>
                              </w:rPr>
                              <w:t>ehealthexchange.org</w:t>
                            </w:r>
                            <w:r w:rsidRPr="00995D62">
                              <w:rPr>
                                <w:rFonts w:asciiTheme="majorHAnsi" w:hAnsiTheme="majorHAnsi" w:cstheme="majorHAnsi"/>
                                <w:sz w:val="22"/>
                                <w:szCs w:val="22"/>
                              </w:rPr>
                              <w:t xml:space="preserve">).  The Coordinating Committee will review the Applicant’s Application in accordance with this Operating Policy and Procedure.  </w:t>
                            </w:r>
                          </w:p>
                          <w:p w14:paraId="48FD2560" w14:textId="77777777" w:rsidR="000258E7" w:rsidRPr="00995D62" w:rsidRDefault="000258E7" w:rsidP="00934A5B">
                            <w:pPr>
                              <w:widowControl w:val="0"/>
                              <w:tabs>
                                <w:tab w:val="left" w:pos="1575"/>
                              </w:tabs>
                              <w:autoSpaceDE w:val="0"/>
                              <w:autoSpaceDN w:val="0"/>
                              <w:adjustRightInd w:val="0"/>
                              <w:jc w:val="both"/>
                              <w:rPr>
                                <w:rFonts w:asciiTheme="majorHAnsi" w:hAnsiTheme="majorHAnsi" w:cstheme="majorHAnsi"/>
                                <w:sz w:val="22"/>
                                <w:szCs w:val="22"/>
                              </w:rPr>
                            </w:pPr>
                          </w:p>
                          <w:p w14:paraId="328FA207" w14:textId="77777777" w:rsidR="000258E7" w:rsidRPr="00995D62" w:rsidRDefault="000258E7" w:rsidP="00C32515">
                            <w:pPr>
                              <w:widowControl w:val="0"/>
                              <w:tabs>
                                <w:tab w:val="left" w:pos="1575"/>
                              </w:tabs>
                              <w:autoSpaceDE w:val="0"/>
                              <w:autoSpaceDN w:val="0"/>
                              <w:adjustRightInd w:val="0"/>
                              <w:jc w:val="both"/>
                              <w:rPr>
                                <w:rFonts w:asciiTheme="majorHAnsi" w:hAnsiTheme="majorHAnsi" w:cstheme="majorHAnsi"/>
                                <w:sz w:val="22"/>
                                <w:szCs w:val="22"/>
                              </w:rPr>
                            </w:pPr>
                            <w:r w:rsidRPr="00995D62">
                              <w:rPr>
                                <w:rFonts w:asciiTheme="majorHAnsi" w:hAnsiTheme="majorHAnsi" w:cstheme="majorHAnsi"/>
                                <w:sz w:val="22"/>
                                <w:szCs w:val="22"/>
                              </w:rPr>
                              <w:t>All information in this Application for Participation will be used by the Coordinating Committee to determine whether the Applicant meets the eligibility requirements for participation.</w:t>
                            </w:r>
                          </w:p>
                          <w:p w14:paraId="4B47AB54" w14:textId="77777777" w:rsidR="000258E7" w:rsidRPr="00AA384A" w:rsidRDefault="000258E7" w:rsidP="00934A5B">
                            <w:pPr>
                              <w:widowControl w:val="0"/>
                              <w:tabs>
                                <w:tab w:val="left" w:pos="1575"/>
                              </w:tabs>
                              <w:autoSpaceDE w:val="0"/>
                              <w:autoSpaceDN w:val="0"/>
                              <w:adjustRightInd w:val="0"/>
                              <w:jc w:val="both"/>
                              <w:rPr>
                                <w:rFonts w:asciiTheme="majorHAnsi" w:hAnsiTheme="majorHAnsi" w:cstheme="majorHAnsi"/>
                                <w:szCs w:val="28"/>
                              </w:rPr>
                            </w:pPr>
                          </w:p>
                          <w:p w14:paraId="1784859E" w14:textId="1D74C1DE" w:rsidR="000258E7" w:rsidRPr="00AA384A" w:rsidRDefault="000258E7" w:rsidP="00934A5B">
                            <w:pPr>
                              <w:widowControl w:val="0"/>
                              <w:tabs>
                                <w:tab w:val="left" w:pos="1440"/>
                              </w:tabs>
                              <w:autoSpaceDE w:val="0"/>
                              <w:autoSpaceDN w:val="0"/>
                              <w:adjustRightInd w:val="0"/>
                              <w:jc w:val="both"/>
                              <w:rPr>
                                <w:rFonts w:asciiTheme="majorHAnsi" w:hAnsiTheme="majorHAnsi" w:cstheme="majorHAnsi"/>
                                <w:szCs w:val="28"/>
                              </w:rPr>
                            </w:pPr>
                            <w:r w:rsidRPr="00AA384A">
                              <w:rPr>
                                <w:rFonts w:asciiTheme="majorHAnsi" w:hAnsiTheme="majorHAnsi" w:cstheme="majorHAnsi"/>
                                <w:szCs w:val="28"/>
                              </w:rPr>
                              <w:t xml:space="preserve">If the Coordinating Committee determines that the Applicant meets the eligibility requirements for participation and has successfully completed all applicable technical testing, the Coordinating Committee will conditionally accept the Applicant as a Participant.  </w:t>
                            </w:r>
                          </w:p>
                          <w:p w14:paraId="5206B88B" w14:textId="77777777" w:rsidR="000258E7" w:rsidRPr="00AA384A" w:rsidRDefault="000258E7" w:rsidP="00934A5B">
                            <w:pPr>
                              <w:widowControl w:val="0"/>
                              <w:tabs>
                                <w:tab w:val="left" w:pos="1440"/>
                              </w:tabs>
                              <w:autoSpaceDE w:val="0"/>
                              <w:autoSpaceDN w:val="0"/>
                              <w:adjustRightInd w:val="0"/>
                              <w:jc w:val="both"/>
                              <w:rPr>
                                <w:rFonts w:asciiTheme="majorHAnsi" w:hAnsiTheme="majorHAnsi" w:cstheme="majorHAnsi"/>
                                <w:szCs w:val="28"/>
                              </w:rPr>
                            </w:pPr>
                          </w:p>
                          <w:p w14:paraId="66E28489" w14:textId="77777777" w:rsidR="000258E7" w:rsidRPr="00AA384A" w:rsidRDefault="000258E7" w:rsidP="009C121D">
                            <w:pPr>
                              <w:widowControl w:val="0"/>
                              <w:tabs>
                                <w:tab w:val="left" w:pos="1440"/>
                              </w:tabs>
                              <w:autoSpaceDE w:val="0"/>
                              <w:autoSpaceDN w:val="0"/>
                              <w:adjustRightInd w:val="0"/>
                              <w:jc w:val="both"/>
                              <w:rPr>
                                <w:rFonts w:asciiTheme="majorHAnsi" w:hAnsiTheme="majorHAnsi" w:cstheme="majorHAnsi"/>
                                <w:szCs w:val="28"/>
                              </w:rPr>
                            </w:pPr>
                            <w:r w:rsidRPr="00AA384A">
                              <w:rPr>
                                <w:rFonts w:asciiTheme="majorHAnsi" w:hAnsiTheme="majorHAnsi" w:cstheme="majorHAnsi"/>
                                <w:szCs w:val="28"/>
                              </w:rPr>
                              <w:t xml:space="preserve">The Applicant becomes a Participant only when: (i) the Applicant’s system is operational, in production, and ready to exchange information with other Participants in production; (ii) the Applicant has installed the production Digital Credentials (i.e., production X.509 digital certificate), if applicable; and (iii) the DURSA Joinder Agreement has been countersigned by the Coordinating Committee and a copy sent back to the Applicant.  Until all of the foregoing have occurred, the Applicant may not publicly refer to itself as a “Participant.”  </w:t>
                            </w:r>
                          </w:p>
                          <w:p w14:paraId="1B036605" w14:textId="77777777" w:rsidR="000258E7" w:rsidRPr="00AA384A" w:rsidRDefault="000258E7" w:rsidP="009C121D">
                            <w:pPr>
                              <w:widowControl w:val="0"/>
                              <w:tabs>
                                <w:tab w:val="left" w:pos="1440"/>
                              </w:tabs>
                              <w:autoSpaceDE w:val="0"/>
                              <w:autoSpaceDN w:val="0"/>
                              <w:adjustRightInd w:val="0"/>
                              <w:jc w:val="both"/>
                              <w:rPr>
                                <w:rFonts w:asciiTheme="majorHAnsi" w:hAnsiTheme="majorHAnsi" w:cstheme="majorHAnsi"/>
                                <w:szCs w:val="28"/>
                              </w:rPr>
                            </w:pPr>
                          </w:p>
                          <w:p w14:paraId="6C6D9705" w14:textId="77777777" w:rsidR="000258E7" w:rsidRPr="00AA384A" w:rsidRDefault="000258E7" w:rsidP="009C121D">
                            <w:pPr>
                              <w:widowControl w:val="0"/>
                              <w:tabs>
                                <w:tab w:val="left" w:pos="1440"/>
                              </w:tabs>
                              <w:autoSpaceDE w:val="0"/>
                              <w:autoSpaceDN w:val="0"/>
                              <w:adjustRightInd w:val="0"/>
                              <w:jc w:val="both"/>
                              <w:rPr>
                                <w:rFonts w:asciiTheme="majorHAnsi" w:hAnsiTheme="majorHAnsi" w:cstheme="majorHAnsi"/>
                                <w:b/>
                                <w:bCs/>
                                <w:color w:val="FF0000"/>
                                <w:szCs w:val="28"/>
                              </w:rPr>
                            </w:pPr>
                            <w:r w:rsidRPr="00AA384A">
                              <w:rPr>
                                <w:rFonts w:asciiTheme="majorHAnsi" w:hAnsiTheme="majorHAnsi" w:cstheme="majorHAnsi"/>
                                <w:b/>
                                <w:bCs/>
                                <w:szCs w:val="28"/>
                              </w:rPr>
                              <w:t xml:space="preserve">NOTE:  The DURSA Joinder Agreement and Participation Agreement WILL NOT be countersigned by the Coordinating Committee until your organization has installed digital security certificates in your production environment and eHealth Exchange staff has entered your organizations routing endpoints in the eHealth Exchange directory.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05126A6" id="_x0000_t202" coordsize="21600,21600" o:spt="202" path="m,l,21600r21600,l21600,xe">
                <v:stroke joinstyle="miter"/>
                <v:path gradientshapeok="t" o:connecttype="rect"/>
              </v:shapetype>
              <v:shape id="Text Box 3" o:spid="_x0000_s1026" type="#_x0000_t202" style="position:absolute;margin-left:0;margin-top:12.25pt;width:503.3pt;height:615.45pt;z-index:25165721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">
                <v:textbox>
                  <w:txbxContent>
                    <w:p w14:paraId="27387C98" w14:textId="77777777" w:rsidR="000258E7" w:rsidRPr="00E30F76" w:rsidRDefault="000258E7" w:rsidP="00DD6FC5">
                      <w:pPr>
                        <w:autoSpaceDE w:val="0"/>
                        <w:autoSpaceDN w:val="0"/>
                        <w:adjustRightInd w:val="0"/>
                        <w:spacing w:before="120" w:after="120"/>
                        <w:jc w:val="center"/>
                        <w:rPr>
                          <w:rFonts w:asciiTheme="majorHAnsi" w:hAnsiTheme="majorHAnsi" w:cstheme="majorHAnsi"/>
                          <w:b/>
                          <w:bCs/>
                          <w:sz w:val="22"/>
                          <w:szCs w:val="22"/>
                        </w:rPr>
                      </w:pPr>
                      <w:r w:rsidRPr="00E30F76">
                        <w:rPr>
                          <w:rFonts w:asciiTheme="majorHAnsi" w:hAnsiTheme="majorHAnsi" w:cstheme="majorHAnsi"/>
                          <w:b/>
                          <w:bCs/>
                          <w:sz w:val="22"/>
                          <w:szCs w:val="22"/>
                        </w:rPr>
                        <w:t>INSTRUCTIONS:</w:t>
                      </w:r>
                    </w:p>
                    <w:p w14:paraId="3E374A65" w14:textId="0C7FF379" w:rsidR="000258E7" w:rsidRPr="00995D62" w:rsidRDefault="000258E7" w:rsidP="00995D62">
                      <w:pPr>
                        <w:autoSpaceDE w:val="0"/>
                        <w:autoSpaceDN w:val="0"/>
                        <w:adjustRightInd w:val="0"/>
                        <w:jc w:val="center"/>
                        <w:rPr>
                          <w:rFonts w:asciiTheme="majorHAnsi" w:hAnsiTheme="majorHAnsi" w:cstheme="majorHAnsi"/>
                          <w:sz w:val="22"/>
                          <w:szCs w:val="22"/>
                        </w:rPr>
                      </w:pPr>
                      <w:r w:rsidRPr="00995D62">
                        <w:rPr>
                          <w:rFonts w:asciiTheme="majorHAnsi" w:hAnsiTheme="majorHAnsi" w:cstheme="majorHAnsi"/>
                          <w:b/>
                          <w:sz w:val="22"/>
                          <w:szCs w:val="22"/>
                        </w:rPr>
                        <w:t xml:space="preserve">Please </w:t>
                      </w:r>
                      <w:r w:rsidR="00BE5BFE" w:rsidRPr="00995D62">
                        <w:rPr>
                          <w:rFonts w:asciiTheme="majorHAnsi" w:hAnsiTheme="majorHAnsi" w:cstheme="majorHAnsi"/>
                          <w:b/>
                          <w:sz w:val="22"/>
                          <w:szCs w:val="22"/>
                        </w:rPr>
                        <w:t xml:space="preserve">populate </w:t>
                      </w:r>
                      <w:r w:rsidRPr="00995D62">
                        <w:rPr>
                          <w:rFonts w:asciiTheme="majorHAnsi" w:hAnsiTheme="majorHAnsi" w:cstheme="majorHAnsi"/>
                          <w:b/>
                          <w:sz w:val="22"/>
                          <w:szCs w:val="22"/>
                        </w:rPr>
                        <w:t xml:space="preserve">and e-mail the following information to </w:t>
                      </w:r>
                      <w:hyperlink r:id="rId10" w:history="1">
                        <w:r w:rsidRPr="00995D62">
                          <w:rPr>
                            <w:rStyle w:val="Hyperlink"/>
                            <w:rFonts w:asciiTheme="majorHAnsi" w:hAnsiTheme="majorHAnsi" w:cstheme="majorHAnsi"/>
                            <w:sz w:val="22"/>
                            <w:szCs w:val="22"/>
                          </w:rPr>
                          <w:t>administrator@ehealthexchange.</w:t>
                        </w:r>
                        <w:r w:rsidRPr="00995D62">
                          <w:rPr>
                            <w:rStyle w:val="Hyperlink"/>
                            <w:rFonts w:asciiTheme="majorHAnsi" w:hAnsiTheme="majorHAnsi" w:cstheme="majorHAnsi"/>
                            <w:bCs/>
                            <w:sz w:val="22"/>
                            <w:szCs w:val="22"/>
                          </w:rPr>
                          <w:t>org</w:t>
                        </w:r>
                      </w:hyperlink>
                      <w:r w:rsidR="00BE5BFE" w:rsidRPr="00995D62">
                        <w:rPr>
                          <w:rFonts w:asciiTheme="majorHAnsi" w:hAnsiTheme="majorHAnsi" w:cstheme="majorHAnsi"/>
                          <w:sz w:val="22"/>
                          <w:szCs w:val="22"/>
                        </w:rPr>
                        <w:t xml:space="preserve"> </w:t>
                      </w:r>
                      <w:r w:rsidR="00BE5BFE" w:rsidRPr="00995D62">
                        <w:rPr>
                          <w:rFonts w:asciiTheme="majorHAnsi" w:hAnsiTheme="majorHAnsi" w:cstheme="majorHAnsi"/>
                          <w:b/>
                          <w:bCs/>
                          <w:sz w:val="22"/>
                          <w:szCs w:val="22"/>
                        </w:rPr>
                        <w:t>using</w:t>
                      </w:r>
                      <w:r w:rsidR="00BE5BFE" w:rsidRPr="00995D62">
                        <w:rPr>
                          <w:rFonts w:asciiTheme="majorHAnsi" w:hAnsiTheme="majorHAnsi" w:cstheme="majorHAnsi"/>
                          <w:sz w:val="22"/>
                          <w:szCs w:val="22"/>
                        </w:rPr>
                        <w:t xml:space="preserve"> </w:t>
                      </w:r>
                      <w:r w:rsidR="003F5D48" w:rsidRPr="00995D62">
                        <w:rPr>
                          <w:rFonts w:asciiTheme="majorHAnsi" w:hAnsiTheme="majorHAnsi" w:cstheme="majorHAnsi"/>
                          <w:b/>
                          <w:bCs/>
                          <w:sz w:val="22"/>
                          <w:szCs w:val="22"/>
                        </w:rPr>
                        <w:t xml:space="preserve">current </w:t>
                      </w:r>
                      <w:r w:rsidRPr="00995D62">
                        <w:rPr>
                          <w:rFonts w:asciiTheme="majorHAnsi" w:hAnsiTheme="majorHAnsi" w:cstheme="majorHAnsi"/>
                          <w:b/>
                          <w:bCs/>
                          <w:sz w:val="22"/>
                          <w:szCs w:val="22"/>
                        </w:rPr>
                        <w:t>document</w:t>
                      </w:r>
                      <w:r w:rsidR="003F5D48" w:rsidRPr="00995D62">
                        <w:rPr>
                          <w:rFonts w:asciiTheme="majorHAnsi" w:hAnsiTheme="majorHAnsi" w:cstheme="majorHAnsi"/>
                          <w:b/>
                          <w:bCs/>
                          <w:sz w:val="22"/>
                          <w:szCs w:val="22"/>
                        </w:rPr>
                        <w:t xml:space="preserve"> versions</w:t>
                      </w:r>
                      <w:r w:rsidRPr="00995D62">
                        <w:rPr>
                          <w:rFonts w:asciiTheme="majorHAnsi" w:hAnsiTheme="majorHAnsi" w:cstheme="majorHAnsi"/>
                          <w:b/>
                          <w:bCs/>
                          <w:sz w:val="22"/>
                          <w:szCs w:val="22"/>
                        </w:rPr>
                        <w:t xml:space="preserve"> </w:t>
                      </w:r>
                      <w:r w:rsidR="00BE5BFE" w:rsidRPr="00995D62">
                        <w:rPr>
                          <w:rFonts w:asciiTheme="majorHAnsi" w:hAnsiTheme="majorHAnsi" w:cstheme="majorHAnsi"/>
                          <w:b/>
                          <w:bCs/>
                          <w:sz w:val="22"/>
                          <w:szCs w:val="22"/>
                        </w:rPr>
                        <w:t>provided</w:t>
                      </w:r>
                      <w:r w:rsidRPr="00995D62">
                        <w:rPr>
                          <w:rFonts w:asciiTheme="majorHAnsi" w:hAnsiTheme="majorHAnsi" w:cstheme="majorHAnsi"/>
                          <w:b/>
                          <w:bCs/>
                          <w:sz w:val="22"/>
                          <w:szCs w:val="22"/>
                        </w:rPr>
                        <w:t xml:space="preserve"> at </w:t>
                      </w:r>
                      <w:hyperlink r:id="rId11" w:history="1">
                        <w:r w:rsidRPr="00995D62">
                          <w:rPr>
                            <w:rStyle w:val="Hyperlink"/>
                            <w:rFonts w:asciiTheme="majorHAnsi" w:hAnsiTheme="majorHAnsi" w:cstheme="majorHAnsi"/>
                            <w:iCs/>
                            <w:sz w:val="22"/>
                            <w:szCs w:val="22"/>
                          </w:rPr>
                          <w:t>https://ehealthexchange.org/onboarding/how-to-apply</w:t>
                        </w:r>
                      </w:hyperlink>
                      <w:r w:rsidR="003F5D48" w:rsidRPr="00995D62">
                        <w:rPr>
                          <w:rFonts w:asciiTheme="majorHAnsi" w:hAnsiTheme="majorHAnsi" w:cstheme="majorHAnsi"/>
                          <w:sz w:val="22"/>
                          <w:szCs w:val="22"/>
                        </w:rPr>
                        <w:t>.</w:t>
                      </w:r>
                    </w:p>
                    <w:p w14:paraId="6A2DECFD" w14:textId="77777777" w:rsidR="000258E7" w:rsidRPr="00995D62" w:rsidRDefault="000258E7" w:rsidP="00C32515">
                      <w:pPr>
                        <w:autoSpaceDE w:val="0"/>
                        <w:autoSpaceDN w:val="0"/>
                        <w:adjustRightInd w:val="0"/>
                        <w:jc w:val="center"/>
                        <w:rPr>
                          <w:rFonts w:asciiTheme="majorHAnsi" w:hAnsiTheme="majorHAnsi" w:cstheme="majorHAnsi"/>
                          <w:b/>
                          <w:sz w:val="22"/>
                          <w:szCs w:val="22"/>
                        </w:rPr>
                      </w:pPr>
                    </w:p>
                    <w:p w14:paraId="7EE9A01D" w14:textId="77777777" w:rsidR="000258E7" w:rsidRPr="00995D62" w:rsidRDefault="000258E7" w:rsidP="00995D62">
                      <w:pPr>
                        <w:numPr>
                          <w:ilvl w:val="0"/>
                          <w:numId w:val="19"/>
                        </w:numPr>
                        <w:autoSpaceDE w:val="0"/>
                        <w:autoSpaceDN w:val="0"/>
                        <w:adjustRightInd w:val="0"/>
                        <w:rPr>
                          <w:rFonts w:asciiTheme="majorHAnsi" w:hAnsiTheme="majorHAnsi" w:cstheme="majorHAnsi"/>
                          <w:sz w:val="22"/>
                          <w:szCs w:val="22"/>
                        </w:rPr>
                      </w:pPr>
                      <w:r w:rsidRPr="00995D62">
                        <w:rPr>
                          <w:rFonts w:asciiTheme="majorHAnsi" w:hAnsiTheme="majorHAnsi" w:cstheme="majorHAnsi"/>
                          <w:sz w:val="22"/>
                          <w:szCs w:val="22"/>
                        </w:rPr>
                        <w:t xml:space="preserve">A complete and signed Application for Participation </w:t>
                      </w:r>
                    </w:p>
                    <w:p w14:paraId="07544265" w14:textId="015D04FF" w:rsidR="0028421E" w:rsidRPr="00995D62" w:rsidRDefault="0028421E" w:rsidP="004E3213">
                      <w:pPr>
                        <w:autoSpaceDE w:val="0"/>
                        <w:autoSpaceDN w:val="0"/>
                        <w:adjustRightInd w:val="0"/>
                        <w:ind w:left="720"/>
                        <w:rPr>
                          <w:rFonts w:asciiTheme="majorHAnsi" w:hAnsiTheme="majorHAnsi" w:cstheme="majorHAnsi"/>
                          <w:sz w:val="22"/>
                          <w:szCs w:val="22"/>
                        </w:rPr>
                      </w:pPr>
                    </w:p>
                    <w:p w14:paraId="37EBA29F" w14:textId="1B49D3FA" w:rsidR="0028421E" w:rsidRPr="00995D62" w:rsidRDefault="0028421E" w:rsidP="004E3213">
                      <w:pPr>
                        <w:numPr>
                          <w:ilvl w:val="0"/>
                          <w:numId w:val="19"/>
                        </w:numPr>
                        <w:autoSpaceDE w:val="0"/>
                        <w:autoSpaceDN w:val="0"/>
                        <w:adjustRightInd w:val="0"/>
                        <w:rPr>
                          <w:rFonts w:asciiTheme="majorHAnsi" w:hAnsiTheme="majorHAnsi" w:cstheme="majorHAnsi"/>
                          <w:sz w:val="22"/>
                          <w:szCs w:val="22"/>
                        </w:rPr>
                      </w:pPr>
                      <w:r w:rsidRPr="00995D62">
                        <w:rPr>
                          <w:rFonts w:asciiTheme="majorHAnsi" w:hAnsiTheme="majorHAnsi" w:cstheme="majorHAnsi"/>
                          <w:sz w:val="22"/>
                          <w:szCs w:val="22"/>
                        </w:rPr>
                        <w:t xml:space="preserve">The Data Use and Reciprocal Support Agreement (DURSA) </w:t>
                      </w:r>
                      <w:r w:rsidR="00BE5BFE" w:rsidRPr="00995D62">
                        <w:rPr>
                          <w:rFonts w:asciiTheme="majorHAnsi" w:hAnsiTheme="majorHAnsi" w:cstheme="majorHAnsi"/>
                          <w:sz w:val="22"/>
                          <w:szCs w:val="22"/>
                        </w:rPr>
                        <w:t>with</w:t>
                      </w:r>
                      <w:r w:rsidR="007F7342" w:rsidRPr="00995D62">
                        <w:rPr>
                          <w:rFonts w:asciiTheme="majorHAnsi" w:hAnsiTheme="majorHAnsi" w:cstheme="majorHAnsi"/>
                          <w:sz w:val="22"/>
                          <w:szCs w:val="22"/>
                        </w:rPr>
                        <w:t>:</w:t>
                      </w:r>
                    </w:p>
                    <w:p w14:paraId="17A8DC3F" w14:textId="42BEAD70" w:rsidR="0028421E" w:rsidRPr="00995D62" w:rsidRDefault="000258E7" w:rsidP="00F1112F">
                      <w:pPr>
                        <w:pStyle w:val="ListParagraph"/>
                        <w:numPr>
                          <w:ilvl w:val="0"/>
                          <w:numId w:val="22"/>
                        </w:numPr>
                        <w:spacing w:after="240"/>
                        <w:rPr>
                          <w:rFonts w:asciiTheme="majorHAnsi" w:hAnsiTheme="majorHAnsi" w:cstheme="majorHAnsi"/>
                          <w:color w:val="000000"/>
                          <w:sz w:val="22"/>
                          <w:szCs w:val="22"/>
                        </w:rPr>
                      </w:pPr>
                      <w:r w:rsidRPr="00995D62">
                        <w:rPr>
                          <w:rFonts w:asciiTheme="majorHAnsi" w:hAnsiTheme="majorHAnsi" w:cstheme="majorHAnsi"/>
                          <w:sz w:val="22"/>
                          <w:szCs w:val="22"/>
                        </w:rPr>
                        <w:t xml:space="preserve">The </w:t>
                      </w:r>
                      <w:r w:rsidR="00D45E66" w:rsidRPr="00995D62">
                        <w:rPr>
                          <w:rFonts w:asciiTheme="majorHAnsi" w:hAnsiTheme="majorHAnsi" w:cstheme="majorHAnsi"/>
                          <w:sz w:val="22"/>
                          <w:szCs w:val="22"/>
                        </w:rPr>
                        <w:t>Joinder Agreement (Attachment 7 of</w:t>
                      </w:r>
                      <w:r w:rsidRPr="00995D62">
                        <w:rPr>
                          <w:rFonts w:asciiTheme="majorHAnsi" w:hAnsiTheme="majorHAnsi" w:cstheme="majorHAnsi"/>
                          <w:sz w:val="22"/>
                          <w:szCs w:val="22"/>
                        </w:rPr>
                        <w:t xml:space="preserve"> DURSA</w:t>
                      </w:r>
                      <w:r w:rsidR="0028421E" w:rsidRPr="00995D62">
                        <w:rPr>
                          <w:rFonts w:asciiTheme="majorHAnsi" w:hAnsiTheme="majorHAnsi" w:cstheme="majorHAnsi"/>
                          <w:sz w:val="22"/>
                          <w:szCs w:val="22"/>
                        </w:rPr>
                        <w:t>)</w:t>
                      </w:r>
                      <w:r w:rsidRPr="00995D62">
                        <w:rPr>
                          <w:rFonts w:asciiTheme="majorHAnsi" w:hAnsiTheme="majorHAnsi" w:cstheme="majorHAnsi"/>
                          <w:sz w:val="22"/>
                          <w:szCs w:val="22"/>
                        </w:rPr>
                        <w:t xml:space="preserve"> </w:t>
                      </w:r>
                      <w:r w:rsidR="00BE5BFE" w:rsidRPr="00995D62">
                        <w:rPr>
                          <w:rFonts w:asciiTheme="majorHAnsi" w:hAnsiTheme="majorHAnsi" w:cstheme="majorHAnsi"/>
                          <w:sz w:val="22"/>
                          <w:szCs w:val="22"/>
                        </w:rPr>
                        <w:t>signed</w:t>
                      </w:r>
                    </w:p>
                    <w:p w14:paraId="058D4B8B" w14:textId="442BAD1D" w:rsidR="000258E7" w:rsidRPr="00995D62" w:rsidRDefault="000258E7" w:rsidP="00F1112F">
                      <w:pPr>
                        <w:pStyle w:val="ListParagraph"/>
                        <w:numPr>
                          <w:ilvl w:val="0"/>
                          <w:numId w:val="22"/>
                        </w:numPr>
                        <w:spacing w:after="240"/>
                        <w:rPr>
                          <w:rFonts w:asciiTheme="majorHAnsi" w:hAnsiTheme="majorHAnsi" w:cstheme="majorHAnsi"/>
                          <w:color w:val="000000"/>
                          <w:sz w:val="22"/>
                          <w:szCs w:val="22"/>
                        </w:rPr>
                      </w:pPr>
                      <w:r w:rsidRPr="00995D62">
                        <w:rPr>
                          <w:rFonts w:asciiTheme="majorHAnsi" w:hAnsiTheme="majorHAnsi" w:cstheme="majorHAnsi"/>
                          <w:sz w:val="22"/>
                          <w:szCs w:val="22"/>
                        </w:rPr>
                        <w:t xml:space="preserve"> </w:t>
                      </w:r>
                      <w:r w:rsidR="00FC2500" w:rsidRPr="00995D62">
                        <w:rPr>
                          <w:rFonts w:asciiTheme="majorHAnsi" w:hAnsiTheme="majorHAnsi" w:cstheme="majorHAnsi"/>
                          <w:sz w:val="22"/>
                          <w:szCs w:val="22"/>
                        </w:rPr>
                        <w:t>‘Contacts for Notices’ (</w:t>
                      </w:r>
                      <w:r w:rsidRPr="00995D62">
                        <w:rPr>
                          <w:rFonts w:asciiTheme="majorHAnsi" w:hAnsiTheme="majorHAnsi" w:cstheme="majorHAnsi"/>
                          <w:sz w:val="22"/>
                          <w:szCs w:val="22"/>
                        </w:rPr>
                        <w:t xml:space="preserve">Attachment 4 </w:t>
                      </w:r>
                      <w:r w:rsidR="00FC2500" w:rsidRPr="00995D62">
                        <w:rPr>
                          <w:rFonts w:asciiTheme="majorHAnsi" w:hAnsiTheme="majorHAnsi" w:cstheme="majorHAnsi"/>
                          <w:sz w:val="22"/>
                          <w:szCs w:val="22"/>
                        </w:rPr>
                        <w:t>of the DURSA</w:t>
                      </w:r>
                      <w:r w:rsidR="0028421E" w:rsidRPr="00995D62">
                        <w:rPr>
                          <w:rFonts w:asciiTheme="majorHAnsi" w:hAnsiTheme="majorHAnsi" w:cstheme="majorHAnsi"/>
                          <w:sz w:val="22"/>
                          <w:szCs w:val="22"/>
                        </w:rPr>
                        <w:t>)</w:t>
                      </w:r>
                      <w:r w:rsidR="00FC2500" w:rsidRPr="00995D62">
                        <w:rPr>
                          <w:rFonts w:asciiTheme="majorHAnsi" w:hAnsiTheme="majorHAnsi" w:cstheme="majorHAnsi"/>
                          <w:sz w:val="22"/>
                          <w:szCs w:val="22"/>
                        </w:rPr>
                        <w:t xml:space="preserve"> </w:t>
                      </w:r>
                      <w:r w:rsidR="00BE5BFE" w:rsidRPr="00995D62">
                        <w:rPr>
                          <w:rFonts w:asciiTheme="majorHAnsi" w:hAnsiTheme="majorHAnsi" w:cstheme="majorHAnsi"/>
                          <w:sz w:val="22"/>
                          <w:szCs w:val="22"/>
                        </w:rPr>
                        <w:t xml:space="preserve">fully populated including </w:t>
                      </w:r>
                      <w:r w:rsidR="00FC2500" w:rsidRPr="00995D62">
                        <w:rPr>
                          <w:rFonts w:asciiTheme="majorHAnsi" w:hAnsiTheme="majorHAnsi" w:cstheme="majorHAnsi"/>
                          <w:sz w:val="22"/>
                          <w:szCs w:val="22"/>
                        </w:rPr>
                        <w:t>a Primary Contact</w:t>
                      </w:r>
                      <w:r w:rsidR="0028421E" w:rsidRPr="00995D62">
                        <w:rPr>
                          <w:rFonts w:asciiTheme="majorHAnsi" w:hAnsiTheme="majorHAnsi" w:cstheme="majorHAnsi"/>
                          <w:sz w:val="22"/>
                          <w:szCs w:val="22"/>
                        </w:rPr>
                        <w:t xml:space="preserve"> and </w:t>
                      </w:r>
                      <w:r w:rsidR="00FC2500" w:rsidRPr="00995D62">
                        <w:rPr>
                          <w:rFonts w:asciiTheme="majorHAnsi" w:hAnsiTheme="majorHAnsi" w:cstheme="majorHAnsi"/>
                          <w:sz w:val="22"/>
                          <w:szCs w:val="22"/>
                        </w:rPr>
                        <w:t>an Alternative Contact</w:t>
                      </w:r>
                      <w:r w:rsidR="007F7342" w:rsidRPr="00995D62">
                        <w:rPr>
                          <w:rFonts w:asciiTheme="majorHAnsi" w:hAnsiTheme="majorHAnsi" w:cstheme="majorHAnsi"/>
                          <w:sz w:val="22"/>
                          <w:szCs w:val="22"/>
                        </w:rPr>
                        <w:t xml:space="preserve"> provided</w:t>
                      </w:r>
                    </w:p>
                    <w:p w14:paraId="1897D1B0" w14:textId="2EED2C5E" w:rsidR="000258E7" w:rsidRPr="00995D62" w:rsidRDefault="000258E7" w:rsidP="00F1112F">
                      <w:pPr>
                        <w:pStyle w:val="ListParagraph"/>
                        <w:numPr>
                          <w:ilvl w:val="0"/>
                          <w:numId w:val="22"/>
                        </w:numPr>
                        <w:spacing w:after="240"/>
                        <w:rPr>
                          <w:rFonts w:asciiTheme="majorHAnsi" w:hAnsiTheme="majorHAnsi" w:cstheme="majorHAnsi"/>
                          <w:sz w:val="22"/>
                          <w:szCs w:val="22"/>
                        </w:rPr>
                      </w:pPr>
                      <w:r w:rsidRPr="00995D62">
                        <w:rPr>
                          <w:rFonts w:asciiTheme="majorHAnsi" w:hAnsiTheme="majorHAnsi" w:cstheme="majorHAnsi"/>
                          <w:color w:val="000000"/>
                          <w:sz w:val="22"/>
                          <w:szCs w:val="22"/>
                        </w:rPr>
                        <w:t>DURSA page 35 of 50</w:t>
                      </w:r>
                      <w:r w:rsidR="00FC2500" w:rsidRPr="00995D62">
                        <w:rPr>
                          <w:rFonts w:asciiTheme="majorHAnsi" w:hAnsiTheme="majorHAnsi" w:cstheme="majorHAnsi"/>
                          <w:color w:val="000000"/>
                          <w:sz w:val="22"/>
                          <w:szCs w:val="22"/>
                        </w:rPr>
                        <w:t xml:space="preserve"> </w:t>
                      </w:r>
                      <w:r w:rsidR="007F7342" w:rsidRPr="00995D62">
                        <w:rPr>
                          <w:rFonts w:asciiTheme="majorHAnsi" w:hAnsiTheme="majorHAnsi" w:cstheme="majorHAnsi"/>
                          <w:b/>
                          <w:bCs/>
                          <w:color w:val="000000"/>
                          <w:sz w:val="22"/>
                          <w:szCs w:val="22"/>
                          <w:u w:val="single"/>
                        </w:rPr>
                        <w:t>not</w:t>
                      </w:r>
                      <w:r w:rsidR="007F7342" w:rsidRPr="00995D62">
                        <w:rPr>
                          <w:rFonts w:asciiTheme="majorHAnsi" w:hAnsiTheme="majorHAnsi" w:cstheme="majorHAnsi"/>
                          <w:color w:val="000000"/>
                          <w:sz w:val="22"/>
                          <w:szCs w:val="22"/>
                        </w:rPr>
                        <w:t xml:space="preserve"> signed since</w:t>
                      </w:r>
                      <w:r w:rsidR="00FC2500" w:rsidRPr="00995D62">
                        <w:rPr>
                          <w:rFonts w:asciiTheme="majorHAnsi" w:hAnsiTheme="majorHAnsi" w:cstheme="majorHAnsi"/>
                          <w:color w:val="000000"/>
                          <w:sz w:val="22"/>
                          <w:szCs w:val="22"/>
                        </w:rPr>
                        <w:t xml:space="preserve"> you</w:t>
                      </w:r>
                      <w:r w:rsidR="007F7342" w:rsidRPr="00995D62">
                        <w:rPr>
                          <w:rFonts w:asciiTheme="majorHAnsi" w:hAnsiTheme="majorHAnsi" w:cstheme="majorHAnsi"/>
                          <w:color w:val="000000"/>
                          <w:sz w:val="22"/>
                          <w:szCs w:val="22"/>
                        </w:rPr>
                        <w:t>r organization should be</w:t>
                      </w:r>
                      <w:r w:rsidR="00FC2500" w:rsidRPr="00995D62">
                        <w:rPr>
                          <w:rFonts w:asciiTheme="majorHAnsi" w:hAnsiTheme="majorHAnsi" w:cstheme="majorHAnsi"/>
                          <w:color w:val="000000"/>
                          <w:sz w:val="22"/>
                          <w:szCs w:val="22"/>
                        </w:rPr>
                        <w:t xml:space="preserve"> signing </w:t>
                      </w:r>
                      <w:r w:rsidR="007F7342" w:rsidRPr="00995D62">
                        <w:rPr>
                          <w:rFonts w:asciiTheme="majorHAnsi" w:hAnsiTheme="majorHAnsi" w:cstheme="majorHAnsi"/>
                          <w:color w:val="000000"/>
                          <w:sz w:val="22"/>
                          <w:szCs w:val="22"/>
                        </w:rPr>
                        <w:t xml:space="preserve">the Joinder Agreement (Attachment 7) versus the </w:t>
                      </w:r>
                      <w:r w:rsidR="00FC2500" w:rsidRPr="00995D62">
                        <w:rPr>
                          <w:rFonts w:asciiTheme="majorHAnsi" w:hAnsiTheme="majorHAnsi" w:cstheme="majorHAnsi"/>
                          <w:color w:val="000000"/>
                          <w:sz w:val="22"/>
                          <w:szCs w:val="22"/>
                        </w:rPr>
                        <w:t>original DURSA</w:t>
                      </w:r>
                    </w:p>
                    <w:p w14:paraId="59E74C2E" w14:textId="032CA5A5" w:rsidR="003F5D48" w:rsidRPr="00995D62" w:rsidRDefault="003F5D48" w:rsidP="00F1112F">
                      <w:pPr>
                        <w:pStyle w:val="ListParagraph"/>
                        <w:numPr>
                          <w:ilvl w:val="0"/>
                          <w:numId w:val="22"/>
                        </w:numPr>
                        <w:spacing w:after="240"/>
                        <w:rPr>
                          <w:rFonts w:asciiTheme="majorHAnsi" w:hAnsiTheme="majorHAnsi" w:cstheme="majorHAnsi"/>
                          <w:sz w:val="22"/>
                          <w:szCs w:val="22"/>
                        </w:rPr>
                      </w:pPr>
                      <w:r w:rsidRPr="00995D62">
                        <w:rPr>
                          <w:rFonts w:asciiTheme="majorHAnsi" w:hAnsiTheme="majorHAnsi" w:cstheme="majorHAnsi"/>
                          <w:color w:val="000000"/>
                          <w:sz w:val="22"/>
                          <w:szCs w:val="22"/>
                        </w:rPr>
                        <w:t xml:space="preserve">DURSA page 50 of 50 </w:t>
                      </w:r>
                      <w:r w:rsidR="007F7342" w:rsidRPr="00995D62">
                        <w:rPr>
                          <w:rFonts w:asciiTheme="majorHAnsi" w:hAnsiTheme="majorHAnsi" w:cstheme="majorHAnsi"/>
                          <w:b/>
                          <w:bCs/>
                          <w:color w:val="000000"/>
                          <w:sz w:val="22"/>
                          <w:szCs w:val="22"/>
                          <w:u w:val="single"/>
                        </w:rPr>
                        <w:t>not</w:t>
                      </w:r>
                      <w:r w:rsidR="007F7342" w:rsidRPr="00995D62">
                        <w:rPr>
                          <w:rFonts w:asciiTheme="majorHAnsi" w:hAnsiTheme="majorHAnsi" w:cstheme="majorHAnsi"/>
                          <w:color w:val="000000"/>
                          <w:sz w:val="22"/>
                          <w:szCs w:val="22"/>
                        </w:rPr>
                        <w:t xml:space="preserve"> signed </w:t>
                      </w:r>
                      <w:r w:rsidRPr="00995D62">
                        <w:rPr>
                          <w:rFonts w:asciiTheme="majorHAnsi" w:hAnsiTheme="majorHAnsi" w:cstheme="majorHAnsi"/>
                          <w:color w:val="000000"/>
                          <w:sz w:val="22"/>
                          <w:szCs w:val="22"/>
                        </w:rPr>
                        <w:t xml:space="preserve">since this is a Business Associate Agreement for use in </w:t>
                      </w:r>
                      <w:r w:rsidR="00BE5BFE" w:rsidRPr="00995D62">
                        <w:rPr>
                          <w:rFonts w:asciiTheme="majorHAnsi" w:hAnsiTheme="majorHAnsi" w:cstheme="majorHAnsi"/>
                          <w:color w:val="000000"/>
                          <w:sz w:val="22"/>
                          <w:szCs w:val="22"/>
                        </w:rPr>
                        <w:t>u</w:t>
                      </w:r>
                      <w:r w:rsidR="007F7342" w:rsidRPr="00995D62">
                        <w:rPr>
                          <w:rFonts w:asciiTheme="majorHAnsi" w:hAnsiTheme="majorHAnsi" w:cstheme="majorHAnsi"/>
                          <w:color w:val="000000"/>
                          <w:sz w:val="22"/>
                          <w:szCs w:val="22"/>
                        </w:rPr>
                        <w:t xml:space="preserve">ncommon </w:t>
                      </w:r>
                      <w:r w:rsidRPr="00995D62">
                        <w:rPr>
                          <w:rFonts w:asciiTheme="majorHAnsi" w:hAnsiTheme="majorHAnsi" w:cstheme="majorHAnsi"/>
                          <w:color w:val="000000"/>
                          <w:sz w:val="22"/>
                          <w:szCs w:val="22"/>
                        </w:rPr>
                        <w:t>situations between Participants, not with eHealth Exchange</w:t>
                      </w:r>
                    </w:p>
                    <w:p w14:paraId="13541DA3" w14:textId="77777777" w:rsidR="000258E7" w:rsidRPr="00995D62" w:rsidRDefault="000258E7" w:rsidP="00F1112F">
                      <w:pPr>
                        <w:pStyle w:val="ListParagraph"/>
                        <w:spacing w:after="240"/>
                        <w:ind w:left="1080"/>
                        <w:rPr>
                          <w:rFonts w:asciiTheme="majorHAnsi" w:hAnsiTheme="majorHAnsi" w:cstheme="majorHAnsi"/>
                          <w:sz w:val="22"/>
                          <w:szCs w:val="22"/>
                        </w:rPr>
                      </w:pPr>
                    </w:p>
                    <w:p w14:paraId="1D01C1BF" w14:textId="559F6C35" w:rsidR="000258E7" w:rsidRPr="00995D62" w:rsidRDefault="000258E7" w:rsidP="00F1112F">
                      <w:pPr>
                        <w:pStyle w:val="ListParagraph"/>
                        <w:numPr>
                          <w:ilvl w:val="0"/>
                          <w:numId w:val="19"/>
                        </w:numPr>
                        <w:spacing w:after="240"/>
                        <w:rPr>
                          <w:rFonts w:asciiTheme="majorHAnsi" w:hAnsiTheme="majorHAnsi" w:cstheme="majorHAnsi"/>
                          <w:sz w:val="22"/>
                          <w:szCs w:val="22"/>
                        </w:rPr>
                      </w:pPr>
                      <w:r w:rsidRPr="00995D62">
                        <w:rPr>
                          <w:rFonts w:asciiTheme="majorHAnsi" w:hAnsiTheme="majorHAnsi" w:cstheme="majorHAnsi"/>
                          <w:sz w:val="22"/>
                          <w:szCs w:val="22"/>
                        </w:rPr>
                        <w:t>The signed eHealth Exchange Participation Agreement</w:t>
                      </w:r>
                      <w:r w:rsidR="007F7342" w:rsidRPr="00995D62">
                        <w:rPr>
                          <w:rFonts w:asciiTheme="majorHAnsi" w:hAnsiTheme="majorHAnsi" w:cstheme="majorHAnsi"/>
                          <w:sz w:val="22"/>
                          <w:szCs w:val="22"/>
                        </w:rPr>
                        <w:t xml:space="preserve"> with:</w:t>
                      </w:r>
                      <w:r w:rsidRPr="00995D62">
                        <w:rPr>
                          <w:rFonts w:asciiTheme="majorHAnsi" w:hAnsiTheme="majorHAnsi" w:cstheme="majorHAnsi"/>
                          <w:color w:val="000000"/>
                          <w:sz w:val="22"/>
                          <w:szCs w:val="22"/>
                        </w:rPr>
                        <w:t xml:space="preserve">  </w:t>
                      </w:r>
                    </w:p>
                    <w:p w14:paraId="52FDB27B" w14:textId="4D1924B8" w:rsidR="003B5E26" w:rsidRPr="00995D62" w:rsidRDefault="007F7342" w:rsidP="003B5E26">
                      <w:pPr>
                        <w:pStyle w:val="ListParagraph"/>
                        <w:numPr>
                          <w:ilvl w:val="0"/>
                          <w:numId w:val="22"/>
                        </w:numPr>
                        <w:spacing w:after="240"/>
                        <w:rPr>
                          <w:rFonts w:asciiTheme="majorHAnsi" w:hAnsiTheme="majorHAnsi" w:cstheme="majorHAnsi"/>
                          <w:sz w:val="22"/>
                          <w:szCs w:val="22"/>
                        </w:rPr>
                      </w:pPr>
                      <w:r w:rsidRPr="00995D62">
                        <w:rPr>
                          <w:rFonts w:asciiTheme="majorHAnsi" w:hAnsiTheme="majorHAnsi" w:cstheme="majorHAnsi"/>
                          <w:color w:val="000000"/>
                          <w:sz w:val="22"/>
                          <w:szCs w:val="22"/>
                        </w:rPr>
                        <w:t>Y</w:t>
                      </w:r>
                      <w:r w:rsidR="000258E7" w:rsidRPr="00995D62">
                        <w:rPr>
                          <w:rFonts w:asciiTheme="majorHAnsi" w:hAnsiTheme="majorHAnsi" w:cstheme="majorHAnsi"/>
                          <w:color w:val="000000"/>
                          <w:sz w:val="22"/>
                          <w:szCs w:val="22"/>
                        </w:rPr>
                        <w:t>our organization’s name</w:t>
                      </w:r>
                      <w:r w:rsidRPr="00995D62">
                        <w:rPr>
                          <w:rFonts w:asciiTheme="majorHAnsi" w:hAnsiTheme="majorHAnsi" w:cstheme="majorHAnsi"/>
                          <w:color w:val="000000"/>
                          <w:sz w:val="22"/>
                          <w:szCs w:val="22"/>
                        </w:rPr>
                        <w:t xml:space="preserve"> </w:t>
                      </w:r>
                      <w:r w:rsidR="00F85FD4" w:rsidRPr="00995D62">
                        <w:rPr>
                          <w:rFonts w:asciiTheme="majorHAnsi" w:hAnsiTheme="majorHAnsi" w:cstheme="majorHAnsi"/>
                          <w:color w:val="000000"/>
                          <w:sz w:val="22"/>
                          <w:szCs w:val="22"/>
                        </w:rPr>
                        <w:t xml:space="preserve">and state or territory </w:t>
                      </w:r>
                      <w:r w:rsidRPr="00995D62">
                        <w:rPr>
                          <w:rFonts w:asciiTheme="majorHAnsi" w:hAnsiTheme="majorHAnsi" w:cstheme="majorHAnsi"/>
                          <w:color w:val="000000"/>
                          <w:sz w:val="22"/>
                          <w:szCs w:val="22"/>
                        </w:rPr>
                        <w:t>populated</w:t>
                      </w:r>
                      <w:r w:rsidR="00F85FD4" w:rsidRPr="00995D62">
                        <w:rPr>
                          <w:rFonts w:asciiTheme="majorHAnsi" w:hAnsiTheme="majorHAnsi" w:cstheme="majorHAnsi"/>
                          <w:color w:val="000000"/>
                          <w:sz w:val="22"/>
                          <w:szCs w:val="22"/>
                        </w:rPr>
                        <w:t xml:space="preserve"> on page 1</w:t>
                      </w:r>
                    </w:p>
                    <w:p w14:paraId="7DCB76EE" w14:textId="54EC145B" w:rsidR="00FC2B2A" w:rsidRPr="00995D62" w:rsidRDefault="007F7342" w:rsidP="003B5E26">
                      <w:pPr>
                        <w:pStyle w:val="ListParagraph"/>
                        <w:numPr>
                          <w:ilvl w:val="0"/>
                          <w:numId w:val="22"/>
                        </w:numPr>
                        <w:spacing w:after="240"/>
                        <w:rPr>
                          <w:rFonts w:asciiTheme="majorHAnsi" w:hAnsiTheme="majorHAnsi" w:cstheme="majorHAnsi"/>
                          <w:sz w:val="22"/>
                          <w:szCs w:val="22"/>
                        </w:rPr>
                      </w:pPr>
                      <w:r w:rsidRPr="00995D62">
                        <w:rPr>
                          <w:rFonts w:asciiTheme="majorHAnsi" w:hAnsiTheme="majorHAnsi" w:cstheme="majorHAnsi"/>
                          <w:color w:val="000000"/>
                          <w:sz w:val="22"/>
                          <w:szCs w:val="22"/>
                        </w:rPr>
                        <w:t>T</w:t>
                      </w:r>
                      <w:r w:rsidR="00FC2B2A" w:rsidRPr="00995D62">
                        <w:rPr>
                          <w:rFonts w:asciiTheme="majorHAnsi" w:hAnsiTheme="majorHAnsi" w:cstheme="majorHAnsi"/>
                          <w:color w:val="000000"/>
                          <w:sz w:val="22"/>
                          <w:szCs w:val="22"/>
                        </w:rPr>
                        <w:t xml:space="preserve">he name, address and contact information of your Designated Representative on page </w:t>
                      </w:r>
                      <w:r w:rsidR="00F85FD4" w:rsidRPr="00995D62">
                        <w:rPr>
                          <w:rFonts w:asciiTheme="majorHAnsi" w:hAnsiTheme="majorHAnsi" w:cstheme="majorHAnsi"/>
                          <w:color w:val="000000"/>
                          <w:sz w:val="22"/>
                          <w:szCs w:val="22"/>
                        </w:rPr>
                        <w:t>4</w:t>
                      </w:r>
                    </w:p>
                    <w:p w14:paraId="4444C3ED" w14:textId="1376206A" w:rsidR="00F85FD4" w:rsidRPr="00995D62" w:rsidRDefault="00F85FD4" w:rsidP="003B5E26">
                      <w:pPr>
                        <w:pStyle w:val="ListParagraph"/>
                        <w:numPr>
                          <w:ilvl w:val="0"/>
                          <w:numId w:val="22"/>
                        </w:numPr>
                        <w:spacing w:after="240"/>
                        <w:rPr>
                          <w:rFonts w:asciiTheme="majorHAnsi" w:hAnsiTheme="majorHAnsi" w:cstheme="majorHAnsi"/>
                          <w:sz w:val="22"/>
                          <w:szCs w:val="22"/>
                        </w:rPr>
                      </w:pPr>
                      <w:r w:rsidRPr="00995D62">
                        <w:rPr>
                          <w:rFonts w:asciiTheme="majorHAnsi" w:hAnsiTheme="majorHAnsi" w:cstheme="majorHAnsi"/>
                          <w:color w:val="000000"/>
                          <w:sz w:val="22"/>
                          <w:szCs w:val="22"/>
                        </w:rPr>
                        <w:t xml:space="preserve">Your organization’s name, </w:t>
                      </w:r>
                      <w:r w:rsidR="006B2EBE" w:rsidRPr="00995D62">
                        <w:rPr>
                          <w:rFonts w:asciiTheme="majorHAnsi" w:hAnsiTheme="majorHAnsi" w:cstheme="majorHAnsi"/>
                          <w:color w:val="000000"/>
                          <w:sz w:val="22"/>
                          <w:szCs w:val="22"/>
                        </w:rPr>
                        <w:t xml:space="preserve">signatory’s signature, </w:t>
                      </w:r>
                      <w:r w:rsidRPr="00995D62">
                        <w:rPr>
                          <w:rFonts w:asciiTheme="majorHAnsi" w:hAnsiTheme="majorHAnsi" w:cstheme="majorHAnsi"/>
                          <w:color w:val="000000"/>
                          <w:sz w:val="22"/>
                          <w:szCs w:val="22"/>
                        </w:rPr>
                        <w:t>signatory’s name</w:t>
                      </w:r>
                      <w:r w:rsidR="006B2EBE" w:rsidRPr="00995D62">
                        <w:rPr>
                          <w:rFonts w:asciiTheme="majorHAnsi" w:hAnsiTheme="majorHAnsi" w:cstheme="majorHAnsi"/>
                          <w:color w:val="000000"/>
                          <w:sz w:val="22"/>
                          <w:szCs w:val="22"/>
                        </w:rPr>
                        <w:t>, signatory’s title, signatory’s email, and signature date on page 6</w:t>
                      </w:r>
                    </w:p>
                    <w:p w14:paraId="67727375" w14:textId="7610FF2C" w:rsidR="000258E7" w:rsidRPr="00995D62" w:rsidRDefault="00CD1733" w:rsidP="00FC2B2A">
                      <w:pPr>
                        <w:pStyle w:val="ListParagraph"/>
                        <w:numPr>
                          <w:ilvl w:val="0"/>
                          <w:numId w:val="22"/>
                        </w:numPr>
                        <w:spacing w:after="240"/>
                        <w:rPr>
                          <w:rFonts w:asciiTheme="majorHAnsi" w:hAnsiTheme="majorHAnsi" w:cstheme="majorHAnsi"/>
                          <w:sz w:val="22"/>
                          <w:szCs w:val="22"/>
                        </w:rPr>
                      </w:pPr>
                      <w:r w:rsidRPr="00995D62">
                        <w:rPr>
                          <w:rFonts w:asciiTheme="majorHAnsi" w:hAnsiTheme="majorHAnsi" w:cstheme="majorHAnsi"/>
                          <w:color w:val="000000"/>
                          <w:sz w:val="22"/>
                          <w:szCs w:val="22"/>
                        </w:rPr>
                        <w:t>Your organization’s name and signature date on page 9 (</w:t>
                      </w:r>
                      <w:r w:rsidR="000258E7" w:rsidRPr="00995D62">
                        <w:rPr>
                          <w:rFonts w:asciiTheme="majorHAnsi" w:hAnsiTheme="majorHAnsi" w:cstheme="majorHAnsi"/>
                          <w:color w:val="000000"/>
                          <w:sz w:val="22"/>
                          <w:szCs w:val="22"/>
                        </w:rPr>
                        <w:t>Addendum 1</w:t>
                      </w:r>
                      <w:r w:rsidR="002A37A3" w:rsidRPr="00995D62">
                        <w:rPr>
                          <w:rFonts w:asciiTheme="majorHAnsi" w:hAnsiTheme="majorHAnsi" w:cstheme="majorHAnsi"/>
                          <w:color w:val="000000"/>
                          <w:sz w:val="22"/>
                          <w:szCs w:val="22"/>
                        </w:rPr>
                        <w:t>,</w:t>
                      </w:r>
                      <w:r w:rsidR="000258E7" w:rsidRPr="00995D62">
                        <w:rPr>
                          <w:rFonts w:asciiTheme="majorHAnsi" w:hAnsiTheme="majorHAnsi" w:cstheme="majorHAnsi"/>
                          <w:color w:val="000000"/>
                          <w:sz w:val="22"/>
                          <w:szCs w:val="22"/>
                        </w:rPr>
                        <w:t xml:space="preserve"> Business Associate Agreement)</w:t>
                      </w:r>
                      <w:r w:rsidR="000258E7" w:rsidRPr="00995D62">
                        <w:rPr>
                          <w:rFonts w:asciiTheme="majorHAnsi" w:hAnsiTheme="majorHAnsi" w:cstheme="majorHAnsi"/>
                          <w:i/>
                          <w:iCs/>
                          <w:color w:val="FF0000"/>
                          <w:sz w:val="22"/>
                          <w:szCs w:val="22"/>
                        </w:rPr>
                        <w:t xml:space="preserve"> </w:t>
                      </w:r>
                      <w:r w:rsidR="000258E7" w:rsidRPr="00995D62">
                        <w:rPr>
                          <w:rFonts w:asciiTheme="majorHAnsi" w:hAnsiTheme="majorHAnsi" w:cstheme="majorHAnsi"/>
                          <w:color w:val="FF0000"/>
                          <w:sz w:val="22"/>
                          <w:szCs w:val="22"/>
                        </w:rPr>
                        <w:t xml:space="preserve">  </w:t>
                      </w:r>
                    </w:p>
                    <w:p w14:paraId="2CC43CC0" w14:textId="6FD2FB69" w:rsidR="000258E7" w:rsidRPr="00995D62" w:rsidRDefault="000258E7" w:rsidP="00F1112F">
                      <w:pPr>
                        <w:pStyle w:val="Default"/>
                        <w:numPr>
                          <w:ilvl w:val="0"/>
                          <w:numId w:val="19"/>
                        </w:numPr>
                        <w:spacing w:after="240" w:line="264" w:lineRule="auto"/>
                        <w:rPr>
                          <w:rFonts w:asciiTheme="majorHAnsi" w:hAnsiTheme="majorHAnsi" w:cstheme="majorHAnsi"/>
                          <w:sz w:val="22"/>
                          <w:szCs w:val="22"/>
                        </w:rPr>
                      </w:pPr>
                      <w:r w:rsidRPr="00995D62">
                        <w:rPr>
                          <w:rFonts w:asciiTheme="majorHAnsi" w:hAnsiTheme="majorHAnsi" w:cstheme="majorHAnsi"/>
                          <w:sz w:val="22"/>
                          <w:szCs w:val="22"/>
                        </w:rPr>
                        <w:t>The signed eHealth Exchange Testing Agreement</w:t>
                      </w:r>
                      <w:r w:rsidR="002D5BE3" w:rsidRPr="00995D62">
                        <w:rPr>
                          <w:rFonts w:asciiTheme="majorHAnsi" w:hAnsiTheme="majorHAnsi" w:cstheme="majorHAnsi"/>
                          <w:sz w:val="22"/>
                          <w:szCs w:val="22"/>
                        </w:rPr>
                        <w:t xml:space="preserve"> (unless </w:t>
                      </w:r>
                      <w:r w:rsidR="005862E1" w:rsidRPr="00995D62">
                        <w:rPr>
                          <w:rFonts w:asciiTheme="majorHAnsi" w:hAnsiTheme="majorHAnsi" w:cstheme="majorHAnsi"/>
                          <w:sz w:val="22"/>
                          <w:szCs w:val="22"/>
                        </w:rPr>
                        <w:t xml:space="preserve">your organization will </w:t>
                      </w:r>
                      <w:r w:rsidR="002D5BE3" w:rsidRPr="00995D62">
                        <w:rPr>
                          <w:rFonts w:asciiTheme="majorHAnsi" w:hAnsiTheme="majorHAnsi" w:cstheme="majorHAnsi"/>
                          <w:sz w:val="22"/>
                          <w:szCs w:val="22"/>
                        </w:rPr>
                        <w:t xml:space="preserve">exchange via FHIR </w:t>
                      </w:r>
                      <w:r w:rsidR="002D5BE3" w:rsidRPr="00995D62">
                        <w:rPr>
                          <w:rFonts w:asciiTheme="majorHAnsi" w:hAnsiTheme="majorHAnsi" w:cstheme="majorHAnsi"/>
                          <w:b/>
                          <w:bCs/>
                          <w:sz w:val="22"/>
                          <w:szCs w:val="22"/>
                        </w:rPr>
                        <w:t>only</w:t>
                      </w:r>
                      <w:r w:rsidR="002D5BE3" w:rsidRPr="00995D62">
                        <w:rPr>
                          <w:rFonts w:asciiTheme="majorHAnsi" w:hAnsiTheme="majorHAnsi" w:cstheme="majorHAnsi"/>
                          <w:sz w:val="22"/>
                          <w:szCs w:val="22"/>
                        </w:rPr>
                        <w:t>)</w:t>
                      </w:r>
                    </w:p>
                    <w:p w14:paraId="4A236DED" w14:textId="77787999" w:rsidR="00EE4683" w:rsidRPr="00995D62" w:rsidRDefault="00EE4683" w:rsidP="00B768C5">
                      <w:pPr>
                        <w:pStyle w:val="Default"/>
                        <w:numPr>
                          <w:ilvl w:val="0"/>
                          <w:numId w:val="19"/>
                        </w:numPr>
                        <w:spacing w:line="264" w:lineRule="auto"/>
                        <w:rPr>
                          <w:rFonts w:asciiTheme="majorHAnsi" w:hAnsiTheme="majorHAnsi" w:cstheme="majorHAnsi"/>
                          <w:sz w:val="22"/>
                          <w:szCs w:val="22"/>
                        </w:rPr>
                      </w:pPr>
                      <w:r w:rsidRPr="00995D62">
                        <w:rPr>
                          <w:rFonts w:asciiTheme="majorHAnsi" w:hAnsiTheme="majorHAnsi" w:cstheme="majorHAnsi"/>
                          <w:sz w:val="22"/>
                          <w:szCs w:val="22"/>
                        </w:rPr>
                        <w:t xml:space="preserve">The completed </w:t>
                      </w:r>
                      <w:r w:rsidR="003B5E26" w:rsidRPr="00995D62">
                        <w:rPr>
                          <w:rFonts w:asciiTheme="majorHAnsi" w:hAnsiTheme="majorHAnsi" w:cstheme="majorHAnsi"/>
                          <w:sz w:val="22"/>
                          <w:szCs w:val="22"/>
                        </w:rPr>
                        <w:t>C</w:t>
                      </w:r>
                      <w:r w:rsidR="00717AC6" w:rsidRPr="00995D62">
                        <w:rPr>
                          <w:rFonts w:asciiTheme="majorHAnsi" w:hAnsiTheme="majorHAnsi" w:cstheme="majorHAnsi"/>
                          <w:sz w:val="22"/>
                          <w:szCs w:val="22"/>
                        </w:rPr>
                        <w:t xml:space="preserve">ontact </w:t>
                      </w:r>
                      <w:r w:rsidR="003B5E26" w:rsidRPr="00995D62">
                        <w:rPr>
                          <w:rFonts w:asciiTheme="majorHAnsi" w:hAnsiTheme="majorHAnsi" w:cstheme="majorHAnsi"/>
                          <w:sz w:val="22"/>
                          <w:szCs w:val="22"/>
                        </w:rPr>
                        <w:t>L</w:t>
                      </w:r>
                      <w:r w:rsidR="00717AC6" w:rsidRPr="00995D62">
                        <w:rPr>
                          <w:rFonts w:asciiTheme="majorHAnsi" w:hAnsiTheme="majorHAnsi" w:cstheme="majorHAnsi"/>
                          <w:sz w:val="22"/>
                          <w:szCs w:val="22"/>
                        </w:rPr>
                        <w:t>ist</w:t>
                      </w:r>
                      <w:r w:rsidR="0028421E" w:rsidRPr="00995D62">
                        <w:rPr>
                          <w:rFonts w:asciiTheme="majorHAnsi" w:hAnsiTheme="majorHAnsi" w:cstheme="majorHAnsi"/>
                          <w:sz w:val="22"/>
                          <w:szCs w:val="22"/>
                        </w:rPr>
                        <w:t xml:space="preserve"> </w:t>
                      </w:r>
                      <w:r w:rsidR="00740686" w:rsidRPr="00995D62">
                        <w:rPr>
                          <w:rFonts w:asciiTheme="majorHAnsi" w:hAnsiTheme="majorHAnsi" w:cstheme="majorHAnsi"/>
                          <w:sz w:val="22"/>
                          <w:szCs w:val="22"/>
                        </w:rPr>
                        <w:t xml:space="preserve">listing </w:t>
                      </w:r>
                      <w:r w:rsidR="00582F5D" w:rsidRPr="00995D62">
                        <w:rPr>
                          <w:rFonts w:asciiTheme="majorHAnsi" w:hAnsiTheme="majorHAnsi" w:cstheme="majorHAnsi"/>
                          <w:sz w:val="22"/>
                          <w:szCs w:val="22"/>
                        </w:rPr>
                        <w:t>e</w:t>
                      </w:r>
                      <w:r w:rsidR="00717AC6" w:rsidRPr="00995D62">
                        <w:rPr>
                          <w:rFonts w:asciiTheme="majorHAnsi" w:hAnsiTheme="majorHAnsi" w:cstheme="majorHAnsi"/>
                          <w:sz w:val="22"/>
                          <w:szCs w:val="22"/>
                        </w:rPr>
                        <w:t xml:space="preserve">ach </w:t>
                      </w:r>
                      <w:r w:rsidR="00740686" w:rsidRPr="00995D62">
                        <w:rPr>
                          <w:rFonts w:asciiTheme="majorHAnsi" w:hAnsiTheme="majorHAnsi" w:cstheme="majorHAnsi"/>
                          <w:sz w:val="22"/>
                          <w:szCs w:val="22"/>
                        </w:rPr>
                        <w:t>individual or group email account you wish to receive notifications from e</w:t>
                      </w:r>
                      <w:r w:rsidR="003E7E01" w:rsidRPr="00995D62">
                        <w:rPr>
                          <w:rFonts w:asciiTheme="majorHAnsi" w:hAnsiTheme="majorHAnsi" w:cstheme="majorHAnsi"/>
                          <w:sz w:val="22"/>
                          <w:szCs w:val="22"/>
                        </w:rPr>
                        <w:t>Health Exchange</w:t>
                      </w:r>
                      <w:r w:rsidR="00582F5D" w:rsidRPr="00995D62">
                        <w:rPr>
                          <w:rFonts w:asciiTheme="majorHAnsi" w:hAnsiTheme="majorHAnsi" w:cstheme="majorHAnsi"/>
                          <w:sz w:val="22"/>
                          <w:szCs w:val="22"/>
                        </w:rPr>
                        <w:t>)</w:t>
                      </w:r>
                    </w:p>
                    <w:p w14:paraId="70441CA6" w14:textId="77777777" w:rsidR="000258E7" w:rsidRPr="00995D62" w:rsidRDefault="000258E7" w:rsidP="00DB33B3">
                      <w:pPr>
                        <w:autoSpaceDE w:val="0"/>
                        <w:autoSpaceDN w:val="0"/>
                        <w:adjustRightInd w:val="0"/>
                        <w:jc w:val="both"/>
                        <w:rPr>
                          <w:rFonts w:asciiTheme="majorHAnsi" w:hAnsiTheme="majorHAnsi" w:cstheme="majorHAnsi"/>
                          <w:sz w:val="22"/>
                          <w:szCs w:val="22"/>
                        </w:rPr>
                      </w:pPr>
                    </w:p>
                    <w:p w14:paraId="000BEED7" w14:textId="77777777" w:rsidR="000258E7" w:rsidRPr="00995D62" w:rsidRDefault="000258E7" w:rsidP="00934A5B">
                      <w:pPr>
                        <w:autoSpaceDE w:val="0"/>
                        <w:autoSpaceDN w:val="0"/>
                        <w:adjustRightInd w:val="0"/>
                        <w:spacing w:after="120"/>
                        <w:jc w:val="both"/>
                        <w:rPr>
                          <w:rFonts w:asciiTheme="majorHAnsi" w:hAnsiTheme="majorHAnsi" w:cstheme="majorHAnsi"/>
                          <w:sz w:val="22"/>
                          <w:szCs w:val="22"/>
                        </w:rPr>
                      </w:pPr>
                      <w:r w:rsidRPr="00995D62">
                        <w:rPr>
                          <w:rFonts w:asciiTheme="majorHAnsi" w:hAnsiTheme="majorHAnsi" w:cstheme="majorHAnsi"/>
                          <w:sz w:val="22"/>
                          <w:szCs w:val="22"/>
                        </w:rPr>
                        <w:t xml:space="preserve">This document serves as an application to participate in the eHealth Exchange.  Those who participate in this electronic exchange of health information are known as “Participants.”  </w:t>
                      </w:r>
                    </w:p>
                    <w:p w14:paraId="64D65C2F" w14:textId="338DD0F5" w:rsidR="000258E7" w:rsidRPr="00995D62" w:rsidRDefault="000258E7" w:rsidP="00934A5B">
                      <w:pPr>
                        <w:widowControl w:val="0"/>
                        <w:tabs>
                          <w:tab w:val="left" w:pos="1575"/>
                        </w:tabs>
                        <w:autoSpaceDE w:val="0"/>
                        <w:autoSpaceDN w:val="0"/>
                        <w:adjustRightInd w:val="0"/>
                        <w:jc w:val="both"/>
                        <w:rPr>
                          <w:rFonts w:asciiTheme="majorHAnsi" w:hAnsiTheme="majorHAnsi" w:cstheme="majorHAnsi"/>
                          <w:sz w:val="22"/>
                          <w:szCs w:val="22"/>
                        </w:rPr>
                      </w:pPr>
                      <w:r w:rsidRPr="00995D62">
                        <w:rPr>
                          <w:rFonts w:asciiTheme="majorHAnsi" w:hAnsiTheme="majorHAnsi" w:cstheme="majorHAnsi"/>
                          <w:sz w:val="22"/>
                          <w:szCs w:val="22"/>
                        </w:rPr>
                        <w:t xml:space="preserve">Organizations that wish to be considered for “Participant” status should complete and submit this Application for Participation. </w:t>
                      </w:r>
                      <w:r w:rsidR="00E30F76">
                        <w:rPr>
                          <w:rFonts w:asciiTheme="majorHAnsi" w:hAnsiTheme="majorHAnsi" w:cstheme="majorHAnsi"/>
                          <w:sz w:val="22"/>
                          <w:szCs w:val="22"/>
                        </w:rPr>
                        <w:t xml:space="preserve"> </w:t>
                      </w:r>
                      <w:r w:rsidRPr="00995D62">
                        <w:rPr>
                          <w:rFonts w:asciiTheme="majorHAnsi" w:hAnsiTheme="majorHAnsi" w:cstheme="majorHAnsi"/>
                          <w:sz w:val="22"/>
                          <w:szCs w:val="22"/>
                        </w:rPr>
                        <w:t xml:space="preserve">The eHealth Exchange Coordinating Committee (“Coordinating Committee”) is responsible for reviewing and acting upon Applications for Participation.  The Participants have granted the Coordinating Committee this responsibility in Section 4.03 of the DURSA.  </w:t>
                      </w:r>
                    </w:p>
                    <w:p w14:paraId="0E9B6C1E" w14:textId="77777777" w:rsidR="000258E7" w:rsidRPr="00995D62" w:rsidRDefault="000258E7" w:rsidP="00934A5B">
                      <w:pPr>
                        <w:widowControl w:val="0"/>
                        <w:tabs>
                          <w:tab w:val="left" w:pos="1575"/>
                        </w:tabs>
                        <w:autoSpaceDE w:val="0"/>
                        <w:autoSpaceDN w:val="0"/>
                        <w:adjustRightInd w:val="0"/>
                        <w:jc w:val="both"/>
                        <w:rPr>
                          <w:rFonts w:asciiTheme="majorHAnsi" w:hAnsiTheme="majorHAnsi" w:cstheme="majorHAnsi"/>
                          <w:sz w:val="22"/>
                          <w:szCs w:val="22"/>
                        </w:rPr>
                      </w:pPr>
                    </w:p>
                    <w:p w14:paraId="7B8F715E" w14:textId="52807B99" w:rsidR="000258E7" w:rsidRPr="00995D62" w:rsidRDefault="000258E7" w:rsidP="00934A5B">
                      <w:pPr>
                        <w:widowControl w:val="0"/>
                        <w:tabs>
                          <w:tab w:val="left" w:pos="1575"/>
                        </w:tabs>
                        <w:autoSpaceDE w:val="0"/>
                        <w:autoSpaceDN w:val="0"/>
                        <w:adjustRightInd w:val="0"/>
                        <w:jc w:val="both"/>
                        <w:rPr>
                          <w:rFonts w:asciiTheme="majorHAnsi" w:hAnsiTheme="majorHAnsi" w:cstheme="majorHAnsi"/>
                          <w:sz w:val="22"/>
                          <w:szCs w:val="22"/>
                        </w:rPr>
                      </w:pPr>
                      <w:r w:rsidRPr="00995D62">
                        <w:rPr>
                          <w:rFonts w:asciiTheme="majorHAnsi" w:hAnsiTheme="majorHAnsi" w:cstheme="majorHAnsi"/>
                          <w:sz w:val="22"/>
                          <w:szCs w:val="22"/>
                        </w:rPr>
                        <w:t xml:space="preserve">To assist the Coordinating Committee </w:t>
                      </w:r>
                      <w:r w:rsidR="003B5E26" w:rsidRPr="00995D62">
                        <w:rPr>
                          <w:rFonts w:asciiTheme="majorHAnsi" w:hAnsiTheme="majorHAnsi" w:cstheme="majorHAnsi"/>
                          <w:sz w:val="22"/>
                          <w:szCs w:val="22"/>
                        </w:rPr>
                        <w:t xml:space="preserve">in </w:t>
                      </w:r>
                      <w:r w:rsidRPr="00995D62">
                        <w:rPr>
                          <w:rFonts w:asciiTheme="majorHAnsi" w:hAnsiTheme="majorHAnsi" w:cstheme="majorHAnsi"/>
                          <w:sz w:val="22"/>
                          <w:szCs w:val="22"/>
                        </w:rPr>
                        <w:t>fulfill</w:t>
                      </w:r>
                      <w:r w:rsidR="003B5E26" w:rsidRPr="00995D62">
                        <w:rPr>
                          <w:rFonts w:asciiTheme="majorHAnsi" w:hAnsiTheme="majorHAnsi" w:cstheme="majorHAnsi"/>
                          <w:sz w:val="22"/>
                          <w:szCs w:val="22"/>
                        </w:rPr>
                        <w:t>ing</w:t>
                      </w:r>
                      <w:r w:rsidRPr="00995D62">
                        <w:rPr>
                          <w:rFonts w:asciiTheme="majorHAnsi" w:hAnsiTheme="majorHAnsi" w:cstheme="majorHAnsi"/>
                          <w:sz w:val="22"/>
                          <w:szCs w:val="22"/>
                        </w:rPr>
                        <w:t xml:space="preserve"> its responsibility in a consistent and effective manner, the Participants have adopted an Operating Policy and Procedure for Review and Disposition of Applications (</w:t>
                      </w:r>
                      <w:r w:rsidR="003B5E26" w:rsidRPr="00995D62">
                        <w:rPr>
                          <w:rFonts w:asciiTheme="majorHAnsi" w:hAnsiTheme="majorHAnsi" w:cstheme="majorHAnsi"/>
                          <w:sz w:val="22"/>
                          <w:szCs w:val="22"/>
                        </w:rPr>
                        <w:t>www</w:t>
                      </w:r>
                      <w:r w:rsidR="0028421E" w:rsidRPr="00995D62">
                        <w:rPr>
                          <w:rFonts w:asciiTheme="majorHAnsi" w:hAnsiTheme="majorHAnsi" w:cstheme="majorHAnsi"/>
                          <w:sz w:val="22"/>
                          <w:szCs w:val="22"/>
                        </w:rPr>
                        <w:t>.</w:t>
                      </w:r>
                      <w:r w:rsidR="003B5E26" w:rsidRPr="00995D62">
                        <w:rPr>
                          <w:rFonts w:asciiTheme="majorHAnsi" w:hAnsiTheme="majorHAnsi" w:cstheme="majorHAnsi"/>
                          <w:sz w:val="22"/>
                          <w:szCs w:val="22"/>
                        </w:rPr>
                        <w:t>ehealthexchange.org</w:t>
                      </w:r>
                      <w:r w:rsidRPr="00995D62">
                        <w:rPr>
                          <w:rFonts w:asciiTheme="majorHAnsi" w:hAnsiTheme="majorHAnsi" w:cstheme="majorHAnsi"/>
                          <w:sz w:val="22"/>
                          <w:szCs w:val="22"/>
                        </w:rPr>
                        <w:t xml:space="preserve">).  The Coordinating Committee will review the Applicant’s Application in accordance with this Operating Policy and Procedure.  </w:t>
                      </w:r>
                    </w:p>
                    <w:p w14:paraId="48FD2560" w14:textId="77777777" w:rsidR="000258E7" w:rsidRPr="00995D62" w:rsidRDefault="000258E7" w:rsidP="00934A5B">
                      <w:pPr>
                        <w:widowControl w:val="0"/>
                        <w:tabs>
                          <w:tab w:val="left" w:pos="1575"/>
                        </w:tabs>
                        <w:autoSpaceDE w:val="0"/>
                        <w:autoSpaceDN w:val="0"/>
                        <w:adjustRightInd w:val="0"/>
                        <w:jc w:val="both"/>
                        <w:rPr>
                          <w:rFonts w:asciiTheme="majorHAnsi" w:hAnsiTheme="majorHAnsi" w:cstheme="majorHAnsi"/>
                          <w:sz w:val="22"/>
                          <w:szCs w:val="22"/>
                        </w:rPr>
                      </w:pPr>
                    </w:p>
                    <w:p w14:paraId="328FA207" w14:textId="77777777" w:rsidR="000258E7" w:rsidRPr="00995D62" w:rsidRDefault="000258E7" w:rsidP="00C32515">
                      <w:pPr>
                        <w:widowControl w:val="0"/>
                        <w:tabs>
                          <w:tab w:val="left" w:pos="1575"/>
                        </w:tabs>
                        <w:autoSpaceDE w:val="0"/>
                        <w:autoSpaceDN w:val="0"/>
                        <w:adjustRightInd w:val="0"/>
                        <w:jc w:val="both"/>
                        <w:rPr>
                          <w:rFonts w:asciiTheme="majorHAnsi" w:hAnsiTheme="majorHAnsi" w:cstheme="majorHAnsi"/>
                          <w:sz w:val="22"/>
                          <w:szCs w:val="22"/>
                        </w:rPr>
                      </w:pPr>
                      <w:r w:rsidRPr="00995D62">
                        <w:rPr>
                          <w:rFonts w:asciiTheme="majorHAnsi" w:hAnsiTheme="majorHAnsi" w:cstheme="majorHAnsi"/>
                          <w:sz w:val="22"/>
                          <w:szCs w:val="22"/>
                        </w:rPr>
                        <w:t>All information in this Application for Participation will be used by the Coordinating Committee to determine whether the Applicant meets the eligibility requirements for participation.</w:t>
                      </w:r>
                    </w:p>
                    <w:p w14:paraId="4B47AB54" w14:textId="77777777" w:rsidR="000258E7" w:rsidRPr="00AA384A" w:rsidRDefault="000258E7" w:rsidP="00934A5B">
                      <w:pPr>
                        <w:widowControl w:val="0"/>
                        <w:tabs>
                          <w:tab w:val="left" w:pos="1575"/>
                        </w:tabs>
                        <w:autoSpaceDE w:val="0"/>
                        <w:autoSpaceDN w:val="0"/>
                        <w:adjustRightInd w:val="0"/>
                        <w:jc w:val="both"/>
                        <w:rPr>
                          <w:rFonts w:asciiTheme="majorHAnsi" w:hAnsiTheme="majorHAnsi" w:cstheme="majorHAnsi"/>
                          <w:szCs w:val="28"/>
                        </w:rPr>
                      </w:pPr>
                    </w:p>
                    <w:p w14:paraId="1784859E" w14:textId="1D74C1DE" w:rsidR="000258E7" w:rsidRPr="00AA384A" w:rsidRDefault="000258E7" w:rsidP="00934A5B">
                      <w:pPr>
                        <w:widowControl w:val="0"/>
                        <w:tabs>
                          <w:tab w:val="left" w:pos="1440"/>
                        </w:tabs>
                        <w:autoSpaceDE w:val="0"/>
                        <w:autoSpaceDN w:val="0"/>
                        <w:adjustRightInd w:val="0"/>
                        <w:jc w:val="both"/>
                        <w:rPr>
                          <w:rFonts w:asciiTheme="majorHAnsi" w:hAnsiTheme="majorHAnsi" w:cstheme="majorHAnsi"/>
                          <w:szCs w:val="28"/>
                        </w:rPr>
                      </w:pPr>
                      <w:r w:rsidRPr="00AA384A">
                        <w:rPr>
                          <w:rFonts w:asciiTheme="majorHAnsi" w:hAnsiTheme="majorHAnsi" w:cstheme="majorHAnsi"/>
                          <w:szCs w:val="28"/>
                        </w:rPr>
                        <w:t xml:space="preserve">If the Coordinating Committee determines that the Applicant meets the eligibility requirements for participation and has successfully completed all applicable technical testing, the Coordinating Committee will conditionally accept the Applicant as a Participant.  </w:t>
                      </w:r>
                    </w:p>
                    <w:p w14:paraId="5206B88B" w14:textId="77777777" w:rsidR="000258E7" w:rsidRPr="00AA384A" w:rsidRDefault="000258E7" w:rsidP="00934A5B">
                      <w:pPr>
                        <w:widowControl w:val="0"/>
                        <w:tabs>
                          <w:tab w:val="left" w:pos="1440"/>
                        </w:tabs>
                        <w:autoSpaceDE w:val="0"/>
                        <w:autoSpaceDN w:val="0"/>
                        <w:adjustRightInd w:val="0"/>
                        <w:jc w:val="both"/>
                        <w:rPr>
                          <w:rFonts w:asciiTheme="majorHAnsi" w:hAnsiTheme="majorHAnsi" w:cstheme="majorHAnsi"/>
                          <w:szCs w:val="28"/>
                        </w:rPr>
                      </w:pPr>
                    </w:p>
                    <w:p w14:paraId="66E28489" w14:textId="77777777" w:rsidR="000258E7" w:rsidRPr="00AA384A" w:rsidRDefault="000258E7" w:rsidP="009C121D">
                      <w:pPr>
                        <w:widowControl w:val="0"/>
                        <w:tabs>
                          <w:tab w:val="left" w:pos="1440"/>
                        </w:tabs>
                        <w:autoSpaceDE w:val="0"/>
                        <w:autoSpaceDN w:val="0"/>
                        <w:adjustRightInd w:val="0"/>
                        <w:jc w:val="both"/>
                        <w:rPr>
                          <w:rFonts w:asciiTheme="majorHAnsi" w:hAnsiTheme="majorHAnsi" w:cstheme="majorHAnsi"/>
                          <w:szCs w:val="28"/>
                        </w:rPr>
                      </w:pPr>
                      <w:r w:rsidRPr="00AA384A">
                        <w:rPr>
                          <w:rFonts w:asciiTheme="majorHAnsi" w:hAnsiTheme="majorHAnsi" w:cstheme="majorHAnsi"/>
                          <w:szCs w:val="28"/>
                        </w:rPr>
                        <w:t xml:space="preserve">The Applicant becomes a Participant only when: (i) the Applicant’s system is operational, in production, and ready to exchange information with other Participants in production; (ii) the Applicant has installed the production Digital Credentials (i.e., production X.509 digital certificate), if applicable; and (iii) the DURSA Joinder Agreement has been countersigned by the Coordinating Committee and a copy sent back to the Applicant.  Until all of the foregoing have occurred, the Applicant may not publicly refer to itself as a “Participant.”  </w:t>
                      </w:r>
                    </w:p>
                    <w:p w14:paraId="1B036605" w14:textId="77777777" w:rsidR="000258E7" w:rsidRPr="00AA384A" w:rsidRDefault="000258E7" w:rsidP="009C121D">
                      <w:pPr>
                        <w:widowControl w:val="0"/>
                        <w:tabs>
                          <w:tab w:val="left" w:pos="1440"/>
                        </w:tabs>
                        <w:autoSpaceDE w:val="0"/>
                        <w:autoSpaceDN w:val="0"/>
                        <w:adjustRightInd w:val="0"/>
                        <w:jc w:val="both"/>
                        <w:rPr>
                          <w:rFonts w:asciiTheme="majorHAnsi" w:hAnsiTheme="majorHAnsi" w:cstheme="majorHAnsi"/>
                          <w:szCs w:val="28"/>
                        </w:rPr>
                      </w:pPr>
                    </w:p>
                    <w:p w14:paraId="6C6D9705" w14:textId="77777777" w:rsidR="000258E7" w:rsidRPr="00AA384A" w:rsidRDefault="000258E7" w:rsidP="009C121D">
                      <w:pPr>
                        <w:widowControl w:val="0"/>
                        <w:tabs>
                          <w:tab w:val="left" w:pos="1440"/>
                        </w:tabs>
                        <w:autoSpaceDE w:val="0"/>
                        <w:autoSpaceDN w:val="0"/>
                        <w:adjustRightInd w:val="0"/>
                        <w:jc w:val="both"/>
                        <w:rPr>
                          <w:rFonts w:asciiTheme="majorHAnsi" w:hAnsiTheme="majorHAnsi" w:cstheme="majorHAnsi"/>
                          <w:b/>
                          <w:bCs/>
                          <w:color w:val="FF0000"/>
                          <w:szCs w:val="28"/>
                        </w:rPr>
                      </w:pPr>
                      <w:r w:rsidRPr="00AA384A">
                        <w:rPr>
                          <w:rFonts w:asciiTheme="majorHAnsi" w:hAnsiTheme="majorHAnsi" w:cstheme="majorHAnsi"/>
                          <w:b/>
                          <w:bCs/>
                          <w:szCs w:val="28"/>
                        </w:rPr>
                        <w:t xml:space="preserve">NOTE:  The DURSA Joinder Agreement and Participation Agreement WILL NOT be countersigned by the Coordinating Committee until your organization has installed digital security certificates in your production environment and eHealth Exchange staff has entered your organizations routing endpoints in the eHealth Exchange directory.  </w:t>
                      </w:r>
                    </w:p>
                  </w:txbxContent>
                </v:textbox>
                <w10:wrap anchorx="page"/>
              </v:shape>
            </w:pict>
          </mc:Fallback>
        </mc:AlternateContent>
      </w:r>
    </w:p>
    <w:p w14:paraId="1981864F" w14:textId="77777777" w:rsidR="00934A5B" w:rsidRPr="000B36FF" w:rsidRDefault="00934A5B" w:rsidP="00934A5B">
      <w:pPr>
        <w:widowControl w:val="0"/>
        <w:tabs>
          <w:tab w:val="left" w:pos="1440"/>
        </w:tabs>
        <w:autoSpaceDE w:val="0"/>
        <w:autoSpaceDN w:val="0"/>
        <w:adjustRightInd w:val="0"/>
        <w:spacing w:after="120"/>
        <w:ind w:left="360"/>
        <w:jc w:val="both"/>
        <w:rPr>
          <w:rFonts w:asciiTheme="majorHAnsi" w:hAnsiTheme="majorHAnsi" w:cstheme="majorHAnsi"/>
          <w:szCs w:val="24"/>
        </w:rPr>
      </w:pPr>
    </w:p>
    <w:p w14:paraId="190A455D" w14:textId="77777777" w:rsidR="00934A5B" w:rsidRPr="000B36FF" w:rsidRDefault="00934A5B" w:rsidP="00934A5B">
      <w:pPr>
        <w:widowControl w:val="0"/>
        <w:tabs>
          <w:tab w:val="left" w:pos="1440"/>
        </w:tabs>
        <w:autoSpaceDE w:val="0"/>
        <w:autoSpaceDN w:val="0"/>
        <w:adjustRightInd w:val="0"/>
        <w:spacing w:after="120"/>
        <w:ind w:left="360"/>
        <w:jc w:val="both"/>
        <w:rPr>
          <w:rFonts w:asciiTheme="majorHAnsi" w:hAnsiTheme="majorHAnsi" w:cstheme="majorHAnsi"/>
          <w:szCs w:val="24"/>
        </w:rPr>
      </w:pPr>
    </w:p>
    <w:p w14:paraId="3A13D142" w14:textId="77777777" w:rsidR="00934A5B" w:rsidRPr="000B36FF" w:rsidRDefault="00934A5B" w:rsidP="00934A5B">
      <w:pPr>
        <w:widowControl w:val="0"/>
        <w:tabs>
          <w:tab w:val="left" w:pos="1440"/>
        </w:tabs>
        <w:autoSpaceDE w:val="0"/>
        <w:autoSpaceDN w:val="0"/>
        <w:adjustRightInd w:val="0"/>
        <w:spacing w:after="120"/>
        <w:ind w:left="360"/>
        <w:jc w:val="both"/>
        <w:rPr>
          <w:rFonts w:asciiTheme="majorHAnsi" w:hAnsiTheme="majorHAnsi" w:cstheme="majorHAnsi"/>
          <w:szCs w:val="24"/>
        </w:rPr>
      </w:pPr>
    </w:p>
    <w:p w14:paraId="254FADF7" w14:textId="77777777" w:rsidR="00934A5B" w:rsidRPr="000B36FF" w:rsidRDefault="00934A5B" w:rsidP="00934A5B">
      <w:pPr>
        <w:widowControl w:val="0"/>
        <w:tabs>
          <w:tab w:val="left" w:pos="1440"/>
        </w:tabs>
        <w:autoSpaceDE w:val="0"/>
        <w:autoSpaceDN w:val="0"/>
        <w:adjustRightInd w:val="0"/>
        <w:spacing w:after="120"/>
        <w:ind w:left="360"/>
        <w:jc w:val="both"/>
        <w:rPr>
          <w:rFonts w:asciiTheme="majorHAnsi" w:hAnsiTheme="majorHAnsi" w:cstheme="majorHAnsi"/>
          <w:szCs w:val="24"/>
        </w:rPr>
      </w:pPr>
    </w:p>
    <w:p w14:paraId="7CD1A02A" w14:textId="77777777" w:rsidR="00934A5B" w:rsidRPr="000B36FF" w:rsidRDefault="00934A5B" w:rsidP="00934A5B">
      <w:pPr>
        <w:widowControl w:val="0"/>
        <w:tabs>
          <w:tab w:val="left" w:pos="1440"/>
        </w:tabs>
        <w:autoSpaceDE w:val="0"/>
        <w:autoSpaceDN w:val="0"/>
        <w:adjustRightInd w:val="0"/>
        <w:spacing w:after="120"/>
        <w:ind w:left="360"/>
        <w:jc w:val="both"/>
        <w:rPr>
          <w:rFonts w:asciiTheme="majorHAnsi" w:hAnsiTheme="majorHAnsi" w:cstheme="majorHAnsi"/>
          <w:szCs w:val="24"/>
        </w:rPr>
      </w:pPr>
    </w:p>
    <w:p w14:paraId="10FA5762" w14:textId="77777777" w:rsidR="00934A5B" w:rsidRPr="000B36FF" w:rsidRDefault="00934A5B" w:rsidP="00934A5B">
      <w:pPr>
        <w:widowControl w:val="0"/>
        <w:tabs>
          <w:tab w:val="left" w:pos="1440"/>
        </w:tabs>
        <w:autoSpaceDE w:val="0"/>
        <w:autoSpaceDN w:val="0"/>
        <w:adjustRightInd w:val="0"/>
        <w:spacing w:after="120"/>
        <w:ind w:left="360"/>
        <w:jc w:val="both"/>
        <w:rPr>
          <w:rFonts w:asciiTheme="majorHAnsi" w:hAnsiTheme="majorHAnsi" w:cstheme="majorHAnsi"/>
          <w:szCs w:val="24"/>
        </w:rPr>
      </w:pPr>
    </w:p>
    <w:p w14:paraId="6EF70245" w14:textId="77777777" w:rsidR="00934A5B" w:rsidRPr="000B36FF" w:rsidRDefault="00934A5B" w:rsidP="00934A5B">
      <w:pPr>
        <w:widowControl w:val="0"/>
        <w:tabs>
          <w:tab w:val="left" w:pos="1440"/>
        </w:tabs>
        <w:autoSpaceDE w:val="0"/>
        <w:autoSpaceDN w:val="0"/>
        <w:adjustRightInd w:val="0"/>
        <w:spacing w:after="120"/>
        <w:ind w:left="360"/>
        <w:jc w:val="both"/>
        <w:rPr>
          <w:rFonts w:asciiTheme="majorHAnsi" w:hAnsiTheme="majorHAnsi" w:cstheme="majorHAnsi"/>
          <w:szCs w:val="24"/>
        </w:rPr>
      </w:pPr>
    </w:p>
    <w:p w14:paraId="151F0FB3" w14:textId="77777777" w:rsidR="00934A5B" w:rsidRPr="000B36FF" w:rsidRDefault="00934A5B" w:rsidP="00934A5B">
      <w:pPr>
        <w:widowControl w:val="0"/>
        <w:tabs>
          <w:tab w:val="left" w:pos="1440"/>
        </w:tabs>
        <w:autoSpaceDE w:val="0"/>
        <w:autoSpaceDN w:val="0"/>
        <w:adjustRightInd w:val="0"/>
        <w:spacing w:after="120"/>
        <w:ind w:left="360"/>
        <w:jc w:val="both"/>
        <w:rPr>
          <w:rFonts w:asciiTheme="majorHAnsi" w:hAnsiTheme="majorHAnsi" w:cstheme="majorHAnsi"/>
          <w:szCs w:val="24"/>
        </w:rPr>
      </w:pPr>
    </w:p>
    <w:p w14:paraId="63A9F89A" w14:textId="77777777" w:rsidR="00934A5B" w:rsidRPr="000B36FF" w:rsidRDefault="00934A5B" w:rsidP="00934A5B">
      <w:pPr>
        <w:widowControl w:val="0"/>
        <w:autoSpaceDE w:val="0"/>
        <w:autoSpaceDN w:val="0"/>
        <w:adjustRightInd w:val="0"/>
        <w:ind w:firstLine="720"/>
        <w:jc w:val="both"/>
        <w:rPr>
          <w:rFonts w:asciiTheme="majorHAnsi" w:hAnsiTheme="majorHAnsi" w:cstheme="majorHAnsi"/>
          <w:szCs w:val="24"/>
        </w:rPr>
      </w:pPr>
    </w:p>
    <w:p w14:paraId="0AB31D17" w14:textId="77777777" w:rsidR="00934A5B" w:rsidRPr="000B36FF" w:rsidRDefault="00934A5B" w:rsidP="00934A5B">
      <w:pPr>
        <w:widowControl w:val="0"/>
        <w:autoSpaceDE w:val="0"/>
        <w:autoSpaceDN w:val="0"/>
        <w:adjustRightInd w:val="0"/>
        <w:ind w:firstLine="720"/>
        <w:jc w:val="both"/>
        <w:rPr>
          <w:rFonts w:asciiTheme="majorHAnsi" w:hAnsiTheme="majorHAnsi" w:cstheme="majorHAnsi"/>
          <w:szCs w:val="24"/>
        </w:rPr>
      </w:pPr>
    </w:p>
    <w:p w14:paraId="146FB979" w14:textId="77777777" w:rsidR="00934A5B" w:rsidRPr="000B36FF" w:rsidRDefault="00934A5B" w:rsidP="00934A5B">
      <w:pPr>
        <w:widowControl w:val="0"/>
        <w:autoSpaceDE w:val="0"/>
        <w:autoSpaceDN w:val="0"/>
        <w:adjustRightInd w:val="0"/>
        <w:ind w:firstLine="720"/>
        <w:jc w:val="both"/>
        <w:rPr>
          <w:rFonts w:asciiTheme="majorHAnsi" w:hAnsiTheme="majorHAnsi" w:cstheme="majorHAnsi"/>
          <w:szCs w:val="24"/>
        </w:rPr>
      </w:pPr>
    </w:p>
    <w:p w14:paraId="1D2B20B0" w14:textId="77777777" w:rsidR="00934A5B" w:rsidRPr="000B36FF" w:rsidRDefault="00934A5B" w:rsidP="00934A5B">
      <w:pPr>
        <w:widowControl w:val="0"/>
        <w:autoSpaceDE w:val="0"/>
        <w:autoSpaceDN w:val="0"/>
        <w:adjustRightInd w:val="0"/>
        <w:ind w:firstLine="720"/>
        <w:jc w:val="both"/>
        <w:rPr>
          <w:rFonts w:asciiTheme="majorHAnsi" w:hAnsiTheme="majorHAnsi" w:cstheme="majorHAnsi"/>
          <w:szCs w:val="24"/>
        </w:rPr>
      </w:pPr>
    </w:p>
    <w:p w14:paraId="1A91CF97" w14:textId="77777777" w:rsidR="008D5C07" w:rsidRPr="000B36FF" w:rsidRDefault="008D5C07" w:rsidP="00C32515">
      <w:pPr>
        <w:widowControl w:val="0"/>
        <w:autoSpaceDE w:val="0"/>
        <w:autoSpaceDN w:val="0"/>
        <w:adjustRightInd w:val="0"/>
        <w:rPr>
          <w:rFonts w:asciiTheme="majorHAnsi" w:hAnsiTheme="majorHAnsi" w:cstheme="majorHAnsi"/>
          <w:szCs w:val="24"/>
        </w:rPr>
      </w:pPr>
    </w:p>
    <w:p w14:paraId="66D58A8D" w14:textId="77777777" w:rsidR="00E24122" w:rsidRPr="000B36FF" w:rsidRDefault="001B2DAC" w:rsidP="00E24122">
      <w:pPr>
        <w:widowControl w:val="0"/>
        <w:tabs>
          <w:tab w:val="left" w:pos="1440"/>
        </w:tabs>
        <w:autoSpaceDE w:val="0"/>
        <w:autoSpaceDN w:val="0"/>
        <w:adjustRightInd w:val="0"/>
        <w:jc w:val="both"/>
        <w:rPr>
          <w:rFonts w:asciiTheme="majorHAnsi" w:hAnsiTheme="majorHAnsi" w:cstheme="majorHAnsi"/>
          <w:szCs w:val="24"/>
        </w:rPr>
      </w:pPr>
      <w:r w:rsidRPr="000B36FF">
        <w:rPr>
          <w:rFonts w:asciiTheme="majorHAnsi" w:hAnsiTheme="majorHAnsi" w:cstheme="majorHAnsi"/>
          <w:szCs w:val="24"/>
          <w:highlight w:val="yellow"/>
        </w:rPr>
        <w:br w:type="page"/>
      </w:r>
    </w:p>
    <w:p w14:paraId="293133FE" w14:textId="4F13A826" w:rsidR="00723231" w:rsidRPr="000B36FF" w:rsidRDefault="00934A5B" w:rsidP="003534C0">
      <w:pPr>
        <w:widowControl w:val="0"/>
        <w:autoSpaceDE w:val="0"/>
        <w:autoSpaceDN w:val="0"/>
        <w:adjustRightInd w:val="0"/>
        <w:ind w:right="-990"/>
        <w:rPr>
          <w:rFonts w:asciiTheme="majorHAnsi" w:hAnsiTheme="majorHAnsi" w:cstheme="majorHAnsi"/>
          <w:b/>
          <w:szCs w:val="24"/>
        </w:rPr>
      </w:pPr>
      <w:r w:rsidRPr="000B36FF">
        <w:rPr>
          <w:rFonts w:asciiTheme="majorHAnsi" w:hAnsiTheme="majorHAnsi" w:cstheme="majorHAnsi"/>
          <w:b/>
          <w:szCs w:val="24"/>
        </w:rPr>
        <w:lastRenderedPageBreak/>
        <w:t xml:space="preserve">This </w:t>
      </w:r>
      <w:r w:rsidR="00D0665C" w:rsidRPr="000B36FF">
        <w:rPr>
          <w:rFonts w:asciiTheme="majorHAnsi" w:hAnsiTheme="majorHAnsi" w:cstheme="majorHAnsi"/>
          <w:b/>
          <w:szCs w:val="24"/>
        </w:rPr>
        <w:t xml:space="preserve">Application for Participation in eHealth Exchange (“Application”) </w:t>
      </w:r>
      <w:r w:rsidRPr="000B36FF">
        <w:rPr>
          <w:rFonts w:asciiTheme="majorHAnsi" w:hAnsiTheme="majorHAnsi" w:cstheme="majorHAnsi"/>
          <w:b/>
          <w:szCs w:val="24"/>
        </w:rPr>
        <w:t xml:space="preserve">is submitted to the </w:t>
      </w:r>
      <w:r w:rsidR="004E4D1F" w:rsidRPr="000B36FF">
        <w:rPr>
          <w:rFonts w:asciiTheme="majorHAnsi" w:hAnsiTheme="majorHAnsi" w:cstheme="majorHAnsi"/>
          <w:b/>
          <w:szCs w:val="24"/>
        </w:rPr>
        <w:t xml:space="preserve">eHealth Exchange </w:t>
      </w:r>
      <w:r w:rsidRPr="000B36FF">
        <w:rPr>
          <w:rFonts w:asciiTheme="majorHAnsi" w:hAnsiTheme="majorHAnsi" w:cstheme="majorHAnsi"/>
          <w:b/>
          <w:szCs w:val="24"/>
        </w:rPr>
        <w:t xml:space="preserve">Coordinating Committee by the </w:t>
      </w:r>
      <w:r w:rsidR="00E4761B" w:rsidRPr="000B36FF">
        <w:rPr>
          <w:rFonts w:asciiTheme="majorHAnsi" w:hAnsiTheme="majorHAnsi" w:cstheme="majorHAnsi"/>
          <w:b/>
          <w:szCs w:val="24"/>
        </w:rPr>
        <w:t>organization</w:t>
      </w:r>
      <w:r w:rsidRPr="000B36FF">
        <w:rPr>
          <w:rFonts w:asciiTheme="majorHAnsi" w:hAnsiTheme="majorHAnsi" w:cstheme="majorHAnsi"/>
          <w:b/>
          <w:szCs w:val="24"/>
        </w:rPr>
        <w:t xml:space="preserve"> listed below (“Applicant”) </w:t>
      </w:r>
      <w:r w:rsidR="00D0665C" w:rsidRPr="000B36FF">
        <w:rPr>
          <w:rFonts w:asciiTheme="majorHAnsi" w:hAnsiTheme="majorHAnsi" w:cstheme="majorHAnsi"/>
          <w:b/>
          <w:szCs w:val="24"/>
        </w:rPr>
        <w:t>as of the date set forth on the signature page of this Application</w:t>
      </w:r>
      <w:r w:rsidR="00E24122" w:rsidRPr="000B36FF">
        <w:rPr>
          <w:rFonts w:asciiTheme="majorHAnsi" w:hAnsiTheme="majorHAnsi" w:cstheme="majorHAnsi"/>
          <w:b/>
          <w:szCs w:val="24"/>
        </w:rPr>
        <w:t>.</w:t>
      </w:r>
    </w:p>
    <w:p w14:paraId="5FA458E9" w14:textId="77777777" w:rsidR="00723231" w:rsidRPr="000B36FF" w:rsidRDefault="00723231" w:rsidP="001B2DAC">
      <w:pPr>
        <w:widowControl w:val="0"/>
        <w:autoSpaceDE w:val="0"/>
        <w:autoSpaceDN w:val="0"/>
        <w:adjustRightInd w:val="0"/>
        <w:rPr>
          <w:rFonts w:asciiTheme="majorHAnsi" w:hAnsiTheme="majorHAnsi" w:cstheme="majorHAnsi"/>
          <w:szCs w:val="24"/>
        </w:rPr>
      </w:pPr>
    </w:p>
    <w:p w14:paraId="3EF3C0FB" w14:textId="4026A0FB" w:rsidR="00934A5B" w:rsidRPr="000B36FF" w:rsidRDefault="00723231" w:rsidP="00934A5B">
      <w:pPr>
        <w:widowControl w:val="0"/>
        <w:autoSpaceDE w:val="0"/>
        <w:autoSpaceDN w:val="0"/>
        <w:adjustRightInd w:val="0"/>
        <w:jc w:val="both"/>
        <w:rPr>
          <w:rFonts w:asciiTheme="majorHAnsi" w:hAnsiTheme="majorHAnsi" w:cstheme="majorHAnsi"/>
          <w:szCs w:val="24"/>
        </w:rPr>
      </w:pPr>
      <w:r w:rsidRPr="000B36FF">
        <w:rPr>
          <w:rFonts w:asciiTheme="majorHAnsi" w:hAnsiTheme="majorHAnsi" w:cstheme="majorHAnsi"/>
          <w:szCs w:val="24"/>
        </w:rPr>
        <w:t>Part I: Basic Applicant Information</w:t>
      </w:r>
    </w:p>
    <w:p w14:paraId="283F2AF6" w14:textId="77777777" w:rsidR="00723231" w:rsidRPr="000B36FF" w:rsidRDefault="00723231" w:rsidP="00934A5B">
      <w:pPr>
        <w:widowControl w:val="0"/>
        <w:autoSpaceDE w:val="0"/>
        <w:autoSpaceDN w:val="0"/>
        <w:adjustRightInd w:val="0"/>
        <w:jc w:val="both"/>
        <w:rPr>
          <w:rFonts w:asciiTheme="majorHAnsi" w:hAnsiTheme="majorHAnsi" w:cstheme="majorHAnsi"/>
          <w:szCs w:val="24"/>
        </w:rPr>
      </w:pPr>
    </w:p>
    <w:tbl>
      <w:tblPr>
        <w:tblW w:w="1026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91"/>
        <w:gridCol w:w="7669"/>
      </w:tblGrid>
      <w:tr w:rsidR="00934A5B" w:rsidRPr="00D10C28" w14:paraId="11598E13" w14:textId="77777777" w:rsidTr="00AA7F3E">
        <w:tc>
          <w:tcPr>
            <w:tcW w:w="2591" w:type="dxa"/>
            <w:tcBorders>
              <w:top w:val="single" w:sz="12" w:space="0" w:color="auto"/>
              <w:left w:val="single" w:sz="12" w:space="0" w:color="auto"/>
              <w:bottom w:val="single" w:sz="6" w:space="0" w:color="auto"/>
              <w:right w:val="single" w:sz="6" w:space="0" w:color="auto"/>
            </w:tcBorders>
            <w:vAlign w:val="center"/>
          </w:tcPr>
          <w:p w14:paraId="1A5FE7AD" w14:textId="5D353FB7" w:rsidR="00934A5B" w:rsidRPr="000B36FF" w:rsidRDefault="00786DA8" w:rsidP="00934A5B">
            <w:pPr>
              <w:widowControl w:val="0"/>
              <w:tabs>
                <w:tab w:val="left" w:pos="1440"/>
              </w:tabs>
              <w:autoSpaceDE w:val="0"/>
              <w:autoSpaceDN w:val="0"/>
              <w:adjustRightInd w:val="0"/>
              <w:spacing w:before="120" w:after="120"/>
              <w:rPr>
                <w:rFonts w:asciiTheme="majorHAnsi" w:hAnsiTheme="majorHAnsi" w:cstheme="majorHAnsi"/>
                <w:b/>
                <w:szCs w:val="24"/>
              </w:rPr>
            </w:pPr>
            <w:r w:rsidRPr="000B36FF">
              <w:rPr>
                <w:rFonts w:asciiTheme="majorHAnsi" w:hAnsiTheme="majorHAnsi" w:cstheme="majorHAnsi"/>
                <w:b/>
                <w:szCs w:val="24"/>
              </w:rPr>
              <w:t xml:space="preserve">Organization </w:t>
            </w:r>
            <w:r w:rsidR="00254F3F" w:rsidRPr="000B36FF">
              <w:rPr>
                <w:rFonts w:asciiTheme="majorHAnsi" w:hAnsiTheme="majorHAnsi" w:cstheme="majorHAnsi"/>
                <w:b/>
                <w:szCs w:val="24"/>
              </w:rPr>
              <w:t xml:space="preserve">Legal </w:t>
            </w:r>
            <w:r w:rsidR="00934A5B" w:rsidRPr="000B36FF">
              <w:rPr>
                <w:rFonts w:asciiTheme="majorHAnsi" w:hAnsiTheme="majorHAnsi" w:cstheme="majorHAnsi"/>
                <w:b/>
                <w:szCs w:val="24"/>
              </w:rPr>
              <w:t>Name:</w:t>
            </w:r>
          </w:p>
        </w:tc>
        <w:tc>
          <w:tcPr>
            <w:tcW w:w="7669" w:type="dxa"/>
            <w:tcBorders>
              <w:top w:val="single" w:sz="12" w:space="0" w:color="auto"/>
              <w:left w:val="single" w:sz="6" w:space="0" w:color="auto"/>
              <w:bottom w:val="single" w:sz="6" w:space="0" w:color="auto"/>
              <w:right w:val="single" w:sz="12" w:space="0" w:color="auto"/>
            </w:tcBorders>
            <w:vAlign w:val="center"/>
          </w:tcPr>
          <w:p w14:paraId="6C479630" w14:textId="77777777" w:rsidR="00934A5B" w:rsidRPr="000B36FF" w:rsidRDefault="00934A5B" w:rsidP="00934A5B">
            <w:pPr>
              <w:widowControl w:val="0"/>
              <w:tabs>
                <w:tab w:val="left" w:pos="1440"/>
              </w:tabs>
              <w:autoSpaceDE w:val="0"/>
              <w:autoSpaceDN w:val="0"/>
              <w:adjustRightInd w:val="0"/>
              <w:rPr>
                <w:rFonts w:asciiTheme="majorHAnsi" w:hAnsiTheme="majorHAnsi" w:cstheme="majorHAnsi"/>
                <w:szCs w:val="24"/>
              </w:rPr>
            </w:pPr>
          </w:p>
        </w:tc>
      </w:tr>
      <w:tr w:rsidR="00254F3F" w:rsidRPr="00D10C28" w14:paraId="2BE7B4DE" w14:textId="77777777" w:rsidTr="00AA7F3E">
        <w:tc>
          <w:tcPr>
            <w:tcW w:w="2591" w:type="dxa"/>
            <w:tcBorders>
              <w:top w:val="single" w:sz="6" w:space="0" w:color="auto"/>
              <w:left w:val="single" w:sz="12" w:space="0" w:color="auto"/>
              <w:bottom w:val="single" w:sz="6" w:space="0" w:color="auto"/>
              <w:right w:val="single" w:sz="6" w:space="0" w:color="auto"/>
            </w:tcBorders>
            <w:vAlign w:val="center"/>
          </w:tcPr>
          <w:p w14:paraId="611B2156" w14:textId="2637B62D" w:rsidR="00254F3F" w:rsidRPr="000B36FF" w:rsidRDefault="00254F3F" w:rsidP="00934A5B">
            <w:pPr>
              <w:widowControl w:val="0"/>
              <w:tabs>
                <w:tab w:val="left" w:pos="1440"/>
              </w:tabs>
              <w:autoSpaceDE w:val="0"/>
              <w:autoSpaceDN w:val="0"/>
              <w:adjustRightInd w:val="0"/>
              <w:spacing w:before="120" w:after="120"/>
              <w:rPr>
                <w:rFonts w:asciiTheme="majorHAnsi" w:hAnsiTheme="majorHAnsi" w:cstheme="majorHAnsi"/>
                <w:b/>
                <w:szCs w:val="24"/>
              </w:rPr>
            </w:pPr>
            <w:r w:rsidRPr="000B36FF">
              <w:rPr>
                <w:rFonts w:asciiTheme="majorHAnsi" w:hAnsiTheme="majorHAnsi" w:cstheme="majorHAnsi"/>
                <w:b/>
                <w:szCs w:val="24"/>
              </w:rPr>
              <w:t xml:space="preserve">Organization d/b/a (“Doing business as,” if applicable): </w:t>
            </w:r>
          </w:p>
        </w:tc>
        <w:tc>
          <w:tcPr>
            <w:tcW w:w="7669" w:type="dxa"/>
            <w:tcBorders>
              <w:top w:val="single" w:sz="6" w:space="0" w:color="auto"/>
              <w:left w:val="single" w:sz="6" w:space="0" w:color="auto"/>
              <w:bottom w:val="single" w:sz="6" w:space="0" w:color="auto"/>
              <w:right w:val="single" w:sz="12" w:space="0" w:color="auto"/>
            </w:tcBorders>
            <w:vAlign w:val="center"/>
          </w:tcPr>
          <w:p w14:paraId="68DAC5EB" w14:textId="77777777" w:rsidR="00254F3F" w:rsidRPr="000B36FF" w:rsidRDefault="00254F3F" w:rsidP="00934A5B">
            <w:pPr>
              <w:widowControl w:val="0"/>
              <w:tabs>
                <w:tab w:val="left" w:pos="1440"/>
              </w:tabs>
              <w:autoSpaceDE w:val="0"/>
              <w:autoSpaceDN w:val="0"/>
              <w:adjustRightInd w:val="0"/>
              <w:rPr>
                <w:rFonts w:asciiTheme="majorHAnsi" w:hAnsiTheme="majorHAnsi" w:cstheme="majorHAnsi"/>
                <w:szCs w:val="24"/>
              </w:rPr>
            </w:pPr>
          </w:p>
        </w:tc>
      </w:tr>
      <w:tr w:rsidR="00934A5B" w:rsidRPr="00D10C28" w14:paraId="5B0BD8DA" w14:textId="77777777" w:rsidTr="00AA7F3E">
        <w:tc>
          <w:tcPr>
            <w:tcW w:w="2591" w:type="dxa"/>
            <w:tcBorders>
              <w:top w:val="single" w:sz="6" w:space="0" w:color="auto"/>
              <w:left w:val="single" w:sz="12" w:space="0" w:color="auto"/>
              <w:bottom w:val="single" w:sz="6" w:space="0" w:color="auto"/>
              <w:right w:val="single" w:sz="6" w:space="0" w:color="auto"/>
            </w:tcBorders>
            <w:vAlign w:val="center"/>
          </w:tcPr>
          <w:p w14:paraId="33AC3244" w14:textId="77777777" w:rsidR="00934A5B" w:rsidRPr="000B36FF" w:rsidRDefault="00934A5B" w:rsidP="00934A5B">
            <w:pPr>
              <w:widowControl w:val="0"/>
              <w:tabs>
                <w:tab w:val="left" w:pos="1440"/>
              </w:tabs>
              <w:autoSpaceDE w:val="0"/>
              <w:autoSpaceDN w:val="0"/>
              <w:adjustRightInd w:val="0"/>
              <w:spacing w:before="120" w:after="120"/>
              <w:rPr>
                <w:rFonts w:asciiTheme="majorHAnsi" w:hAnsiTheme="majorHAnsi" w:cstheme="majorHAnsi"/>
                <w:b/>
                <w:szCs w:val="24"/>
              </w:rPr>
            </w:pPr>
            <w:r w:rsidRPr="000B36FF">
              <w:rPr>
                <w:rFonts w:asciiTheme="majorHAnsi" w:hAnsiTheme="majorHAnsi" w:cstheme="majorHAnsi"/>
                <w:b/>
                <w:szCs w:val="24"/>
              </w:rPr>
              <w:t>Address:</w:t>
            </w:r>
          </w:p>
        </w:tc>
        <w:tc>
          <w:tcPr>
            <w:tcW w:w="7669" w:type="dxa"/>
            <w:tcBorders>
              <w:top w:val="single" w:sz="6" w:space="0" w:color="auto"/>
              <w:left w:val="single" w:sz="6" w:space="0" w:color="auto"/>
              <w:bottom w:val="single" w:sz="6" w:space="0" w:color="auto"/>
              <w:right w:val="single" w:sz="12" w:space="0" w:color="auto"/>
            </w:tcBorders>
            <w:vAlign w:val="center"/>
          </w:tcPr>
          <w:p w14:paraId="7011197E" w14:textId="77777777" w:rsidR="00934A5B" w:rsidRPr="000B36FF" w:rsidRDefault="00934A5B" w:rsidP="00934A5B">
            <w:pPr>
              <w:widowControl w:val="0"/>
              <w:tabs>
                <w:tab w:val="left" w:pos="1440"/>
              </w:tabs>
              <w:autoSpaceDE w:val="0"/>
              <w:autoSpaceDN w:val="0"/>
              <w:adjustRightInd w:val="0"/>
              <w:rPr>
                <w:rFonts w:asciiTheme="majorHAnsi" w:hAnsiTheme="majorHAnsi" w:cstheme="majorHAnsi"/>
                <w:szCs w:val="24"/>
              </w:rPr>
            </w:pPr>
          </w:p>
        </w:tc>
      </w:tr>
      <w:tr w:rsidR="00407D7F" w:rsidRPr="00D10C28" w14:paraId="7EDAD6DC" w14:textId="77777777" w:rsidTr="00EC163A">
        <w:tc>
          <w:tcPr>
            <w:tcW w:w="2591" w:type="dxa"/>
            <w:tcBorders>
              <w:top w:val="single" w:sz="6" w:space="0" w:color="auto"/>
              <w:left w:val="single" w:sz="12" w:space="0" w:color="auto"/>
              <w:bottom w:val="single" w:sz="6" w:space="0" w:color="auto"/>
              <w:right w:val="single" w:sz="6" w:space="0" w:color="auto"/>
            </w:tcBorders>
            <w:vAlign w:val="center"/>
          </w:tcPr>
          <w:p w14:paraId="708B1A8E" w14:textId="24FA9B98" w:rsidR="00407D7F" w:rsidRPr="000B36FF" w:rsidRDefault="00407D7F" w:rsidP="00934A5B">
            <w:pPr>
              <w:widowControl w:val="0"/>
              <w:tabs>
                <w:tab w:val="left" w:pos="1440"/>
              </w:tabs>
              <w:autoSpaceDE w:val="0"/>
              <w:autoSpaceDN w:val="0"/>
              <w:adjustRightInd w:val="0"/>
              <w:spacing w:before="120" w:after="120"/>
              <w:rPr>
                <w:rFonts w:asciiTheme="majorHAnsi" w:hAnsiTheme="majorHAnsi" w:cstheme="majorHAnsi"/>
                <w:b/>
                <w:szCs w:val="24"/>
              </w:rPr>
            </w:pPr>
            <w:r w:rsidRPr="000B36FF">
              <w:rPr>
                <w:rFonts w:asciiTheme="majorHAnsi" w:hAnsiTheme="majorHAnsi" w:cstheme="majorHAnsi"/>
                <w:b/>
                <w:szCs w:val="24"/>
              </w:rPr>
              <w:t>Web</w:t>
            </w:r>
            <w:r w:rsidR="00A338A0" w:rsidRPr="000B36FF">
              <w:rPr>
                <w:rFonts w:asciiTheme="majorHAnsi" w:hAnsiTheme="majorHAnsi" w:cstheme="majorHAnsi"/>
                <w:b/>
                <w:szCs w:val="24"/>
              </w:rPr>
              <w:t>s</w:t>
            </w:r>
            <w:r w:rsidRPr="000B36FF">
              <w:rPr>
                <w:rFonts w:asciiTheme="majorHAnsi" w:hAnsiTheme="majorHAnsi" w:cstheme="majorHAnsi"/>
                <w:b/>
                <w:szCs w:val="24"/>
              </w:rPr>
              <w:t xml:space="preserve">ite: </w:t>
            </w:r>
          </w:p>
        </w:tc>
        <w:tc>
          <w:tcPr>
            <w:tcW w:w="7669" w:type="dxa"/>
            <w:tcBorders>
              <w:top w:val="single" w:sz="6" w:space="0" w:color="auto"/>
              <w:left w:val="single" w:sz="6" w:space="0" w:color="auto"/>
              <w:bottom w:val="single" w:sz="6" w:space="0" w:color="auto"/>
              <w:right w:val="single" w:sz="12" w:space="0" w:color="auto"/>
            </w:tcBorders>
            <w:vAlign w:val="center"/>
          </w:tcPr>
          <w:p w14:paraId="2386A0FD" w14:textId="77777777" w:rsidR="00407D7F" w:rsidRPr="000B36FF" w:rsidRDefault="00407D7F" w:rsidP="00934A5B">
            <w:pPr>
              <w:widowControl w:val="0"/>
              <w:tabs>
                <w:tab w:val="left" w:pos="1440"/>
              </w:tabs>
              <w:autoSpaceDE w:val="0"/>
              <w:autoSpaceDN w:val="0"/>
              <w:adjustRightInd w:val="0"/>
              <w:rPr>
                <w:rFonts w:asciiTheme="majorHAnsi" w:hAnsiTheme="majorHAnsi" w:cstheme="majorHAnsi"/>
                <w:szCs w:val="24"/>
              </w:rPr>
            </w:pPr>
          </w:p>
        </w:tc>
      </w:tr>
      <w:tr w:rsidR="001F4C84" w:rsidRPr="00D10C28" w14:paraId="4F922536" w14:textId="77777777" w:rsidTr="00F11B32">
        <w:tc>
          <w:tcPr>
            <w:tcW w:w="2591" w:type="dxa"/>
            <w:tcBorders>
              <w:top w:val="single" w:sz="6" w:space="0" w:color="auto"/>
              <w:left w:val="single" w:sz="12" w:space="0" w:color="auto"/>
              <w:bottom w:val="single" w:sz="6" w:space="0" w:color="auto"/>
              <w:right w:val="single" w:sz="6" w:space="0" w:color="auto"/>
            </w:tcBorders>
            <w:vAlign w:val="center"/>
          </w:tcPr>
          <w:p w14:paraId="3872CED1" w14:textId="21E7D357" w:rsidR="001F4C84" w:rsidRPr="000B36FF" w:rsidRDefault="001F4C84" w:rsidP="00934A5B">
            <w:pPr>
              <w:widowControl w:val="0"/>
              <w:tabs>
                <w:tab w:val="left" w:pos="1440"/>
              </w:tabs>
              <w:autoSpaceDE w:val="0"/>
              <w:autoSpaceDN w:val="0"/>
              <w:adjustRightInd w:val="0"/>
              <w:spacing w:before="120" w:after="120"/>
              <w:rPr>
                <w:rFonts w:asciiTheme="majorHAnsi" w:hAnsiTheme="majorHAnsi" w:cstheme="majorHAnsi"/>
                <w:b/>
                <w:szCs w:val="24"/>
              </w:rPr>
            </w:pPr>
            <w:r w:rsidRPr="000B36FF">
              <w:rPr>
                <w:rFonts w:asciiTheme="majorHAnsi" w:hAnsiTheme="majorHAnsi" w:cstheme="majorHAnsi"/>
                <w:b/>
                <w:szCs w:val="24"/>
              </w:rPr>
              <w:t>Phone Number:</w:t>
            </w:r>
          </w:p>
        </w:tc>
        <w:tc>
          <w:tcPr>
            <w:tcW w:w="7669" w:type="dxa"/>
            <w:tcBorders>
              <w:top w:val="single" w:sz="6" w:space="0" w:color="auto"/>
              <w:left w:val="single" w:sz="6" w:space="0" w:color="auto"/>
              <w:bottom w:val="single" w:sz="6" w:space="0" w:color="auto"/>
              <w:right w:val="single" w:sz="12" w:space="0" w:color="auto"/>
            </w:tcBorders>
            <w:vAlign w:val="center"/>
          </w:tcPr>
          <w:p w14:paraId="277506C9" w14:textId="77777777" w:rsidR="001F4C84" w:rsidRPr="000B36FF" w:rsidRDefault="001F4C84" w:rsidP="00934A5B">
            <w:pPr>
              <w:widowControl w:val="0"/>
              <w:tabs>
                <w:tab w:val="left" w:pos="1440"/>
              </w:tabs>
              <w:autoSpaceDE w:val="0"/>
              <w:autoSpaceDN w:val="0"/>
              <w:adjustRightInd w:val="0"/>
              <w:rPr>
                <w:rFonts w:asciiTheme="majorHAnsi" w:hAnsiTheme="majorHAnsi" w:cstheme="majorHAnsi"/>
                <w:szCs w:val="24"/>
              </w:rPr>
            </w:pPr>
          </w:p>
        </w:tc>
      </w:tr>
      <w:tr w:rsidR="00085DD4" w:rsidRPr="00D10C28" w14:paraId="1A7E9287" w14:textId="77777777" w:rsidTr="00085DD4">
        <w:tc>
          <w:tcPr>
            <w:tcW w:w="2591" w:type="dxa"/>
            <w:tcBorders>
              <w:top w:val="single" w:sz="6" w:space="0" w:color="auto"/>
              <w:left w:val="single" w:sz="12" w:space="0" w:color="auto"/>
              <w:bottom w:val="single" w:sz="6" w:space="0" w:color="auto"/>
              <w:right w:val="single" w:sz="6" w:space="0" w:color="auto"/>
            </w:tcBorders>
            <w:vAlign w:val="center"/>
          </w:tcPr>
          <w:p w14:paraId="5B5F3256" w14:textId="69885E8E" w:rsidR="00201E02" w:rsidRPr="000B36FF" w:rsidRDefault="00201E02" w:rsidP="00934A5B">
            <w:pPr>
              <w:widowControl w:val="0"/>
              <w:tabs>
                <w:tab w:val="left" w:pos="1440"/>
              </w:tabs>
              <w:autoSpaceDE w:val="0"/>
              <w:autoSpaceDN w:val="0"/>
              <w:adjustRightInd w:val="0"/>
              <w:spacing w:before="120" w:after="120"/>
              <w:rPr>
                <w:rFonts w:asciiTheme="majorHAnsi" w:hAnsiTheme="majorHAnsi" w:cstheme="majorHAnsi"/>
                <w:b/>
                <w:szCs w:val="24"/>
              </w:rPr>
            </w:pPr>
            <w:r w:rsidRPr="000B36FF">
              <w:rPr>
                <w:rFonts w:asciiTheme="majorHAnsi" w:hAnsiTheme="majorHAnsi" w:cstheme="majorHAnsi"/>
                <w:b/>
                <w:szCs w:val="24"/>
              </w:rPr>
              <w:t>EIN</w:t>
            </w:r>
            <w:r w:rsidR="00F11B32" w:rsidRPr="000B36FF">
              <w:rPr>
                <w:rFonts w:asciiTheme="majorHAnsi" w:hAnsiTheme="majorHAnsi" w:cstheme="majorHAnsi"/>
                <w:b/>
                <w:szCs w:val="24"/>
              </w:rPr>
              <w:t>:</w:t>
            </w:r>
          </w:p>
        </w:tc>
        <w:tc>
          <w:tcPr>
            <w:tcW w:w="7669" w:type="dxa"/>
            <w:tcBorders>
              <w:top w:val="single" w:sz="6" w:space="0" w:color="auto"/>
              <w:left w:val="single" w:sz="6" w:space="0" w:color="auto"/>
              <w:bottom w:val="single" w:sz="6" w:space="0" w:color="auto"/>
              <w:right w:val="single" w:sz="12" w:space="0" w:color="auto"/>
            </w:tcBorders>
            <w:vAlign w:val="center"/>
          </w:tcPr>
          <w:p w14:paraId="6E1AF038" w14:textId="77777777" w:rsidR="00201E02" w:rsidRPr="000B36FF" w:rsidRDefault="00201E02" w:rsidP="00934A5B">
            <w:pPr>
              <w:widowControl w:val="0"/>
              <w:tabs>
                <w:tab w:val="left" w:pos="1440"/>
              </w:tabs>
              <w:autoSpaceDE w:val="0"/>
              <w:autoSpaceDN w:val="0"/>
              <w:adjustRightInd w:val="0"/>
              <w:rPr>
                <w:rFonts w:asciiTheme="majorHAnsi" w:hAnsiTheme="majorHAnsi" w:cstheme="majorHAnsi"/>
                <w:szCs w:val="24"/>
              </w:rPr>
            </w:pPr>
          </w:p>
        </w:tc>
      </w:tr>
      <w:tr w:rsidR="00254F3F" w:rsidRPr="00D10C28" w14:paraId="602DF509" w14:textId="77777777" w:rsidTr="00AA7F3E">
        <w:tc>
          <w:tcPr>
            <w:tcW w:w="2591" w:type="dxa"/>
            <w:tcBorders>
              <w:top w:val="single" w:sz="6" w:space="0" w:color="auto"/>
              <w:left w:val="single" w:sz="12" w:space="0" w:color="auto"/>
              <w:bottom w:val="single" w:sz="12" w:space="0" w:color="auto"/>
              <w:right w:val="single" w:sz="6" w:space="0" w:color="auto"/>
            </w:tcBorders>
            <w:vAlign w:val="center"/>
          </w:tcPr>
          <w:p w14:paraId="35C5A22F" w14:textId="43EA8076" w:rsidR="00254F3F" w:rsidRPr="000B36FF" w:rsidRDefault="00254F3F" w:rsidP="00934A5B">
            <w:pPr>
              <w:widowControl w:val="0"/>
              <w:tabs>
                <w:tab w:val="left" w:pos="1440"/>
              </w:tabs>
              <w:autoSpaceDE w:val="0"/>
              <w:autoSpaceDN w:val="0"/>
              <w:adjustRightInd w:val="0"/>
              <w:spacing w:before="120" w:after="120"/>
              <w:rPr>
                <w:rFonts w:asciiTheme="majorHAnsi" w:hAnsiTheme="majorHAnsi" w:cstheme="majorHAnsi"/>
                <w:b/>
                <w:szCs w:val="24"/>
              </w:rPr>
            </w:pPr>
            <w:r w:rsidRPr="000B36FF">
              <w:rPr>
                <w:rFonts w:asciiTheme="majorHAnsi" w:hAnsiTheme="majorHAnsi" w:cstheme="majorHAnsi"/>
                <w:b/>
                <w:szCs w:val="24"/>
              </w:rPr>
              <w:t>NPI, if applicable:</w:t>
            </w:r>
          </w:p>
        </w:tc>
        <w:tc>
          <w:tcPr>
            <w:tcW w:w="7669" w:type="dxa"/>
            <w:tcBorders>
              <w:top w:val="single" w:sz="6" w:space="0" w:color="auto"/>
              <w:left w:val="single" w:sz="6" w:space="0" w:color="auto"/>
              <w:bottom w:val="single" w:sz="12" w:space="0" w:color="auto"/>
              <w:right w:val="single" w:sz="12" w:space="0" w:color="auto"/>
            </w:tcBorders>
            <w:vAlign w:val="center"/>
          </w:tcPr>
          <w:p w14:paraId="79EBA536" w14:textId="77777777" w:rsidR="00254F3F" w:rsidRPr="000B36FF" w:rsidRDefault="00254F3F" w:rsidP="00934A5B">
            <w:pPr>
              <w:widowControl w:val="0"/>
              <w:tabs>
                <w:tab w:val="left" w:pos="1440"/>
              </w:tabs>
              <w:autoSpaceDE w:val="0"/>
              <w:autoSpaceDN w:val="0"/>
              <w:adjustRightInd w:val="0"/>
              <w:rPr>
                <w:rFonts w:asciiTheme="majorHAnsi" w:hAnsiTheme="majorHAnsi" w:cstheme="majorHAnsi"/>
                <w:szCs w:val="24"/>
              </w:rPr>
            </w:pPr>
          </w:p>
        </w:tc>
      </w:tr>
    </w:tbl>
    <w:p w14:paraId="6F0D0376" w14:textId="77777777" w:rsidR="00F7245A" w:rsidRPr="000B36FF" w:rsidRDefault="00F7245A" w:rsidP="00813644">
      <w:pPr>
        <w:widowControl w:val="0"/>
        <w:autoSpaceDE w:val="0"/>
        <w:autoSpaceDN w:val="0"/>
        <w:adjustRightInd w:val="0"/>
        <w:jc w:val="both"/>
        <w:rPr>
          <w:rFonts w:asciiTheme="majorHAnsi" w:hAnsiTheme="majorHAnsi" w:cstheme="majorHAnsi"/>
          <w:szCs w:val="24"/>
        </w:rPr>
      </w:pPr>
    </w:p>
    <w:p w14:paraId="614AB12A" w14:textId="77777777" w:rsidR="008948D0" w:rsidRPr="000B36FF" w:rsidRDefault="008948D0" w:rsidP="00813644">
      <w:pPr>
        <w:widowControl w:val="0"/>
        <w:autoSpaceDE w:val="0"/>
        <w:autoSpaceDN w:val="0"/>
        <w:adjustRightInd w:val="0"/>
        <w:jc w:val="both"/>
        <w:rPr>
          <w:rFonts w:asciiTheme="majorHAnsi" w:hAnsiTheme="majorHAnsi" w:cstheme="majorHAnsi"/>
          <w:szCs w:val="24"/>
        </w:rPr>
      </w:pPr>
    </w:p>
    <w:p w14:paraId="008FBBB3" w14:textId="66A50A70" w:rsidR="00F01905" w:rsidRPr="000B36FF" w:rsidRDefault="00813644" w:rsidP="00813644">
      <w:pPr>
        <w:widowControl w:val="0"/>
        <w:autoSpaceDE w:val="0"/>
        <w:autoSpaceDN w:val="0"/>
        <w:adjustRightInd w:val="0"/>
        <w:jc w:val="both"/>
        <w:rPr>
          <w:rFonts w:asciiTheme="majorHAnsi" w:hAnsiTheme="majorHAnsi" w:cstheme="majorHAnsi"/>
          <w:szCs w:val="24"/>
        </w:rPr>
      </w:pPr>
      <w:r w:rsidRPr="000B36FF">
        <w:rPr>
          <w:rFonts w:asciiTheme="majorHAnsi" w:hAnsiTheme="majorHAnsi" w:cstheme="majorHAnsi"/>
          <w:szCs w:val="24"/>
        </w:rPr>
        <w:t xml:space="preserve">Part II: </w:t>
      </w:r>
      <w:r w:rsidR="006F4A0A" w:rsidRPr="000B36FF">
        <w:rPr>
          <w:rFonts w:asciiTheme="majorHAnsi" w:hAnsiTheme="majorHAnsi" w:cstheme="majorHAnsi"/>
          <w:szCs w:val="24"/>
        </w:rPr>
        <w:t xml:space="preserve">Applicant </w:t>
      </w:r>
      <w:r w:rsidR="00F7245A" w:rsidRPr="000B36FF">
        <w:rPr>
          <w:rFonts w:asciiTheme="majorHAnsi" w:hAnsiTheme="majorHAnsi" w:cstheme="majorHAnsi"/>
          <w:szCs w:val="24"/>
        </w:rPr>
        <w:t>Information</w:t>
      </w:r>
    </w:p>
    <w:p w14:paraId="280BC162" w14:textId="77777777" w:rsidR="00813644" w:rsidRPr="000B36FF" w:rsidRDefault="00813644" w:rsidP="00813644">
      <w:pPr>
        <w:widowControl w:val="0"/>
        <w:autoSpaceDE w:val="0"/>
        <w:autoSpaceDN w:val="0"/>
        <w:adjustRightInd w:val="0"/>
        <w:jc w:val="both"/>
        <w:rPr>
          <w:rFonts w:asciiTheme="majorHAnsi" w:hAnsiTheme="majorHAnsi" w:cstheme="majorHAnsi"/>
          <w:szCs w:val="24"/>
        </w:rPr>
      </w:pPr>
    </w:p>
    <w:tbl>
      <w:tblPr>
        <w:tblW w:w="9558"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8"/>
      </w:tblGrid>
      <w:tr w:rsidR="00D83B43" w:rsidRPr="00D10C28" w14:paraId="23D3A0C6" w14:textId="77777777" w:rsidTr="00D83B43">
        <w:trPr>
          <w:trHeight w:val="521"/>
        </w:trPr>
        <w:tc>
          <w:tcPr>
            <w:tcW w:w="9558" w:type="dxa"/>
            <w:vAlign w:val="center"/>
          </w:tcPr>
          <w:p w14:paraId="66068971" w14:textId="77777777" w:rsidR="00D83B43" w:rsidRPr="000B36FF" w:rsidRDefault="00D83B43" w:rsidP="003B3299">
            <w:pPr>
              <w:pStyle w:val="ListParagraph"/>
              <w:widowControl w:val="0"/>
              <w:numPr>
                <w:ilvl w:val="0"/>
                <w:numId w:val="4"/>
              </w:numPr>
              <w:tabs>
                <w:tab w:val="left" w:pos="1440"/>
              </w:tabs>
              <w:autoSpaceDE w:val="0"/>
              <w:autoSpaceDN w:val="0"/>
              <w:adjustRightInd w:val="0"/>
              <w:rPr>
                <w:rFonts w:asciiTheme="majorHAnsi" w:hAnsiTheme="majorHAnsi" w:cstheme="majorHAnsi"/>
                <w:b/>
                <w:szCs w:val="24"/>
              </w:rPr>
            </w:pPr>
            <w:r w:rsidRPr="000B36FF">
              <w:rPr>
                <w:rFonts w:asciiTheme="majorHAnsi" w:hAnsiTheme="majorHAnsi" w:cstheme="majorHAnsi"/>
                <w:b/>
                <w:szCs w:val="24"/>
              </w:rPr>
              <w:t>Organization Type and Size</w:t>
            </w:r>
          </w:p>
        </w:tc>
      </w:tr>
    </w:tbl>
    <w:tbl>
      <w:tblPr>
        <w:tblStyle w:val="TableGrid"/>
        <w:tblW w:w="9540" w:type="dxa"/>
        <w:tblInd w:w="175" w:type="dxa"/>
        <w:tblLook w:val="04A0" w:firstRow="1" w:lastRow="0" w:firstColumn="1" w:lastColumn="0" w:noHBand="0" w:noVBand="1"/>
      </w:tblPr>
      <w:tblGrid>
        <w:gridCol w:w="9540"/>
      </w:tblGrid>
      <w:tr w:rsidR="00A43CB6" w:rsidRPr="00D10C28" w14:paraId="04D4F70C" w14:textId="77777777" w:rsidTr="00026A2A">
        <w:tc>
          <w:tcPr>
            <w:tcW w:w="9540" w:type="dxa"/>
          </w:tcPr>
          <w:p w14:paraId="3ED15EFE" w14:textId="593E63F2" w:rsidR="00A43CB6" w:rsidRPr="000B36FF" w:rsidRDefault="00A43CB6" w:rsidP="005C1340">
            <w:pPr>
              <w:widowControl w:val="0"/>
              <w:autoSpaceDE w:val="0"/>
              <w:autoSpaceDN w:val="0"/>
              <w:adjustRightInd w:val="0"/>
              <w:jc w:val="both"/>
              <w:rPr>
                <w:rFonts w:asciiTheme="majorHAnsi" w:hAnsiTheme="majorHAnsi" w:cstheme="majorHAnsi"/>
                <w:szCs w:val="24"/>
              </w:rPr>
            </w:pPr>
            <w:r w:rsidRPr="000B36FF">
              <w:rPr>
                <w:rFonts w:asciiTheme="majorHAnsi" w:hAnsiTheme="majorHAnsi" w:cstheme="majorHAnsi"/>
                <w:szCs w:val="24"/>
              </w:rPr>
              <w:t>Is your organization a Governmental Participant applicant</w:t>
            </w:r>
            <w:r w:rsidR="006441F7" w:rsidRPr="000B36FF">
              <w:rPr>
                <w:rFonts w:asciiTheme="majorHAnsi" w:hAnsiTheme="majorHAnsi" w:cstheme="majorHAnsi"/>
                <w:szCs w:val="24"/>
              </w:rPr>
              <w:t>?</w:t>
            </w:r>
          </w:p>
          <w:p w14:paraId="0135FFC8" w14:textId="77777777" w:rsidR="00A43CB6" w:rsidRPr="000B36FF" w:rsidRDefault="001E4932" w:rsidP="005C1340">
            <w:pPr>
              <w:pStyle w:val="ListParagraph"/>
              <w:widowControl w:val="0"/>
              <w:tabs>
                <w:tab w:val="left" w:pos="702"/>
              </w:tabs>
              <w:autoSpaceDE w:val="0"/>
              <w:autoSpaceDN w:val="0"/>
              <w:adjustRightInd w:val="0"/>
              <w:spacing w:before="120" w:after="120"/>
              <w:ind w:left="702"/>
              <w:rPr>
                <w:rFonts w:asciiTheme="majorHAnsi" w:hAnsiTheme="majorHAnsi" w:cstheme="majorHAnsi"/>
                <w:szCs w:val="24"/>
              </w:rPr>
            </w:pPr>
            <w:sdt>
              <w:sdtPr>
                <w:rPr>
                  <w:rFonts w:asciiTheme="majorHAnsi" w:hAnsiTheme="majorHAnsi" w:cstheme="majorHAnsi"/>
                  <w:szCs w:val="24"/>
                </w:rPr>
                <w:id w:val="-1643578443"/>
                <w14:checkbox>
                  <w14:checked w14:val="0"/>
                  <w14:checkedState w14:val="2612" w14:font="MS Gothic"/>
                  <w14:uncheckedState w14:val="2610" w14:font="MS Gothic"/>
                </w14:checkbox>
              </w:sdtPr>
              <w:sdtEndPr/>
              <w:sdtContent>
                <w:r w:rsidR="00A43CB6" w:rsidRPr="000B36FF">
                  <w:rPr>
                    <w:rFonts w:ascii="Segoe UI Symbol" w:eastAsia="MS Gothic" w:hAnsi="Segoe UI Symbol" w:cs="Segoe UI Symbol"/>
                    <w:szCs w:val="24"/>
                  </w:rPr>
                  <w:t>☐</w:t>
                </w:r>
              </w:sdtContent>
            </w:sdt>
            <w:r w:rsidR="00A43CB6" w:rsidRPr="000B36FF">
              <w:rPr>
                <w:rFonts w:asciiTheme="majorHAnsi" w:hAnsiTheme="majorHAnsi" w:cstheme="majorHAnsi"/>
                <w:szCs w:val="24"/>
              </w:rPr>
              <w:t xml:space="preserve"> Yes</w:t>
            </w:r>
          </w:p>
          <w:p w14:paraId="0FA25667" w14:textId="77777777" w:rsidR="00A43CB6" w:rsidRPr="000B36FF" w:rsidRDefault="001E4932" w:rsidP="005C1340">
            <w:pPr>
              <w:pStyle w:val="ListParagraph"/>
              <w:widowControl w:val="0"/>
              <w:tabs>
                <w:tab w:val="left" w:pos="702"/>
              </w:tabs>
              <w:autoSpaceDE w:val="0"/>
              <w:autoSpaceDN w:val="0"/>
              <w:adjustRightInd w:val="0"/>
              <w:spacing w:before="120" w:after="120"/>
              <w:ind w:left="702"/>
              <w:rPr>
                <w:rFonts w:asciiTheme="majorHAnsi" w:hAnsiTheme="majorHAnsi" w:cstheme="majorHAnsi"/>
                <w:szCs w:val="24"/>
              </w:rPr>
            </w:pPr>
            <w:sdt>
              <w:sdtPr>
                <w:rPr>
                  <w:rFonts w:asciiTheme="majorHAnsi" w:hAnsiTheme="majorHAnsi" w:cstheme="majorHAnsi"/>
                  <w:szCs w:val="24"/>
                </w:rPr>
                <w:id w:val="-1283642654"/>
                <w14:checkbox>
                  <w14:checked w14:val="0"/>
                  <w14:checkedState w14:val="2612" w14:font="MS Gothic"/>
                  <w14:uncheckedState w14:val="2610" w14:font="MS Gothic"/>
                </w14:checkbox>
              </w:sdtPr>
              <w:sdtEndPr/>
              <w:sdtContent>
                <w:r w:rsidR="00A43CB6" w:rsidRPr="000B36FF">
                  <w:rPr>
                    <w:rFonts w:ascii="Segoe UI Symbol" w:eastAsia="MS Gothic" w:hAnsi="Segoe UI Symbol" w:cs="Segoe UI Symbol"/>
                    <w:szCs w:val="24"/>
                  </w:rPr>
                  <w:t>☐</w:t>
                </w:r>
              </w:sdtContent>
            </w:sdt>
            <w:r w:rsidR="00A43CB6" w:rsidRPr="000B36FF">
              <w:rPr>
                <w:rFonts w:asciiTheme="majorHAnsi" w:hAnsiTheme="majorHAnsi" w:cstheme="majorHAnsi"/>
                <w:szCs w:val="24"/>
              </w:rPr>
              <w:t xml:space="preserve"> No</w:t>
            </w:r>
          </w:p>
          <w:p w14:paraId="61D9707A" w14:textId="27515AEF" w:rsidR="00A43CB6" w:rsidRPr="000B36FF" w:rsidRDefault="00A43CB6" w:rsidP="005C1340">
            <w:pPr>
              <w:ind w:left="360"/>
              <w:rPr>
                <w:rFonts w:asciiTheme="majorHAnsi" w:hAnsiTheme="majorHAnsi" w:cstheme="majorHAnsi"/>
                <w:color w:val="1F497D"/>
                <w:szCs w:val="24"/>
              </w:rPr>
            </w:pPr>
            <w:r w:rsidRPr="000B36FF">
              <w:rPr>
                <w:rFonts w:asciiTheme="majorHAnsi" w:hAnsiTheme="majorHAnsi" w:cstheme="majorHAnsi"/>
                <w:szCs w:val="24"/>
              </w:rPr>
              <w:t>Note: The DURSA defines Governmental participants as local, state or federal agencies</w:t>
            </w:r>
          </w:p>
          <w:p w14:paraId="6DBCF376" w14:textId="77777777" w:rsidR="00A43CB6" w:rsidRPr="000B36FF" w:rsidRDefault="00A43CB6" w:rsidP="005C1340">
            <w:pPr>
              <w:widowControl w:val="0"/>
              <w:autoSpaceDE w:val="0"/>
              <w:autoSpaceDN w:val="0"/>
              <w:adjustRightInd w:val="0"/>
              <w:jc w:val="both"/>
              <w:rPr>
                <w:rFonts w:asciiTheme="majorHAnsi" w:hAnsiTheme="majorHAnsi" w:cstheme="majorHAnsi"/>
                <w:szCs w:val="24"/>
              </w:rPr>
            </w:pPr>
          </w:p>
        </w:tc>
      </w:tr>
      <w:tr w:rsidR="00A43CB6" w:rsidRPr="00D10C28" w14:paraId="65B66B95" w14:textId="77777777" w:rsidTr="00026A2A">
        <w:tc>
          <w:tcPr>
            <w:tcW w:w="9540" w:type="dxa"/>
          </w:tcPr>
          <w:p w14:paraId="79164087" w14:textId="77777777" w:rsidR="00A43CB6" w:rsidRPr="000B36FF" w:rsidRDefault="00A43CB6" w:rsidP="005C1340">
            <w:pPr>
              <w:pStyle w:val="ListParagraph"/>
              <w:widowControl w:val="0"/>
              <w:tabs>
                <w:tab w:val="left" w:pos="702"/>
              </w:tabs>
              <w:autoSpaceDE w:val="0"/>
              <w:autoSpaceDN w:val="0"/>
              <w:adjustRightInd w:val="0"/>
              <w:spacing w:before="120" w:after="120"/>
              <w:ind w:left="702"/>
              <w:rPr>
                <w:rFonts w:asciiTheme="majorHAnsi" w:hAnsiTheme="majorHAnsi" w:cstheme="majorHAnsi"/>
                <w:szCs w:val="24"/>
              </w:rPr>
            </w:pPr>
          </w:p>
        </w:tc>
      </w:tr>
      <w:tr w:rsidR="009C2BAD" w:rsidRPr="00D10C28" w14:paraId="4C97D8AD" w14:textId="77777777" w:rsidTr="00026A2A">
        <w:tc>
          <w:tcPr>
            <w:tcW w:w="9540" w:type="dxa"/>
          </w:tcPr>
          <w:tbl>
            <w:tblPr>
              <w:tblStyle w:val="GridTable1Light-Accent1"/>
              <w:tblW w:w="0" w:type="auto"/>
              <w:tblLook w:val="04A0" w:firstRow="1" w:lastRow="0" w:firstColumn="1" w:lastColumn="0" w:noHBand="0" w:noVBand="1"/>
            </w:tblPr>
            <w:tblGrid>
              <w:gridCol w:w="3850"/>
              <w:gridCol w:w="5464"/>
            </w:tblGrid>
            <w:tr w:rsidR="009C2BAD" w:rsidRPr="00D10C28" w14:paraId="43D39901" w14:textId="77777777" w:rsidTr="009C2B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0" w:type="dxa"/>
                </w:tcPr>
                <w:p w14:paraId="55DBB9A8" w14:textId="77777777" w:rsidR="009C2BAD" w:rsidRPr="00D10C28" w:rsidRDefault="009C2BAD" w:rsidP="009C2BAD">
                  <w:pPr>
                    <w:rPr>
                      <w:rFonts w:asciiTheme="majorHAnsi" w:hAnsiTheme="majorHAnsi" w:cstheme="majorHAnsi"/>
                      <w:szCs w:val="24"/>
                    </w:rPr>
                  </w:pPr>
                  <w:r w:rsidRPr="00D10C28">
                    <w:rPr>
                      <w:rFonts w:asciiTheme="majorHAnsi" w:hAnsiTheme="majorHAnsi" w:cstheme="majorHAnsi"/>
                      <w:szCs w:val="24"/>
                    </w:rPr>
                    <w:t>Organization Type</w:t>
                  </w:r>
                </w:p>
              </w:tc>
              <w:tc>
                <w:tcPr>
                  <w:tcW w:w="5464" w:type="dxa"/>
                </w:tcPr>
                <w:p w14:paraId="2AFEE338" w14:textId="77777777" w:rsidR="009C2BAD" w:rsidRPr="00D10C28" w:rsidRDefault="009C2BAD" w:rsidP="009C2BAD">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bCs w:val="0"/>
                      <w:szCs w:val="24"/>
                    </w:rPr>
                  </w:pPr>
                  <w:r w:rsidRPr="00D10C28">
                    <w:rPr>
                      <w:rFonts w:asciiTheme="majorHAnsi" w:hAnsiTheme="majorHAnsi" w:cstheme="majorHAnsi"/>
                      <w:szCs w:val="24"/>
                    </w:rPr>
                    <w:t>Description</w:t>
                  </w:r>
                </w:p>
                <w:p w14:paraId="696E3427" w14:textId="77777777" w:rsidR="00254F3F" w:rsidRPr="00D10C28" w:rsidRDefault="00254F3F" w:rsidP="009C2BAD">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bCs w:val="0"/>
                      <w:szCs w:val="24"/>
                    </w:rPr>
                  </w:pPr>
                </w:p>
              </w:tc>
            </w:tr>
            <w:tr w:rsidR="009C2BAD" w:rsidRPr="00D10C28" w14:paraId="1903C740" w14:textId="77777777" w:rsidTr="005C7984">
              <w:tc>
                <w:tcPr>
                  <w:cnfStyle w:val="001000000000" w:firstRow="0" w:lastRow="0" w:firstColumn="1" w:lastColumn="0" w:oddVBand="0" w:evenVBand="0" w:oddHBand="0" w:evenHBand="0" w:firstRowFirstColumn="0" w:firstRowLastColumn="0" w:lastRowFirstColumn="0" w:lastRowLastColumn="0"/>
                  <w:tcW w:w="3850" w:type="dxa"/>
                </w:tcPr>
                <w:p w14:paraId="27A1973A" w14:textId="77777777" w:rsidR="009C2BAD" w:rsidRPr="00D10C28" w:rsidRDefault="001E4932" w:rsidP="009C2BAD">
                  <w:pPr>
                    <w:rPr>
                      <w:rFonts w:asciiTheme="majorHAnsi" w:hAnsiTheme="majorHAnsi" w:cstheme="majorHAnsi"/>
                      <w:b w:val="0"/>
                      <w:bCs w:val="0"/>
                      <w:szCs w:val="24"/>
                    </w:rPr>
                  </w:pPr>
                  <w:sdt>
                    <w:sdtPr>
                      <w:rPr>
                        <w:rFonts w:asciiTheme="majorHAnsi" w:hAnsiTheme="majorHAnsi" w:cstheme="majorHAnsi"/>
                        <w:szCs w:val="24"/>
                      </w:rPr>
                      <w:id w:val="-1280944563"/>
                      <w14:checkbox>
                        <w14:checked w14:val="0"/>
                        <w14:checkedState w14:val="2612" w14:font="MS Gothic"/>
                        <w14:uncheckedState w14:val="2610" w14:font="MS Gothic"/>
                      </w14:checkbox>
                    </w:sdtPr>
                    <w:sdtEndPr/>
                    <w:sdtContent>
                      <w:r w:rsidR="009C2BAD" w:rsidRPr="00D10C28">
                        <w:rPr>
                          <w:rFonts w:ascii="Segoe UI Symbol" w:eastAsia="MS Gothic" w:hAnsi="Segoe UI Symbol" w:cs="Segoe UI Symbol"/>
                          <w:szCs w:val="24"/>
                        </w:rPr>
                        <w:t>☐</w:t>
                      </w:r>
                    </w:sdtContent>
                  </w:sdt>
                  <w:r w:rsidR="009C2BAD" w:rsidRPr="00D10C28">
                    <w:rPr>
                      <w:rFonts w:asciiTheme="majorHAnsi" w:hAnsiTheme="majorHAnsi" w:cstheme="majorHAnsi"/>
                      <w:szCs w:val="24"/>
                    </w:rPr>
                    <w:t xml:space="preserve"> Provider Organization</w:t>
                  </w:r>
                </w:p>
                <w:p w14:paraId="7D335A11" w14:textId="77777777" w:rsidR="009C2BAD" w:rsidRPr="00D10C28" w:rsidRDefault="009C2BAD" w:rsidP="009C2BAD">
                  <w:pPr>
                    <w:rPr>
                      <w:rFonts w:asciiTheme="majorHAnsi" w:hAnsiTheme="majorHAnsi" w:cstheme="majorHAnsi"/>
                      <w:b w:val="0"/>
                      <w:bCs w:val="0"/>
                      <w:szCs w:val="24"/>
                    </w:rPr>
                  </w:pPr>
                </w:p>
                <w:p w14:paraId="361341C0" w14:textId="77777777" w:rsidR="009C2BAD" w:rsidRPr="00D10C28" w:rsidRDefault="001E4932" w:rsidP="009C2BAD">
                  <w:pPr>
                    <w:ind w:left="288"/>
                    <w:rPr>
                      <w:rFonts w:asciiTheme="majorHAnsi" w:hAnsiTheme="majorHAnsi" w:cstheme="majorHAnsi"/>
                      <w:b w:val="0"/>
                      <w:bCs w:val="0"/>
                      <w:szCs w:val="24"/>
                    </w:rPr>
                  </w:pPr>
                  <w:sdt>
                    <w:sdtPr>
                      <w:rPr>
                        <w:rFonts w:asciiTheme="majorHAnsi" w:hAnsiTheme="majorHAnsi" w:cstheme="majorHAnsi"/>
                        <w:szCs w:val="24"/>
                      </w:rPr>
                      <w:id w:val="656574911"/>
                      <w14:checkbox>
                        <w14:checked w14:val="0"/>
                        <w14:checkedState w14:val="2612" w14:font="MS Gothic"/>
                        <w14:uncheckedState w14:val="2610" w14:font="MS Gothic"/>
                      </w14:checkbox>
                    </w:sdtPr>
                    <w:sdtEndPr/>
                    <w:sdtContent>
                      <w:r w:rsidR="009C2BAD" w:rsidRPr="00D10C28">
                        <w:rPr>
                          <w:rFonts w:ascii="Segoe UI Symbol" w:eastAsia="MS Gothic" w:hAnsi="Segoe UI Symbol" w:cs="Segoe UI Symbol"/>
                          <w:szCs w:val="24"/>
                        </w:rPr>
                        <w:t>☐</w:t>
                      </w:r>
                    </w:sdtContent>
                  </w:sdt>
                  <w:r w:rsidR="009C2BAD" w:rsidRPr="00D10C28">
                    <w:rPr>
                      <w:rFonts w:asciiTheme="majorHAnsi" w:hAnsiTheme="majorHAnsi" w:cstheme="majorHAnsi"/>
                      <w:szCs w:val="24"/>
                    </w:rPr>
                    <w:t xml:space="preserve"> Hospital Organization</w:t>
                  </w:r>
                </w:p>
                <w:p w14:paraId="1BCE3B18" w14:textId="77777777" w:rsidR="009C2BAD" w:rsidRPr="00D10C28" w:rsidRDefault="009C2BAD" w:rsidP="009C2BAD">
                  <w:pPr>
                    <w:ind w:left="144"/>
                    <w:rPr>
                      <w:rFonts w:asciiTheme="majorHAnsi" w:hAnsiTheme="majorHAnsi" w:cstheme="majorHAnsi"/>
                      <w:b w:val="0"/>
                      <w:bCs w:val="0"/>
                      <w:szCs w:val="24"/>
                    </w:rPr>
                  </w:pPr>
                </w:p>
                <w:p w14:paraId="51BDC11D" w14:textId="77777777" w:rsidR="009C2BAD" w:rsidRPr="00D10C28" w:rsidRDefault="009C2BAD" w:rsidP="009C2BAD">
                  <w:pPr>
                    <w:ind w:left="144"/>
                    <w:rPr>
                      <w:rFonts w:asciiTheme="majorHAnsi" w:hAnsiTheme="majorHAnsi" w:cstheme="majorHAnsi"/>
                      <w:b w:val="0"/>
                      <w:bCs w:val="0"/>
                      <w:szCs w:val="24"/>
                    </w:rPr>
                  </w:pPr>
                </w:p>
                <w:p w14:paraId="77A6549E" w14:textId="77777777" w:rsidR="009C2BAD" w:rsidRPr="00D10C28" w:rsidRDefault="009C2BAD" w:rsidP="009C2BAD">
                  <w:pPr>
                    <w:ind w:left="144"/>
                    <w:rPr>
                      <w:rFonts w:asciiTheme="majorHAnsi" w:hAnsiTheme="majorHAnsi" w:cstheme="majorHAnsi"/>
                      <w:b w:val="0"/>
                      <w:bCs w:val="0"/>
                      <w:szCs w:val="24"/>
                    </w:rPr>
                  </w:pPr>
                </w:p>
                <w:p w14:paraId="43091E7F" w14:textId="77777777" w:rsidR="009C2BAD" w:rsidRPr="00D10C28" w:rsidRDefault="009C2BAD" w:rsidP="009C2BAD">
                  <w:pPr>
                    <w:ind w:left="144"/>
                    <w:rPr>
                      <w:rFonts w:asciiTheme="majorHAnsi" w:hAnsiTheme="majorHAnsi" w:cstheme="majorHAnsi"/>
                      <w:szCs w:val="24"/>
                    </w:rPr>
                  </w:pPr>
                </w:p>
                <w:p w14:paraId="4FE3B398" w14:textId="77777777" w:rsidR="009C2BAD" w:rsidRPr="00D10C28" w:rsidRDefault="009C2BAD" w:rsidP="009C2BAD">
                  <w:pPr>
                    <w:ind w:left="144"/>
                    <w:rPr>
                      <w:rFonts w:asciiTheme="majorHAnsi" w:hAnsiTheme="majorHAnsi" w:cstheme="majorHAnsi"/>
                      <w:b w:val="0"/>
                      <w:bCs w:val="0"/>
                      <w:szCs w:val="24"/>
                    </w:rPr>
                  </w:pPr>
                </w:p>
                <w:p w14:paraId="6D6DB6AB" w14:textId="77777777" w:rsidR="009C2BAD" w:rsidRPr="00D10C28" w:rsidRDefault="001E4932" w:rsidP="009C2BAD">
                  <w:pPr>
                    <w:ind w:left="288"/>
                    <w:rPr>
                      <w:rFonts w:asciiTheme="majorHAnsi" w:hAnsiTheme="majorHAnsi" w:cstheme="majorHAnsi"/>
                      <w:b w:val="0"/>
                      <w:bCs w:val="0"/>
                      <w:szCs w:val="24"/>
                    </w:rPr>
                  </w:pPr>
                  <w:sdt>
                    <w:sdtPr>
                      <w:rPr>
                        <w:rFonts w:asciiTheme="majorHAnsi" w:hAnsiTheme="majorHAnsi" w:cstheme="majorHAnsi"/>
                        <w:szCs w:val="24"/>
                      </w:rPr>
                      <w:id w:val="389090882"/>
                      <w14:checkbox>
                        <w14:checked w14:val="0"/>
                        <w14:checkedState w14:val="2612" w14:font="MS Gothic"/>
                        <w14:uncheckedState w14:val="2610" w14:font="MS Gothic"/>
                      </w14:checkbox>
                    </w:sdtPr>
                    <w:sdtEndPr/>
                    <w:sdtContent>
                      <w:r w:rsidR="009C2BAD" w:rsidRPr="00D10C28">
                        <w:rPr>
                          <w:rFonts w:ascii="Segoe UI Symbol" w:eastAsia="MS Gothic" w:hAnsi="Segoe UI Symbol" w:cs="Segoe UI Symbol"/>
                          <w:szCs w:val="24"/>
                        </w:rPr>
                        <w:t>☐</w:t>
                      </w:r>
                    </w:sdtContent>
                  </w:sdt>
                  <w:r w:rsidR="009C2BAD" w:rsidRPr="000B36FF">
                    <w:rPr>
                      <w:rFonts w:asciiTheme="majorHAnsi" w:hAnsiTheme="majorHAnsi" w:cstheme="majorHAnsi"/>
                      <w:szCs w:val="24"/>
                    </w:rPr>
                    <w:t xml:space="preserve">  </w:t>
                  </w:r>
                  <w:r w:rsidR="009C2BAD" w:rsidRPr="00D10C28">
                    <w:rPr>
                      <w:rFonts w:asciiTheme="majorHAnsi" w:hAnsiTheme="majorHAnsi" w:cstheme="majorHAnsi"/>
                      <w:szCs w:val="24"/>
                    </w:rPr>
                    <w:t>Ambulatory Provider Group</w:t>
                  </w:r>
                </w:p>
                <w:p w14:paraId="25059FE8" w14:textId="77777777" w:rsidR="009C2BAD" w:rsidRPr="00D10C28" w:rsidRDefault="009C2BAD" w:rsidP="009C2BAD">
                  <w:pPr>
                    <w:ind w:left="144"/>
                    <w:rPr>
                      <w:rFonts w:asciiTheme="majorHAnsi" w:hAnsiTheme="majorHAnsi" w:cstheme="majorHAnsi"/>
                      <w:b w:val="0"/>
                      <w:bCs w:val="0"/>
                      <w:szCs w:val="24"/>
                    </w:rPr>
                  </w:pPr>
                </w:p>
                <w:p w14:paraId="63D43C67" w14:textId="378397BE" w:rsidR="009C2BAD" w:rsidRPr="00D10C28" w:rsidRDefault="009C2BAD" w:rsidP="009C2BAD">
                  <w:pPr>
                    <w:ind w:left="144"/>
                    <w:rPr>
                      <w:rFonts w:asciiTheme="majorHAnsi" w:hAnsiTheme="majorHAnsi" w:cstheme="majorHAnsi"/>
                      <w:szCs w:val="24"/>
                    </w:rPr>
                  </w:pPr>
                </w:p>
                <w:p w14:paraId="4E6130EF" w14:textId="77777777" w:rsidR="009C2BAD" w:rsidRPr="00D10C28" w:rsidRDefault="009C2BAD" w:rsidP="009C2BAD">
                  <w:pPr>
                    <w:ind w:left="144"/>
                    <w:rPr>
                      <w:rFonts w:asciiTheme="majorHAnsi" w:hAnsiTheme="majorHAnsi" w:cstheme="majorHAnsi"/>
                      <w:b w:val="0"/>
                      <w:bCs w:val="0"/>
                      <w:szCs w:val="24"/>
                    </w:rPr>
                  </w:pPr>
                </w:p>
                <w:p w14:paraId="01A302CB" w14:textId="77777777" w:rsidR="009C2BAD" w:rsidRPr="00D10C28" w:rsidRDefault="001E4932" w:rsidP="009C2BAD">
                  <w:pPr>
                    <w:ind w:left="288"/>
                    <w:rPr>
                      <w:rFonts w:asciiTheme="majorHAnsi" w:hAnsiTheme="majorHAnsi" w:cstheme="majorHAnsi"/>
                      <w:b w:val="0"/>
                      <w:bCs w:val="0"/>
                      <w:szCs w:val="24"/>
                    </w:rPr>
                  </w:pPr>
                  <w:sdt>
                    <w:sdtPr>
                      <w:rPr>
                        <w:rFonts w:asciiTheme="majorHAnsi" w:hAnsiTheme="majorHAnsi" w:cstheme="majorHAnsi"/>
                        <w:szCs w:val="24"/>
                      </w:rPr>
                      <w:id w:val="-1908914401"/>
                      <w14:checkbox>
                        <w14:checked w14:val="0"/>
                        <w14:checkedState w14:val="2612" w14:font="MS Gothic"/>
                        <w14:uncheckedState w14:val="2610" w14:font="MS Gothic"/>
                      </w14:checkbox>
                    </w:sdtPr>
                    <w:sdtEndPr/>
                    <w:sdtContent>
                      <w:r w:rsidR="009C2BAD" w:rsidRPr="00D10C28">
                        <w:rPr>
                          <w:rFonts w:ascii="Segoe UI Symbol" w:eastAsia="MS Gothic" w:hAnsi="Segoe UI Symbol" w:cs="Segoe UI Symbol"/>
                          <w:szCs w:val="24"/>
                        </w:rPr>
                        <w:t>☐</w:t>
                      </w:r>
                    </w:sdtContent>
                  </w:sdt>
                  <w:r w:rsidR="009C2BAD" w:rsidRPr="000B36FF">
                    <w:rPr>
                      <w:rFonts w:asciiTheme="majorHAnsi" w:hAnsiTheme="majorHAnsi" w:cstheme="majorHAnsi"/>
                      <w:szCs w:val="24"/>
                    </w:rPr>
                    <w:t xml:space="preserve">  </w:t>
                  </w:r>
                  <w:r w:rsidR="009C2BAD" w:rsidRPr="00D10C28">
                    <w:rPr>
                      <w:rFonts w:asciiTheme="majorHAnsi" w:hAnsiTheme="majorHAnsi" w:cstheme="majorHAnsi"/>
                      <w:szCs w:val="24"/>
                    </w:rPr>
                    <w:t>Provider Collaborative</w:t>
                  </w:r>
                </w:p>
                <w:p w14:paraId="65AED5D9" w14:textId="7292FC02" w:rsidR="009C2BAD" w:rsidRPr="00D10C28" w:rsidRDefault="009C2BAD" w:rsidP="009C2BAD">
                  <w:pPr>
                    <w:ind w:left="144"/>
                    <w:rPr>
                      <w:rFonts w:asciiTheme="majorHAnsi" w:hAnsiTheme="majorHAnsi" w:cstheme="majorHAnsi"/>
                      <w:szCs w:val="24"/>
                    </w:rPr>
                  </w:pPr>
                </w:p>
                <w:p w14:paraId="0BDAC35A" w14:textId="7A47A13A" w:rsidR="009C2BAD" w:rsidRPr="00D10C28" w:rsidRDefault="009C2BAD" w:rsidP="009C2BAD">
                  <w:pPr>
                    <w:ind w:left="144"/>
                    <w:rPr>
                      <w:rFonts w:asciiTheme="majorHAnsi" w:hAnsiTheme="majorHAnsi" w:cstheme="majorHAnsi"/>
                      <w:szCs w:val="24"/>
                    </w:rPr>
                  </w:pPr>
                </w:p>
                <w:p w14:paraId="290134B8" w14:textId="77777777" w:rsidR="009C2BAD" w:rsidRPr="00D10C28" w:rsidRDefault="009C2BAD" w:rsidP="009C2BAD">
                  <w:pPr>
                    <w:ind w:left="144"/>
                    <w:rPr>
                      <w:rFonts w:asciiTheme="majorHAnsi" w:hAnsiTheme="majorHAnsi" w:cstheme="majorHAnsi"/>
                      <w:b w:val="0"/>
                      <w:bCs w:val="0"/>
                      <w:szCs w:val="24"/>
                    </w:rPr>
                  </w:pPr>
                </w:p>
                <w:p w14:paraId="6E7B8E92" w14:textId="7EE35724" w:rsidR="009C2BAD" w:rsidRPr="00D10C28" w:rsidRDefault="001E4932" w:rsidP="009C2BAD">
                  <w:pPr>
                    <w:ind w:left="288"/>
                    <w:rPr>
                      <w:rFonts w:asciiTheme="majorHAnsi" w:hAnsiTheme="majorHAnsi" w:cstheme="majorHAnsi"/>
                      <w:b w:val="0"/>
                      <w:bCs w:val="0"/>
                      <w:szCs w:val="24"/>
                    </w:rPr>
                  </w:pPr>
                  <w:sdt>
                    <w:sdtPr>
                      <w:rPr>
                        <w:rFonts w:asciiTheme="majorHAnsi" w:hAnsiTheme="majorHAnsi" w:cstheme="majorHAnsi"/>
                        <w:szCs w:val="24"/>
                      </w:rPr>
                      <w:id w:val="-1959635953"/>
                      <w14:checkbox>
                        <w14:checked w14:val="0"/>
                        <w14:checkedState w14:val="2612" w14:font="MS Gothic"/>
                        <w14:uncheckedState w14:val="2610" w14:font="MS Gothic"/>
                      </w14:checkbox>
                    </w:sdtPr>
                    <w:sdtEndPr/>
                    <w:sdtContent>
                      <w:r w:rsidR="009C2BAD" w:rsidRPr="000B36FF">
                        <w:rPr>
                          <w:rFonts w:ascii="Segoe UI Symbol" w:eastAsia="MS Gothic" w:hAnsi="Segoe UI Symbol" w:cs="Segoe UI Symbol"/>
                          <w:szCs w:val="24"/>
                        </w:rPr>
                        <w:t>☐</w:t>
                      </w:r>
                    </w:sdtContent>
                  </w:sdt>
                  <w:r w:rsidR="009C2BAD" w:rsidRPr="000B36FF">
                    <w:rPr>
                      <w:rFonts w:asciiTheme="majorHAnsi" w:hAnsiTheme="majorHAnsi" w:cstheme="majorHAnsi"/>
                      <w:szCs w:val="24"/>
                    </w:rPr>
                    <w:t xml:space="preserve">  </w:t>
                  </w:r>
                  <w:r w:rsidR="009C2BAD" w:rsidRPr="00D10C28">
                    <w:rPr>
                      <w:rFonts w:asciiTheme="majorHAnsi" w:hAnsiTheme="majorHAnsi" w:cstheme="majorHAnsi"/>
                      <w:szCs w:val="24"/>
                    </w:rPr>
                    <w:t>Post-Acute Organization</w:t>
                  </w:r>
                </w:p>
                <w:p w14:paraId="2E371BBB" w14:textId="77777777" w:rsidR="00D31F50" w:rsidRPr="00D10C28" w:rsidRDefault="00D31F50" w:rsidP="009C2BAD">
                  <w:pPr>
                    <w:ind w:left="288"/>
                    <w:rPr>
                      <w:rFonts w:asciiTheme="majorHAnsi" w:hAnsiTheme="majorHAnsi" w:cstheme="majorHAnsi"/>
                      <w:b w:val="0"/>
                      <w:bCs w:val="0"/>
                      <w:szCs w:val="24"/>
                    </w:rPr>
                  </w:pPr>
                </w:p>
                <w:p w14:paraId="7385B5D8" w14:textId="77777777" w:rsidR="00D31F50" w:rsidRPr="00D10C28" w:rsidRDefault="00D31F50" w:rsidP="009C2BAD">
                  <w:pPr>
                    <w:ind w:left="288"/>
                    <w:rPr>
                      <w:rFonts w:asciiTheme="majorHAnsi" w:hAnsiTheme="majorHAnsi" w:cstheme="majorHAnsi"/>
                      <w:b w:val="0"/>
                      <w:bCs w:val="0"/>
                      <w:szCs w:val="24"/>
                    </w:rPr>
                  </w:pPr>
                </w:p>
                <w:p w14:paraId="75F566DB" w14:textId="77777777" w:rsidR="00D31F50" w:rsidRPr="00D10C28" w:rsidRDefault="00D31F50" w:rsidP="00D31F50">
                  <w:pPr>
                    <w:ind w:left="144"/>
                    <w:rPr>
                      <w:rFonts w:asciiTheme="majorHAnsi" w:hAnsiTheme="majorHAnsi" w:cstheme="majorHAnsi"/>
                      <w:b w:val="0"/>
                      <w:bCs w:val="0"/>
                      <w:szCs w:val="24"/>
                    </w:rPr>
                  </w:pPr>
                </w:p>
                <w:p w14:paraId="6277D199" w14:textId="59F0FC49" w:rsidR="00D31F50" w:rsidRPr="00D10C28" w:rsidRDefault="001E4932" w:rsidP="00D31F50">
                  <w:pPr>
                    <w:ind w:left="288"/>
                    <w:rPr>
                      <w:rFonts w:asciiTheme="majorHAnsi" w:hAnsiTheme="majorHAnsi" w:cstheme="majorHAnsi"/>
                      <w:szCs w:val="24"/>
                    </w:rPr>
                  </w:pPr>
                  <w:sdt>
                    <w:sdtPr>
                      <w:rPr>
                        <w:rFonts w:asciiTheme="majorHAnsi" w:hAnsiTheme="majorHAnsi" w:cstheme="majorHAnsi"/>
                        <w:szCs w:val="24"/>
                      </w:rPr>
                      <w:id w:val="-116610261"/>
                      <w14:checkbox>
                        <w14:checked w14:val="0"/>
                        <w14:checkedState w14:val="2612" w14:font="MS Gothic"/>
                        <w14:uncheckedState w14:val="2610" w14:font="MS Gothic"/>
                      </w14:checkbox>
                    </w:sdtPr>
                    <w:sdtEndPr/>
                    <w:sdtContent>
                      <w:r w:rsidR="00D31F50" w:rsidRPr="000B36FF">
                        <w:rPr>
                          <w:rFonts w:ascii="Segoe UI Symbol" w:eastAsia="MS Gothic" w:hAnsi="Segoe UI Symbol" w:cs="Segoe UI Symbol"/>
                          <w:szCs w:val="24"/>
                        </w:rPr>
                        <w:t>☐</w:t>
                      </w:r>
                    </w:sdtContent>
                  </w:sdt>
                  <w:r w:rsidR="00D31F50" w:rsidRPr="000B36FF">
                    <w:rPr>
                      <w:rFonts w:asciiTheme="majorHAnsi" w:hAnsiTheme="majorHAnsi" w:cstheme="majorHAnsi"/>
                      <w:szCs w:val="24"/>
                    </w:rPr>
                    <w:t xml:space="preserve">  </w:t>
                  </w:r>
                  <w:r w:rsidR="00D31F50" w:rsidRPr="00D10C28">
                    <w:rPr>
                      <w:rFonts w:asciiTheme="majorHAnsi" w:hAnsiTheme="majorHAnsi" w:cstheme="majorHAnsi"/>
                      <w:szCs w:val="24"/>
                    </w:rPr>
                    <w:t>Other Provider Type</w:t>
                  </w:r>
                </w:p>
                <w:p w14:paraId="0665989C" w14:textId="77777777" w:rsidR="00D31F50" w:rsidRPr="00D10C28" w:rsidRDefault="00D31F50" w:rsidP="009C2BAD">
                  <w:pPr>
                    <w:ind w:left="288"/>
                    <w:rPr>
                      <w:rFonts w:asciiTheme="majorHAnsi" w:hAnsiTheme="majorHAnsi" w:cstheme="majorHAnsi"/>
                      <w:szCs w:val="24"/>
                    </w:rPr>
                  </w:pPr>
                </w:p>
                <w:p w14:paraId="0B11ED85" w14:textId="77777777" w:rsidR="009C2BAD" w:rsidRPr="00D10C28" w:rsidRDefault="009C2BAD" w:rsidP="009C2BAD">
                  <w:pPr>
                    <w:ind w:left="288"/>
                    <w:rPr>
                      <w:rFonts w:asciiTheme="majorHAnsi" w:hAnsiTheme="majorHAnsi" w:cstheme="majorHAnsi"/>
                      <w:szCs w:val="24"/>
                    </w:rPr>
                  </w:pPr>
                </w:p>
                <w:p w14:paraId="0EA29E04" w14:textId="15196A5B" w:rsidR="009C2BAD" w:rsidRPr="00D10C28" w:rsidRDefault="009C2BAD" w:rsidP="009C2BAD">
                  <w:pPr>
                    <w:ind w:left="288"/>
                    <w:rPr>
                      <w:rFonts w:asciiTheme="majorHAnsi" w:hAnsiTheme="majorHAnsi" w:cstheme="majorHAnsi"/>
                      <w:b w:val="0"/>
                      <w:bCs w:val="0"/>
                      <w:szCs w:val="24"/>
                    </w:rPr>
                  </w:pPr>
                </w:p>
              </w:tc>
              <w:tc>
                <w:tcPr>
                  <w:tcW w:w="5464" w:type="dxa"/>
                </w:tcPr>
                <w:p w14:paraId="0F94B4E1" w14:textId="77777777" w:rsidR="009C2BAD" w:rsidRPr="00D10C28" w:rsidRDefault="009C2BAD" w:rsidP="009C2BAD">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4"/>
                    </w:rPr>
                  </w:pPr>
                  <w:r w:rsidRPr="00D10C28">
                    <w:rPr>
                      <w:rFonts w:asciiTheme="majorHAnsi" w:hAnsiTheme="majorHAnsi" w:cstheme="majorHAnsi"/>
                      <w:szCs w:val="24"/>
                    </w:rPr>
                    <w:lastRenderedPageBreak/>
                    <w:t>An organization that delivers care.</w:t>
                  </w:r>
                </w:p>
                <w:p w14:paraId="56EBE2C5" w14:textId="77777777" w:rsidR="009C2BAD" w:rsidRPr="00D10C28" w:rsidRDefault="009C2BAD" w:rsidP="009C2BAD">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4"/>
                    </w:rPr>
                  </w:pPr>
                </w:p>
                <w:p w14:paraId="326780E6" w14:textId="77777777" w:rsidR="009C2BAD" w:rsidRPr="00D10C28" w:rsidRDefault="009C2BAD" w:rsidP="009C2BAD">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4"/>
                    </w:rPr>
                  </w:pPr>
                  <w:r w:rsidRPr="00D10C28">
                    <w:rPr>
                      <w:rFonts w:asciiTheme="majorHAnsi" w:hAnsiTheme="majorHAnsi" w:cstheme="majorHAnsi"/>
                      <w:szCs w:val="24"/>
                    </w:rPr>
                    <w:t xml:space="preserve">An organization that owns and operates a network for one or more healthcare facilities, often providing </w:t>
                  </w:r>
                  <w:r w:rsidRPr="00D10C28">
                    <w:rPr>
                      <w:rFonts w:asciiTheme="majorHAnsi" w:hAnsiTheme="majorHAnsi" w:cstheme="majorHAnsi"/>
                      <w:szCs w:val="24"/>
                    </w:rPr>
                    <w:lastRenderedPageBreak/>
                    <w:t>many different types of inpatient and outpatient services. This includes Academic, Community, Children's, Behavioral health, and specialty hospitals.</w:t>
                  </w:r>
                </w:p>
                <w:p w14:paraId="47C8CF85" w14:textId="77777777" w:rsidR="009C2BAD" w:rsidRPr="00D10C28" w:rsidRDefault="009C2BAD" w:rsidP="009C2BAD">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4"/>
                    </w:rPr>
                  </w:pPr>
                </w:p>
                <w:p w14:paraId="7DCE0498" w14:textId="019F23A9" w:rsidR="009C2BAD" w:rsidRPr="00D10C28" w:rsidRDefault="009C2BAD" w:rsidP="009C2BAD">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4"/>
                    </w:rPr>
                  </w:pPr>
                  <w:r w:rsidRPr="00D10C28">
                    <w:rPr>
                      <w:rFonts w:asciiTheme="majorHAnsi" w:hAnsiTheme="majorHAnsi" w:cstheme="majorHAnsi"/>
                      <w:szCs w:val="24"/>
                    </w:rPr>
                    <w:t>Care provided on an outpatient basis, including physician groups, clinics, ambulatory surgery centers, dialysis, and urgent care centers.</w:t>
                  </w:r>
                </w:p>
                <w:p w14:paraId="5127ADE9" w14:textId="77777777" w:rsidR="009C2BAD" w:rsidRPr="00D10C28" w:rsidRDefault="009C2BAD" w:rsidP="009C2BAD">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4"/>
                    </w:rPr>
                  </w:pPr>
                </w:p>
                <w:p w14:paraId="207B6582" w14:textId="77777777" w:rsidR="009C2BAD" w:rsidRPr="00D10C28" w:rsidRDefault="009C2BAD" w:rsidP="009C2BAD">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4"/>
                    </w:rPr>
                  </w:pPr>
                  <w:r w:rsidRPr="00D10C28">
                    <w:rPr>
                      <w:rFonts w:asciiTheme="majorHAnsi" w:hAnsiTheme="majorHAnsi" w:cstheme="majorHAnsi"/>
                      <w:szCs w:val="24"/>
                    </w:rPr>
                    <w:t>Independent but aligned physicians, hospitals or health systems that have a legal partnership agreement.</w:t>
                  </w:r>
                </w:p>
                <w:p w14:paraId="38F1DCEE" w14:textId="77777777" w:rsidR="009C2BAD" w:rsidRPr="00D10C28" w:rsidRDefault="009C2BAD" w:rsidP="009C2BAD">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4"/>
                    </w:rPr>
                  </w:pPr>
                </w:p>
                <w:p w14:paraId="310721E9" w14:textId="77777777" w:rsidR="009C2BAD" w:rsidRPr="00D10C28" w:rsidRDefault="009C2BAD" w:rsidP="009C2BAD">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4"/>
                    </w:rPr>
                  </w:pPr>
                  <w:r w:rsidRPr="00D10C28">
                    <w:rPr>
                      <w:rFonts w:asciiTheme="majorHAnsi" w:hAnsiTheme="majorHAnsi" w:cstheme="majorHAnsi"/>
                      <w:szCs w:val="24"/>
                    </w:rPr>
                    <w:t>Skilled nursing facilities, inpatient rehabilitation, custodial, home health, hospice organizations without being a subsidiary of a hospital organization.</w:t>
                  </w:r>
                </w:p>
                <w:p w14:paraId="4C665523" w14:textId="77777777" w:rsidR="00D31F50" w:rsidRPr="00D10C28" w:rsidRDefault="00D31F50" w:rsidP="009C2BAD">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4"/>
                    </w:rPr>
                  </w:pPr>
                </w:p>
                <w:p w14:paraId="51295168" w14:textId="77777777" w:rsidR="00D31F50" w:rsidRPr="00D10C28" w:rsidRDefault="00D31F50" w:rsidP="009C2BAD">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4"/>
                    </w:rPr>
                  </w:pPr>
                </w:p>
                <w:p w14:paraId="2DD7BF31" w14:textId="77777777" w:rsidR="00D31F50" w:rsidRPr="00D10C28" w:rsidRDefault="00D31F50" w:rsidP="009C2BAD">
                  <w:pPr>
                    <w:pBdr>
                      <w:bottom w:val="single" w:sz="12" w:space="1" w:color="auto"/>
                    </w:pBd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4"/>
                    </w:rPr>
                  </w:pPr>
                  <w:r w:rsidRPr="00D10C28">
                    <w:rPr>
                      <w:rFonts w:asciiTheme="majorHAnsi" w:hAnsiTheme="majorHAnsi" w:cstheme="majorHAnsi"/>
                      <w:szCs w:val="24"/>
                    </w:rPr>
                    <w:t>If “Other”, please describe here:</w:t>
                  </w:r>
                </w:p>
                <w:p w14:paraId="2BBC613C" w14:textId="77777777" w:rsidR="00D31F50" w:rsidRPr="00D10C28" w:rsidRDefault="00D31F50" w:rsidP="009C2BAD">
                  <w:pPr>
                    <w:pBdr>
                      <w:bottom w:val="single" w:sz="12" w:space="1" w:color="auto"/>
                    </w:pBd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4"/>
                    </w:rPr>
                  </w:pPr>
                </w:p>
                <w:p w14:paraId="75AE09B7" w14:textId="77777777" w:rsidR="00D31F50" w:rsidRPr="00D10C28" w:rsidRDefault="00D31F50" w:rsidP="009C2BAD">
                  <w:pPr>
                    <w:pBdr>
                      <w:bottom w:val="single" w:sz="12" w:space="1" w:color="auto"/>
                    </w:pBd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4"/>
                    </w:rPr>
                  </w:pPr>
                </w:p>
                <w:p w14:paraId="31B572D9" w14:textId="0A054E75" w:rsidR="00D31F50" w:rsidRPr="00D10C28" w:rsidRDefault="00D31F50" w:rsidP="009C2BAD">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4"/>
                    </w:rPr>
                  </w:pPr>
                </w:p>
              </w:tc>
            </w:tr>
            <w:tr w:rsidR="009C2BAD" w:rsidRPr="00D10C28" w14:paraId="7F20931A" w14:textId="77777777" w:rsidTr="005C7984">
              <w:tc>
                <w:tcPr>
                  <w:cnfStyle w:val="001000000000" w:firstRow="0" w:lastRow="0" w:firstColumn="1" w:lastColumn="0" w:oddVBand="0" w:evenVBand="0" w:oddHBand="0" w:evenHBand="0" w:firstRowFirstColumn="0" w:firstRowLastColumn="0" w:lastRowFirstColumn="0" w:lastRowLastColumn="0"/>
                  <w:tcW w:w="3850" w:type="dxa"/>
                </w:tcPr>
                <w:p w14:paraId="1A69AE6E" w14:textId="77777777" w:rsidR="009C2BAD" w:rsidRPr="00D10C28" w:rsidRDefault="001E4932" w:rsidP="009C2BAD">
                  <w:pPr>
                    <w:rPr>
                      <w:rFonts w:asciiTheme="majorHAnsi" w:hAnsiTheme="majorHAnsi" w:cstheme="majorHAnsi"/>
                      <w:b w:val="0"/>
                      <w:bCs w:val="0"/>
                      <w:szCs w:val="24"/>
                    </w:rPr>
                  </w:pPr>
                  <w:sdt>
                    <w:sdtPr>
                      <w:rPr>
                        <w:rFonts w:asciiTheme="majorHAnsi" w:hAnsiTheme="majorHAnsi" w:cstheme="majorHAnsi"/>
                        <w:szCs w:val="24"/>
                      </w:rPr>
                      <w:id w:val="1159264375"/>
                      <w14:checkbox>
                        <w14:checked w14:val="0"/>
                        <w14:checkedState w14:val="2612" w14:font="MS Gothic"/>
                        <w14:uncheckedState w14:val="2610" w14:font="MS Gothic"/>
                      </w14:checkbox>
                    </w:sdtPr>
                    <w:sdtEndPr/>
                    <w:sdtContent>
                      <w:r w:rsidR="009C2BAD" w:rsidRPr="000B36FF">
                        <w:rPr>
                          <w:rFonts w:ascii="Segoe UI Symbol" w:eastAsia="MS Gothic" w:hAnsi="Segoe UI Symbol" w:cs="Segoe UI Symbol"/>
                          <w:szCs w:val="24"/>
                        </w:rPr>
                        <w:t>☐</w:t>
                      </w:r>
                    </w:sdtContent>
                  </w:sdt>
                  <w:r w:rsidR="009C2BAD" w:rsidRPr="000B36FF">
                    <w:rPr>
                      <w:rFonts w:asciiTheme="majorHAnsi" w:hAnsiTheme="majorHAnsi" w:cstheme="majorHAnsi"/>
                      <w:szCs w:val="24"/>
                    </w:rPr>
                    <w:t xml:space="preserve">  </w:t>
                  </w:r>
                  <w:r w:rsidR="009C2BAD" w:rsidRPr="00D10C28">
                    <w:rPr>
                      <w:rFonts w:asciiTheme="majorHAnsi" w:hAnsiTheme="majorHAnsi" w:cstheme="majorHAnsi"/>
                      <w:szCs w:val="24"/>
                    </w:rPr>
                    <w:t>Health Information Network</w:t>
                  </w:r>
                </w:p>
                <w:p w14:paraId="3934D389" w14:textId="4EFAAAD8" w:rsidR="00426289" w:rsidRPr="000B36FF" w:rsidRDefault="001E4932" w:rsidP="000B36FF">
                  <w:pPr>
                    <w:pStyle w:val="ListParagraph"/>
                    <w:widowControl w:val="0"/>
                    <w:autoSpaceDE w:val="0"/>
                    <w:autoSpaceDN w:val="0"/>
                    <w:adjustRightInd w:val="0"/>
                    <w:spacing w:before="120"/>
                    <w:ind w:left="326"/>
                    <w:contextualSpacing w:val="0"/>
                    <w:rPr>
                      <w:rFonts w:asciiTheme="majorHAnsi" w:hAnsiTheme="majorHAnsi" w:cstheme="majorHAnsi"/>
                      <w:szCs w:val="24"/>
                    </w:rPr>
                  </w:pPr>
                  <w:sdt>
                    <w:sdtPr>
                      <w:rPr>
                        <w:rFonts w:asciiTheme="majorHAnsi" w:hAnsiTheme="majorHAnsi" w:cstheme="majorHAnsi"/>
                        <w:szCs w:val="24"/>
                      </w:rPr>
                      <w:id w:val="466175218"/>
                      <w14:checkbox>
                        <w14:checked w14:val="0"/>
                        <w14:checkedState w14:val="2612" w14:font="MS Gothic"/>
                        <w14:uncheckedState w14:val="2610" w14:font="MS Gothic"/>
                      </w14:checkbox>
                    </w:sdtPr>
                    <w:sdtEndPr/>
                    <w:sdtContent>
                      <w:r w:rsidR="00426289" w:rsidRPr="000B36FF">
                        <w:rPr>
                          <w:rFonts w:ascii="Segoe UI Symbol" w:eastAsia="MS Gothic" w:hAnsi="Segoe UI Symbol" w:cs="Segoe UI Symbol"/>
                          <w:szCs w:val="24"/>
                        </w:rPr>
                        <w:t>☐</w:t>
                      </w:r>
                    </w:sdtContent>
                  </w:sdt>
                  <w:r w:rsidR="00426289" w:rsidRPr="000B36FF">
                    <w:rPr>
                      <w:rFonts w:asciiTheme="majorHAnsi" w:hAnsiTheme="majorHAnsi" w:cstheme="majorHAnsi"/>
                      <w:szCs w:val="24"/>
                    </w:rPr>
                    <w:t xml:space="preserve"> </w:t>
                  </w:r>
                  <w:r w:rsidR="006B39C8" w:rsidRPr="000B36FF">
                    <w:rPr>
                      <w:rFonts w:asciiTheme="majorHAnsi" w:hAnsiTheme="majorHAnsi" w:cstheme="majorHAnsi"/>
                      <w:szCs w:val="24"/>
                    </w:rPr>
                    <w:t>Check if t</w:t>
                  </w:r>
                  <w:r w:rsidR="00426289" w:rsidRPr="000B36FF">
                    <w:rPr>
                      <w:rFonts w:asciiTheme="majorHAnsi" w:hAnsiTheme="majorHAnsi" w:cstheme="majorHAnsi"/>
                      <w:szCs w:val="24"/>
                    </w:rPr>
                    <w:t>ax-exempt</w:t>
                  </w:r>
                </w:p>
                <w:p w14:paraId="40FFA29D" w14:textId="46B866D4" w:rsidR="00426289" w:rsidRPr="000B36FF" w:rsidRDefault="00426289" w:rsidP="009C2BAD">
                  <w:pPr>
                    <w:rPr>
                      <w:rFonts w:asciiTheme="majorHAnsi" w:hAnsiTheme="majorHAnsi" w:cstheme="majorHAnsi"/>
                      <w:b w:val="0"/>
                      <w:bCs w:val="0"/>
                      <w:szCs w:val="24"/>
                    </w:rPr>
                  </w:pPr>
                </w:p>
              </w:tc>
              <w:tc>
                <w:tcPr>
                  <w:tcW w:w="5464" w:type="dxa"/>
                </w:tcPr>
                <w:p w14:paraId="2A0E3C00" w14:textId="77777777" w:rsidR="009C2BAD" w:rsidRPr="00D10C28" w:rsidRDefault="009C2BAD" w:rsidP="009C2BAD">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4"/>
                    </w:rPr>
                  </w:pPr>
                  <w:r w:rsidRPr="00D10C28">
                    <w:rPr>
                      <w:rFonts w:asciiTheme="majorHAnsi" w:hAnsiTheme="majorHAnsi" w:cstheme="majorHAnsi"/>
                      <w:szCs w:val="24"/>
                    </w:rPr>
                    <w:t>Health information network (HIN) or electronic health information exchange (HIE) allows doctors, nurses, pharmacists, other health care providers and patients to appropriately access and securely share a patient’s vital medical information electronically.</w:t>
                  </w:r>
                </w:p>
              </w:tc>
            </w:tr>
            <w:tr w:rsidR="009C2BAD" w:rsidRPr="00D10C28" w14:paraId="5F0F1E1B" w14:textId="77777777" w:rsidTr="005C7984">
              <w:tc>
                <w:tcPr>
                  <w:cnfStyle w:val="001000000000" w:firstRow="0" w:lastRow="0" w:firstColumn="1" w:lastColumn="0" w:oddVBand="0" w:evenVBand="0" w:oddHBand="0" w:evenHBand="0" w:firstRowFirstColumn="0" w:firstRowLastColumn="0" w:lastRowFirstColumn="0" w:lastRowLastColumn="0"/>
                  <w:tcW w:w="3850" w:type="dxa"/>
                </w:tcPr>
                <w:p w14:paraId="1FB85B1C" w14:textId="77777777" w:rsidR="009C2BAD" w:rsidRPr="00D10C28" w:rsidRDefault="001E4932" w:rsidP="009C2BAD">
                  <w:pPr>
                    <w:rPr>
                      <w:rFonts w:asciiTheme="majorHAnsi" w:hAnsiTheme="majorHAnsi" w:cstheme="majorHAnsi"/>
                      <w:szCs w:val="24"/>
                    </w:rPr>
                  </w:pPr>
                  <w:sdt>
                    <w:sdtPr>
                      <w:rPr>
                        <w:rFonts w:asciiTheme="majorHAnsi" w:hAnsiTheme="majorHAnsi" w:cstheme="majorHAnsi"/>
                        <w:szCs w:val="24"/>
                      </w:rPr>
                      <w:id w:val="798190589"/>
                      <w14:checkbox>
                        <w14:checked w14:val="0"/>
                        <w14:checkedState w14:val="2612" w14:font="MS Gothic"/>
                        <w14:uncheckedState w14:val="2610" w14:font="MS Gothic"/>
                      </w14:checkbox>
                    </w:sdtPr>
                    <w:sdtEndPr/>
                    <w:sdtContent>
                      <w:r w:rsidR="009C2BAD" w:rsidRPr="000B36FF">
                        <w:rPr>
                          <w:rFonts w:ascii="Segoe UI Symbol" w:eastAsia="MS Gothic" w:hAnsi="Segoe UI Symbol" w:cs="Segoe UI Symbol"/>
                          <w:szCs w:val="24"/>
                        </w:rPr>
                        <w:t>☐</w:t>
                      </w:r>
                    </w:sdtContent>
                  </w:sdt>
                  <w:r w:rsidR="009C2BAD" w:rsidRPr="000B36FF">
                    <w:rPr>
                      <w:rFonts w:asciiTheme="majorHAnsi" w:hAnsiTheme="majorHAnsi" w:cstheme="majorHAnsi"/>
                      <w:szCs w:val="24"/>
                    </w:rPr>
                    <w:t xml:space="preserve">  </w:t>
                  </w:r>
                  <w:r w:rsidR="009C2BAD" w:rsidRPr="00D10C28">
                    <w:rPr>
                      <w:rFonts w:asciiTheme="majorHAnsi" w:hAnsiTheme="majorHAnsi" w:cstheme="majorHAnsi"/>
                      <w:szCs w:val="24"/>
                    </w:rPr>
                    <w:t>Public Health</w:t>
                  </w:r>
                </w:p>
              </w:tc>
              <w:tc>
                <w:tcPr>
                  <w:tcW w:w="5464" w:type="dxa"/>
                </w:tcPr>
                <w:p w14:paraId="7E8C1503" w14:textId="77777777" w:rsidR="009C2BAD" w:rsidRPr="00D10C28" w:rsidRDefault="009C2BAD" w:rsidP="009C2BAD">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4"/>
                    </w:rPr>
                  </w:pPr>
                  <w:r w:rsidRPr="00D10C28">
                    <w:rPr>
                      <w:rFonts w:asciiTheme="majorHAnsi" w:hAnsiTheme="majorHAnsi" w:cstheme="majorHAnsi"/>
                      <w:szCs w:val="24"/>
                    </w:rPr>
                    <w:t>All public, private, and voluntary entities that contribute to the delivery of essential public health services within a jurisdiction.</w:t>
                  </w:r>
                </w:p>
              </w:tc>
            </w:tr>
            <w:tr w:rsidR="009C2BAD" w:rsidRPr="00D10C28" w14:paraId="43BE1769" w14:textId="77777777" w:rsidTr="005C7984">
              <w:tc>
                <w:tcPr>
                  <w:cnfStyle w:val="001000000000" w:firstRow="0" w:lastRow="0" w:firstColumn="1" w:lastColumn="0" w:oddVBand="0" w:evenVBand="0" w:oddHBand="0" w:evenHBand="0" w:firstRowFirstColumn="0" w:firstRowLastColumn="0" w:lastRowFirstColumn="0" w:lastRowLastColumn="0"/>
                  <w:tcW w:w="3850" w:type="dxa"/>
                </w:tcPr>
                <w:p w14:paraId="6202E220" w14:textId="77777777" w:rsidR="009C2BAD" w:rsidRPr="00D10C28" w:rsidRDefault="001E4932" w:rsidP="009C2BAD">
                  <w:pPr>
                    <w:rPr>
                      <w:rFonts w:asciiTheme="majorHAnsi" w:hAnsiTheme="majorHAnsi" w:cstheme="majorHAnsi"/>
                      <w:szCs w:val="24"/>
                    </w:rPr>
                  </w:pPr>
                  <w:sdt>
                    <w:sdtPr>
                      <w:rPr>
                        <w:rFonts w:asciiTheme="majorHAnsi" w:hAnsiTheme="majorHAnsi" w:cstheme="majorHAnsi"/>
                        <w:szCs w:val="24"/>
                      </w:rPr>
                      <w:id w:val="632761367"/>
                      <w14:checkbox>
                        <w14:checked w14:val="0"/>
                        <w14:checkedState w14:val="2612" w14:font="MS Gothic"/>
                        <w14:uncheckedState w14:val="2610" w14:font="MS Gothic"/>
                      </w14:checkbox>
                    </w:sdtPr>
                    <w:sdtEndPr/>
                    <w:sdtContent>
                      <w:r w:rsidR="009C2BAD" w:rsidRPr="000B36FF">
                        <w:rPr>
                          <w:rFonts w:ascii="Segoe UI Symbol" w:eastAsia="MS Gothic" w:hAnsi="Segoe UI Symbol" w:cs="Segoe UI Symbol"/>
                          <w:szCs w:val="24"/>
                        </w:rPr>
                        <w:t>☐</w:t>
                      </w:r>
                    </w:sdtContent>
                  </w:sdt>
                  <w:r w:rsidR="009C2BAD" w:rsidRPr="000B36FF">
                    <w:rPr>
                      <w:rFonts w:asciiTheme="majorHAnsi" w:hAnsiTheme="majorHAnsi" w:cstheme="majorHAnsi"/>
                      <w:szCs w:val="24"/>
                    </w:rPr>
                    <w:t xml:space="preserve">  </w:t>
                  </w:r>
                  <w:r w:rsidR="009C2BAD" w:rsidRPr="00D10C28">
                    <w:rPr>
                      <w:rFonts w:asciiTheme="majorHAnsi" w:hAnsiTheme="majorHAnsi" w:cstheme="majorHAnsi"/>
                      <w:szCs w:val="24"/>
                    </w:rPr>
                    <w:t>Payer</w:t>
                  </w:r>
                </w:p>
              </w:tc>
              <w:tc>
                <w:tcPr>
                  <w:tcW w:w="5464" w:type="dxa"/>
                </w:tcPr>
                <w:p w14:paraId="23A9CA2E" w14:textId="77777777" w:rsidR="009C2BAD" w:rsidRPr="00D10C28" w:rsidRDefault="009C2BAD" w:rsidP="009C2BAD">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4"/>
                    </w:rPr>
                  </w:pPr>
                  <w:r w:rsidRPr="00D10C28">
                    <w:rPr>
                      <w:rFonts w:asciiTheme="majorHAnsi" w:hAnsiTheme="majorHAnsi" w:cstheme="majorHAnsi"/>
                      <w:szCs w:val="24"/>
                    </w:rPr>
                    <w:t>Organizations such as health plan providers, insurers, Medicare, and Medicaid, Pharmacy Benefits Management, and third-party administrators that set service rates, process claims, and collect payments, and pay provider claims.</w:t>
                  </w:r>
                </w:p>
              </w:tc>
            </w:tr>
            <w:tr w:rsidR="009C2BAD" w:rsidRPr="00D10C28" w14:paraId="102ACDB2" w14:textId="77777777" w:rsidTr="005C7984">
              <w:tc>
                <w:tcPr>
                  <w:cnfStyle w:val="001000000000" w:firstRow="0" w:lastRow="0" w:firstColumn="1" w:lastColumn="0" w:oddVBand="0" w:evenVBand="0" w:oddHBand="0" w:evenHBand="0" w:firstRowFirstColumn="0" w:firstRowLastColumn="0" w:lastRowFirstColumn="0" w:lastRowLastColumn="0"/>
                  <w:tcW w:w="3850" w:type="dxa"/>
                </w:tcPr>
                <w:p w14:paraId="6E94E2AB" w14:textId="24231312" w:rsidR="009C2BAD" w:rsidRPr="00D10C28" w:rsidRDefault="001E4932" w:rsidP="009C2BAD">
                  <w:pPr>
                    <w:rPr>
                      <w:rFonts w:asciiTheme="majorHAnsi" w:hAnsiTheme="majorHAnsi" w:cstheme="majorHAnsi"/>
                      <w:szCs w:val="24"/>
                    </w:rPr>
                  </w:pPr>
                  <w:sdt>
                    <w:sdtPr>
                      <w:rPr>
                        <w:rFonts w:asciiTheme="majorHAnsi" w:hAnsiTheme="majorHAnsi" w:cstheme="majorHAnsi"/>
                        <w:szCs w:val="24"/>
                      </w:rPr>
                      <w:id w:val="1813910638"/>
                      <w14:checkbox>
                        <w14:checked w14:val="0"/>
                        <w14:checkedState w14:val="2612" w14:font="MS Gothic"/>
                        <w14:uncheckedState w14:val="2610" w14:font="MS Gothic"/>
                      </w14:checkbox>
                    </w:sdtPr>
                    <w:sdtEndPr/>
                    <w:sdtContent>
                      <w:r w:rsidR="009C2BAD" w:rsidRPr="000B36FF">
                        <w:rPr>
                          <w:rFonts w:ascii="Segoe UI Symbol" w:eastAsia="MS Gothic" w:hAnsi="Segoe UI Symbol" w:cs="Segoe UI Symbol"/>
                          <w:szCs w:val="24"/>
                        </w:rPr>
                        <w:t>☐</w:t>
                      </w:r>
                    </w:sdtContent>
                  </w:sdt>
                  <w:r w:rsidR="009C2BAD" w:rsidRPr="000B36FF">
                    <w:rPr>
                      <w:rFonts w:asciiTheme="majorHAnsi" w:hAnsiTheme="majorHAnsi" w:cstheme="majorHAnsi"/>
                      <w:szCs w:val="24"/>
                    </w:rPr>
                    <w:t xml:space="preserve">  </w:t>
                  </w:r>
                  <w:r w:rsidR="009C2BAD" w:rsidRPr="00D10C28">
                    <w:rPr>
                      <w:rFonts w:asciiTheme="majorHAnsi" w:hAnsiTheme="majorHAnsi" w:cstheme="majorHAnsi"/>
                      <w:szCs w:val="24"/>
                    </w:rPr>
                    <w:t>Individual</w:t>
                  </w:r>
                  <w:r w:rsidR="00A338A0" w:rsidRPr="00D10C28">
                    <w:rPr>
                      <w:rFonts w:asciiTheme="majorHAnsi" w:hAnsiTheme="majorHAnsi" w:cstheme="majorHAnsi"/>
                      <w:szCs w:val="24"/>
                    </w:rPr>
                    <w:t>/Consumer</w:t>
                  </w:r>
                  <w:r w:rsidR="009C2BAD" w:rsidRPr="00D10C28">
                    <w:rPr>
                      <w:rFonts w:asciiTheme="majorHAnsi" w:hAnsiTheme="majorHAnsi" w:cstheme="majorHAnsi"/>
                      <w:szCs w:val="24"/>
                    </w:rPr>
                    <w:t xml:space="preserve"> Access</w:t>
                  </w:r>
                  <w:r w:rsidR="00A338A0" w:rsidRPr="00D10C28">
                    <w:rPr>
                      <w:rFonts w:asciiTheme="majorHAnsi" w:hAnsiTheme="majorHAnsi" w:cstheme="majorHAnsi"/>
                      <w:szCs w:val="24"/>
                    </w:rPr>
                    <w:t xml:space="preserve"> </w:t>
                  </w:r>
                </w:p>
              </w:tc>
              <w:tc>
                <w:tcPr>
                  <w:tcW w:w="5464" w:type="dxa"/>
                </w:tcPr>
                <w:p w14:paraId="60C8BDEB" w14:textId="77777777" w:rsidR="009C2BAD" w:rsidRPr="00D10C28" w:rsidRDefault="009C2BAD" w:rsidP="009C2BAD">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4"/>
                    </w:rPr>
                  </w:pPr>
                  <w:r w:rsidRPr="000B36FF">
                    <w:rPr>
                      <w:rFonts w:asciiTheme="majorHAnsi" w:hAnsiTheme="majorHAnsi" w:cstheme="majorHAnsi"/>
                      <w:color w:val="000000"/>
                      <w:szCs w:val="24"/>
                    </w:rPr>
                    <w:t>Organizations that provide software allowing consumers to aggregate and share their health information</w:t>
                  </w:r>
                  <w:r w:rsidRPr="00D10C28">
                    <w:rPr>
                      <w:rFonts w:asciiTheme="majorHAnsi" w:hAnsiTheme="majorHAnsi" w:cstheme="majorHAnsi"/>
                      <w:color w:val="000000"/>
                      <w:szCs w:val="24"/>
                    </w:rPr>
                    <w:t>.</w:t>
                  </w:r>
                </w:p>
              </w:tc>
            </w:tr>
            <w:tr w:rsidR="009C2BAD" w:rsidRPr="00D10C28" w14:paraId="6480835F" w14:textId="77777777" w:rsidTr="005C7984">
              <w:tc>
                <w:tcPr>
                  <w:cnfStyle w:val="001000000000" w:firstRow="0" w:lastRow="0" w:firstColumn="1" w:lastColumn="0" w:oddVBand="0" w:evenVBand="0" w:oddHBand="0" w:evenHBand="0" w:firstRowFirstColumn="0" w:firstRowLastColumn="0" w:lastRowFirstColumn="0" w:lastRowLastColumn="0"/>
                  <w:tcW w:w="3850" w:type="dxa"/>
                </w:tcPr>
                <w:p w14:paraId="5521D9AA" w14:textId="77777777" w:rsidR="009C2BAD" w:rsidRPr="00D10C28" w:rsidRDefault="001E4932" w:rsidP="009C2BAD">
                  <w:pPr>
                    <w:rPr>
                      <w:rFonts w:asciiTheme="majorHAnsi" w:hAnsiTheme="majorHAnsi" w:cstheme="majorHAnsi"/>
                      <w:szCs w:val="24"/>
                    </w:rPr>
                  </w:pPr>
                  <w:sdt>
                    <w:sdtPr>
                      <w:rPr>
                        <w:rFonts w:asciiTheme="majorHAnsi" w:hAnsiTheme="majorHAnsi" w:cstheme="majorHAnsi"/>
                        <w:szCs w:val="24"/>
                      </w:rPr>
                      <w:id w:val="1767271227"/>
                      <w14:checkbox>
                        <w14:checked w14:val="0"/>
                        <w14:checkedState w14:val="2612" w14:font="MS Gothic"/>
                        <w14:uncheckedState w14:val="2610" w14:font="MS Gothic"/>
                      </w14:checkbox>
                    </w:sdtPr>
                    <w:sdtEndPr/>
                    <w:sdtContent>
                      <w:r w:rsidR="009C2BAD" w:rsidRPr="000B36FF">
                        <w:rPr>
                          <w:rFonts w:ascii="Segoe UI Symbol" w:eastAsia="MS Gothic" w:hAnsi="Segoe UI Symbol" w:cs="Segoe UI Symbol"/>
                          <w:szCs w:val="24"/>
                        </w:rPr>
                        <w:t>☐</w:t>
                      </w:r>
                    </w:sdtContent>
                  </w:sdt>
                  <w:r w:rsidR="009C2BAD" w:rsidRPr="000B36FF">
                    <w:rPr>
                      <w:rFonts w:asciiTheme="majorHAnsi" w:hAnsiTheme="majorHAnsi" w:cstheme="majorHAnsi"/>
                      <w:szCs w:val="24"/>
                    </w:rPr>
                    <w:t xml:space="preserve">  </w:t>
                  </w:r>
                  <w:r w:rsidR="009C2BAD" w:rsidRPr="00D10C28">
                    <w:rPr>
                      <w:rFonts w:asciiTheme="majorHAnsi" w:hAnsiTheme="majorHAnsi" w:cstheme="majorHAnsi"/>
                      <w:szCs w:val="24"/>
                    </w:rPr>
                    <w:t>Research and Data Management</w:t>
                  </w:r>
                </w:p>
              </w:tc>
              <w:tc>
                <w:tcPr>
                  <w:tcW w:w="5464" w:type="dxa"/>
                </w:tcPr>
                <w:p w14:paraId="0EA82AD9" w14:textId="77777777" w:rsidR="009C2BAD" w:rsidRPr="00D10C28" w:rsidRDefault="009C2BAD" w:rsidP="009C2BAD">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4"/>
                    </w:rPr>
                  </w:pPr>
                  <w:r w:rsidRPr="00D10C28">
                    <w:rPr>
                      <w:rFonts w:asciiTheme="majorHAnsi" w:hAnsiTheme="majorHAnsi" w:cstheme="majorHAnsi"/>
                      <w:szCs w:val="24"/>
                    </w:rPr>
                    <w:t>Organizations that use clinical data from multiple sources for research including disease registries, clinical trials, etc.</w:t>
                  </w:r>
                </w:p>
              </w:tc>
            </w:tr>
            <w:tr w:rsidR="009C2BAD" w:rsidRPr="00D10C28" w14:paraId="3E6C3FAE" w14:textId="77777777" w:rsidTr="005C7984">
              <w:tc>
                <w:tcPr>
                  <w:cnfStyle w:val="001000000000" w:firstRow="0" w:lastRow="0" w:firstColumn="1" w:lastColumn="0" w:oddVBand="0" w:evenVBand="0" w:oddHBand="0" w:evenHBand="0" w:firstRowFirstColumn="0" w:firstRowLastColumn="0" w:lastRowFirstColumn="0" w:lastRowLastColumn="0"/>
                  <w:tcW w:w="3850" w:type="dxa"/>
                </w:tcPr>
                <w:p w14:paraId="494D04C5" w14:textId="3015BFC1" w:rsidR="002D5BE3" w:rsidRPr="000B36FF" w:rsidRDefault="001E4932" w:rsidP="002D5BE3">
                  <w:pPr>
                    <w:rPr>
                      <w:rFonts w:asciiTheme="majorHAnsi" w:hAnsiTheme="majorHAnsi" w:cstheme="majorHAnsi"/>
                      <w:b w:val="0"/>
                      <w:bCs w:val="0"/>
                      <w:szCs w:val="24"/>
                    </w:rPr>
                  </w:pPr>
                  <w:sdt>
                    <w:sdtPr>
                      <w:rPr>
                        <w:rFonts w:asciiTheme="majorHAnsi" w:hAnsiTheme="majorHAnsi" w:cstheme="majorHAnsi"/>
                        <w:szCs w:val="24"/>
                      </w:rPr>
                      <w:id w:val="652334069"/>
                      <w14:checkbox>
                        <w14:checked w14:val="0"/>
                        <w14:checkedState w14:val="2612" w14:font="MS Gothic"/>
                        <w14:uncheckedState w14:val="2610" w14:font="MS Gothic"/>
                      </w14:checkbox>
                    </w:sdtPr>
                    <w:sdtEndPr/>
                    <w:sdtContent>
                      <w:r w:rsidR="009C2BAD" w:rsidRPr="000B36FF">
                        <w:rPr>
                          <w:rFonts w:ascii="Segoe UI Symbol" w:eastAsia="MS Gothic" w:hAnsi="Segoe UI Symbol" w:cs="Segoe UI Symbol"/>
                          <w:szCs w:val="24"/>
                        </w:rPr>
                        <w:t>☐</w:t>
                      </w:r>
                    </w:sdtContent>
                  </w:sdt>
                  <w:r w:rsidR="009C2BAD" w:rsidRPr="000B36FF">
                    <w:rPr>
                      <w:rFonts w:asciiTheme="majorHAnsi" w:hAnsiTheme="majorHAnsi" w:cstheme="majorHAnsi"/>
                      <w:szCs w:val="24"/>
                    </w:rPr>
                    <w:t xml:space="preserve">  </w:t>
                  </w:r>
                  <w:r w:rsidR="009C2BAD" w:rsidRPr="00D10C28">
                    <w:rPr>
                      <w:rFonts w:asciiTheme="majorHAnsi" w:hAnsiTheme="majorHAnsi" w:cstheme="majorHAnsi"/>
                      <w:szCs w:val="24"/>
                    </w:rPr>
                    <w:t>Vendor or Service Provider</w:t>
                  </w:r>
                </w:p>
                <w:p w14:paraId="04460353" w14:textId="5A6EB532" w:rsidR="002D5BE3" w:rsidRPr="000B36FF" w:rsidRDefault="001E4932" w:rsidP="000B36FF">
                  <w:pPr>
                    <w:pStyle w:val="ListParagraph"/>
                    <w:widowControl w:val="0"/>
                    <w:autoSpaceDE w:val="0"/>
                    <w:autoSpaceDN w:val="0"/>
                    <w:adjustRightInd w:val="0"/>
                    <w:spacing w:before="120"/>
                    <w:ind w:left="326"/>
                    <w:contextualSpacing w:val="0"/>
                    <w:rPr>
                      <w:rFonts w:asciiTheme="majorHAnsi" w:hAnsiTheme="majorHAnsi" w:cstheme="majorHAnsi"/>
                      <w:szCs w:val="24"/>
                    </w:rPr>
                  </w:pPr>
                  <w:sdt>
                    <w:sdtPr>
                      <w:rPr>
                        <w:rFonts w:asciiTheme="majorHAnsi" w:hAnsiTheme="majorHAnsi" w:cstheme="majorHAnsi"/>
                        <w:szCs w:val="24"/>
                      </w:rPr>
                      <w:id w:val="-1654135917"/>
                      <w14:checkbox>
                        <w14:checked w14:val="0"/>
                        <w14:checkedState w14:val="2612" w14:font="MS Gothic"/>
                        <w14:uncheckedState w14:val="2610" w14:font="MS Gothic"/>
                      </w14:checkbox>
                    </w:sdtPr>
                    <w:sdtEndPr/>
                    <w:sdtContent>
                      <w:r w:rsidR="002D5BE3" w:rsidRPr="000B36FF">
                        <w:rPr>
                          <w:rFonts w:ascii="Segoe UI Symbol" w:eastAsia="MS Gothic" w:hAnsi="Segoe UI Symbol" w:cs="Segoe UI Symbol"/>
                          <w:szCs w:val="24"/>
                        </w:rPr>
                        <w:t>☐</w:t>
                      </w:r>
                    </w:sdtContent>
                  </w:sdt>
                  <w:r w:rsidR="002D5BE3" w:rsidRPr="000B36FF">
                    <w:rPr>
                      <w:rFonts w:asciiTheme="majorHAnsi" w:hAnsiTheme="majorHAnsi" w:cstheme="majorHAnsi"/>
                      <w:szCs w:val="24"/>
                    </w:rPr>
                    <w:t xml:space="preserve"> </w:t>
                  </w:r>
                  <w:r w:rsidR="006B39C8" w:rsidRPr="000B36FF">
                    <w:rPr>
                      <w:rFonts w:asciiTheme="majorHAnsi" w:hAnsiTheme="majorHAnsi" w:cstheme="majorHAnsi"/>
                      <w:szCs w:val="24"/>
                    </w:rPr>
                    <w:t>Check if t</w:t>
                  </w:r>
                  <w:r w:rsidR="002D5BE3" w:rsidRPr="000B36FF">
                    <w:rPr>
                      <w:rFonts w:asciiTheme="majorHAnsi" w:hAnsiTheme="majorHAnsi" w:cstheme="majorHAnsi"/>
                      <w:szCs w:val="24"/>
                    </w:rPr>
                    <w:t>ax</w:t>
                  </w:r>
                  <w:r w:rsidR="00426289" w:rsidRPr="000B36FF">
                    <w:rPr>
                      <w:rFonts w:asciiTheme="majorHAnsi" w:hAnsiTheme="majorHAnsi" w:cstheme="majorHAnsi"/>
                      <w:szCs w:val="24"/>
                    </w:rPr>
                    <w:t>-exempt</w:t>
                  </w:r>
                </w:p>
                <w:p w14:paraId="313CCAB9" w14:textId="77777777" w:rsidR="002D5BE3" w:rsidRPr="00D10C28" w:rsidRDefault="002D5BE3" w:rsidP="000B36FF">
                  <w:pPr>
                    <w:ind w:left="326"/>
                    <w:rPr>
                      <w:rFonts w:asciiTheme="majorHAnsi" w:hAnsiTheme="majorHAnsi" w:cstheme="majorHAnsi"/>
                      <w:b w:val="0"/>
                      <w:bCs w:val="0"/>
                      <w:szCs w:val="24"/>
                    </w:rPr>
                  </w:pPr>
                </w:p>
              </w:tc>
              <w:tc>
                <w:tcPr>
                  <w:tcW w:w="5464" w:type="dxa"/>
                </w:tcPr>
                <w:p w14:paraId="0439F4AD" w14:textId="77777777" w:rsidR="009C2BAD" w:rsidRPr="00D10C28" w:rsidRDefault="009C2BAD" w:rsidP="009C2BAD">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4"/>
                    </w:rPr>
                  </w:pPr>
                  <w:r w:rsidRPr="00D10C28">
                    <w:rPr>
                      <w:rFonts w:asciiTheme="majorHAnsi" w:hAnsiTheme="majorHAnsi" w:cstheme="majorHAnsi"/>
                      <w:szCs w:val="24"/>
                    </w:rPr>
                    <w:t xml:space="preserve">Organizations that sell software and/or services or acts as a conduit (go between) for services. Includes electronic health and medical record systems, e-prescribing solutions, identity proofing, etc. </w:t>
                  </w:r>
                </w:p>
              </w:tc>
            </w:tr>
          </w:tbl>
          <w:p w14:paraId="7279FACF" w14:textId="77777777" w:rsidR="009C2BAD" w:rsidRPr="000B36FF" w:rsidRDefault="009C2BAD" w:rsidP="009C2BAD">
            <w:pPr>
              <w:pStyle w:val="ListParagraph"/>
              <w:widowControl w:val="0"/>
              <w:tabs>
                <w:tab w:val="left" w:pos="702"/>
              </w:tabs>
              <w:autoSpaceDE w:val="0"/>
              <w:autoSpaceDN w:val="0"/>
              <w:adjustRightInd w:val="0"/>
              <w:spacing w:before="120" w:after="120"/>
              <w:ind w:left="702"/>
              <w:rPr>
                <w:rFonts w:asciiTheme="majorHAnsi" w:hAnsiTheme="majorHAnsi" w:cstheme="majorHAnsi"/>
                <w:szCs w:val="24"/>
              </w:rPr>
            </w:pPr>
          </w:p>
        </w:tc>
      </w:tr>
    </w:tbl>
    <w:p w14:paraId="0F4C59DB" w14:textId="77777777" w:rsidR="00254F3F" w:rsidRDefault="00254F3F"/>
    <w:tbl>
      <w:tblPr>
        <w:tblW w:w="9558"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8"/>
      </w:tblGrid>
      <w:tr w:rsidR="00D83B43" w:rsidRPr="00C549C8" w14:paraId="716846D3" w14:textId="77777777" w:rsidTr="00FA3F35">
        <w:tc>
          <w:tcPr>
            <w:tcW w:w="9558" w:type="dxa"/>
          </w:tcPr>
          <w:p w14:paraId="73403177" w14:textId="6F5AD141" w:rsidR="00D83B43" w:rsidRPr="000B36FF" w:rsidRDefault="00D83B43" w:rsidP="00085184">
            <w:pPr>
              <w:spacing w:before="120" w:after="120"/>
              <w:rPr>
                <w:rStyle w:val="dataformlabel3"/>
                <w:rFonts w:asciiTheme="majorHAnsi" w:hAnsiTheme="majorHAnsi" w:cstheme="majorHAnsi"/>
                <w:szCs w:val="24"/>
              </w:rPr>
            </w:pPr>
            <w:r w:rsidRPr="000B36FF">
              <w:rPr>
                <w:rStyle w:val="dataformlabel3"/>
                <w:rFonts w:asciiTheme="majorHAnsi" w:hAnsiTheme="majorHAnsi" w:cstheme="majorHAnsi"/>
                <w:szCs w:val="24"/>
              </w:rPr>
              <w:t>Applicant</w:t>
            </w:r>
            <w:r w:rsidR="00CA2CB6" w:rsidRPr="000B36FF">
              <w:rPr>
                <w:rStyle w:val="dataformlabel3"/>
                <w:rFonts w:asciiTheme="majorHAnsi" w:hAnsiTheme="majorHAnsi" w:cstheme="majorHAnsi"/>
                <w:szCs w:val="24"/>
              </w:rPr>
              <w:t xml:space="preserve">’s </w:t>
            </w:r>
            <w:r w:rsidR="003B5E26" w:rsidRPr="000B36FF">
              <w:rPr>
                <w:rStyle w:val="dataformlabel3"/>
                <w:rFonts w:asciiTheme="majorHAnsi" w:hAnsiTheme="majorHAnsi" w:cstheme="majorHAnsi"/>
                <w:szCs w:val="24"/>
              </w:rPr>
              <w:t>Adjusted or Net</w:t>
            </w:r>
            <w:r w:rsidRPr="000B36FF">
              <w:rPr>
                <w:rStyle w:val="dataformlabel3"/>
                <w:rFonts w:asciiTheme="majorHAnsi" w:hAnsiTheme="majorHAnsi" w:cstheme="majorHAnsi"/>
                <w:szCs w:val="24"/>
              </w:rPr>
              <w:t xml:space="preserve"> </w:t>
            </w:r>
            <w:r w:rsidR="003B5E26" w:rsidRPr="000B36FF">
              <w:rPr>
                <w:rStyle w:val="dataformlabel3"/>
                <w:rFonts w:asciiTheme="majorHAnsi" w:hAnsiTheme="majorHAnsi" w:cstheme="majorHAnsi"/>
                <w:szCs w:val="24"/>
              </w:rPr>
              <w:t xml:space="preserve">Patient </w:t>
            </w:r>
            <w:r w:rsidRPr="000B36FF">
              <w:rPr>
                <w:rStyle w:val="dataformlabel3"/>
                <w:rFonts w:asciiTheme="majorHAnsi" w:hAnsiTheme="majorHAnsi" w:cstheme="majorHAnsi"/>
                <w:szCs w:val="24"/>
              </w:rPr>
              <w:t>Revenue: $______________</w:t>
            </w:r>
          </w:p>
          <w:p w14:paraId="00B6964C" w14:textId="1245E647" w:rsidR="00566D79" w:rsidRPr="000B36FF" w:rsidRDefault="00D83B43" w:rsidP="00566D79">
            <w:pPr>
              <w:pStyle w:val="ListParagraph"/>
              <w:numPr>
                <w:ilvl w:val="0"/>
                <w:numId w:val="23"/>
              </w:numPr>
              <w:rPr>
                <w:rStyle w:val="dataformlabel3"/>
                <w:rFonts w:asciiTheme="majorHAnsi" w:hAnsiTheme="majorHAnsi" w:cstheme="majorHAnsi"/>
                <w:szCs w:val="24"/>
              </w:rPr>
            </w:pPr>
            <w:r w:rsidRPr="000B36FF">
              <w:rPr>
                <w:rStyle w:val="dataformlabel3"/>
                <w:rFonts w:asciiTheme="majorHAnsi" w:hAnsiTheme="majorHAnsi" w:cstheme="majorHAnsi"/>
                <w:szCs w:val="24"/>
              </w:rPr>
              <w:t xml:space="preserve">Please round to the nearest million.  </w:t>
            </w:r>
          </w:p>
          <w:p w14:paraId="77B0A305" w14:textId="1E9FE19A" w:rsidR="00566D79" w:rsidRPr="000B36FF" w:rsidRDefault="00D83B43" w:rsidP="00566D79">
            <w:pPr>
              <w:pStyle w:val="ListParagraph"/>
              <w:numPr>
                <w:ilvl w:val="0"/>
                <w:numId w:val="23"/>
              </w:numPr>
              <w:rPr>
                <w:rFonts w:asciiTheme="majorHAnsi" w:hAnsiTheme="majorHAnsi" w:cstheme="majorHAnsi"/>
                <w:szCs w:val="24"/>
              </w:rPr>
            </w:pPr>
            <w:r w:rsidRPr="000B36FF">
              <w:rPr>
                <w:rFonts w:asciiTheme="majorHAnsi" w:hAnsiTheme="majorHAnsi" w:cstheme="majorHAnsi"/>
                <w:szCs w:val="24"/>
              </w:rPr>
              <w:t xml:space="preserve">Governmental and </w:t>
            </w:r>
            <w:r w:rsidR="00A338A0" w:rsidRPr="000B36FF">
              <w:rPr>
                <w:rFonts w:asciiTheme="majorHAnsi" w:hAnsiTheme="majorHAnsi" w:cstheme="majorHAnsi"/>
                <w:szCs w:val="24"/>
              </w:rPr>
              <w:t>non</w:t>
            </w:r>
            <w:r w:rsidR="00600E19" w:rsidRPr="000B36FF">
              <w:rPr>
                <w:rFonts w:asciiTheme="majorHAnsi" w:hAnsiTheme="majorHAnsi" w:cstheme="majorHAnsi"/>
                <w:szCs w:val="24"/>
              </w:rPr>
              <w:t>-patient revenue generating organizations</w:t>
            </w:r>
            <w:r w:rsidRPr="000B36FF">
              <w:rPr>
                <w:rFonts w:asciiTheme="majorHAnsi" w:hAnsiTheme="majorHAnsi" w:cstheme="majorHAnsi"/>
                <w:szCs w:val="24"/>
              </w:rPr>
              <w:t xml:space="preserve"> should report annual operating </w:t>
            </w:r>
            <w:r w:rsidR="00BF63FA" w:rsidRPr="000B36FF">
              <w:rPr>
                <w:rFonts w:asciiTheme="majorHAnsi" w:hAnsiTheme="majorHAnsi" w:cstheme="majorHAnsi"/>
                <w:szCs w:val="24"/>
              </w:rPr>
              <w:t xml:space="preserve">expenses </w:t>
            </w:r>
            <w:r w:rsidR="00CA2CB6" w:rsidRPr="000B36FF">
              <w:rPr>
                <w:rFonts w:asciiTheme="majorHAnsi" w:hAnsiTheme="majorHAnsi" w:cstheme="majorHAnsi"/>
                <w:szCs w:val="24"/>
              </w:rPr>
              <w:t>instead</w:t>
            </w:r>
            <w:r w:rsidR="00740686">
              <w:rPr>
                <w:rFonts w:asciiTheme="majorHAnsi" w:hAnsiTheme="majorHAnsi" w:cstheme="majorHAnsi"/>
                <w:szCs w:val="24"/>
              </w:rPr>
              <w:t xml:space="preserve"> of revenue</w:t>
            </w:r>
            <w:r w:rsidRPr="000B36FF">
              <w:rPr>
                <w:rFonts w:asciiTheme="majorHAnsi" w:hAnsiTheme="majorHAnsi" w:cstheme="majorHAnsi"/>
                <w:szCs w:val="24"/>
              </w:rPr>
              <w:t xml:space="preserve">.  </w:t>
            </w:r>
          </w:p>
          <w:p w14:paraId="6D030E7F" w14:textId="3D16B4B4" w:rsidR="00740686" w:rsidRPr="000B36FF" w:rsidRDefault="00D83B43" w:rsidP="00740686">
            <w:pPr>
              <w:pStyle w:val="ListParagraph"/>
              <w:numPr>
                <w:ilvl w:val="0"/>
                <w:numId w:val="23"/>
              </w:numPr>
              <w:rPr>
                <w:rFonts w:asciiTheme="majorHAnsi" w:hAnsiTheme="majorHAnsi" w:cstheme="majorHAnsi"/>
                <w:szCs w:val="24"/>
              </w:rPr>
            </w:pPr>
            <w:r w:rsidRPr="000B36FF">
              <w:rPr>
                <w:rFonts w:asciiTheme="majorHAnsi" w:hAnsiTheme="majorHAnsi" w:cstheme="majorHAnsi"/>
                <w:szCs w:val="24"/>
              </w:rPr>
              <w:t xml:space="preserve">This information is used </w:t>
            </w:r>
            <w:r w:rsidR="00CA2CB6" w:rsidRPr="000B36FF">
              <w:rPr>
                <w:rFonts w:asciiTheme="majorHAnsi" w:hAnsiTheme="majorHAnsi" w:cstheme="majorHAnsi"/>
                <w:szCs w:val="24"/>
              </w:rPr>
              <w:t xml:space="preserve">to </w:t>
            </w:r>
            <w:r w:rsidRPr="000B36FF">
              <w:rPr>
                <w:rFonts w:asciiTheme="majorHAnsi" w:hAnsiTheme="majorHAnsi" w:cstheme="majorHAnsi"/>
                <w:szCs w:val="24"/>
              </w:rPr>
              <w:t>determin</w:t>
            </w:r>
            <w:r w:rsidR="00CA2CB6" w:rsidRPr="000B36FF">
              <w:rPr>
                <w:rFonts w:asciiTheme="majorHAnsi" w:hAnsiTheme="majorHAnsi" w:cstheme="majorHAnsi"/>
                <w:szCs w:val="24"/>
              </w:rPr>
              <w:t>e</w:t>
            </w:r>
            <w:r w:rsidR="00566D79" w:rsidRPr="000B36FF">
              <w:rPr>
                <w:rFonts w:asciiTheme="majorHAnsi" w:hAnsiTheme="majorHAnsi" w:cstheme="majorHAnsi"/>
                <w:szCs w:val="24"/>
              </w:rPr>
              <w:t xml:space="preserve"> the annual participation fee</w:t>
            </w:r>
            <w:r w:rsidR="00BF63FA" w:rsidRPr="000B36FF">
              <w:rPr>
                <w:rFonts w:asciiTheme="majorHAnsi" w:hAnsiTheme="majorHAnsi" w:cstheme="majorHAnsi"/>
                <w:szCs w:val="24"/>
              </w:rPr>
              <w:t xml:space="preserve"> and </w:t>
            </w:r>
            <w:r w:rsidR="00A338A0" w:rsidRPr="000B36FF">
              <w:rPr>
                <w:rFonts w:asciiTheme="majorHAnsi" w:hAnsiTheme="majorHAnsi" w:cstheme="majorHAnsi"/>
                <w:szCs w:val="24"/>
              </w:rPr>
              <w:t xml:space="preserve">must </w:t>
            </w:r>
            <w:r w:rsidR="00BF63FA" w:rsidRPr="000B36FF">
              <w:rPr>
                <w:rFonts w:asciiTheme="majorHAnsi" w:hAnsiTheme="majorHAnsi" w:cstheme="majorHAnsi"/>
                <w:szCs w:val="24"/>
              </w:rPr>
              <w:t xml:space="preserve">be </w:t>
            </w:r>
            <w:r w:rsidR="00A338A0" w:rsidRPr="000B36FF">
              <w:rPr>
                <w:rFonts w:asciiTheme="majorHAnsi" w:hAnsiTheme="majorHAnsi" w:cstheme="majorHAnsi"/>
                <w:szCs w:val="24"/>
              </w:rPr>
              <w:t xml:space="preserve">reported </w:t>
            </w:r>
            <w:r w:rsidR="00BF63FA" w:rsidRPr="000B36FF">
              <w:rPr>
                <w:rFonts w:asciiTheme="majorHAnsi" w:hAnsiTheme="majorHAnsi" w:cstheme="majorHAnsi"/>
                <w:szCs w:val="24"/>
              </w:rPr>
              <w:t>annually</w:t>
            </w:r>
            <w:r w:rsidR="00A338A0" w:rsidRPr="000B36FF">
              <w:rPr>
                <w:rFonts w:asciiTheme="majorHAnsi" w:hAnsiTheme="majorHAnsi" w:cstheme="majorHAnsi"/>
                <w:szCs w:val="24"/>
              </w:rPr>
              <w:t>.</w:t>
            </w:r>
          </w:p>
          <w:p w14:paraId="761DD459" w14:textId="77777777" w:rsidR="00BE3FF1" w:rsidRPr="000B36FF" w:rsidRDefault="00BE3FF1" w:rsidP="00BE3FF1">
            <w:pPr>
              <w:pStyle w:val="ListParagraph"/>
              <w:rPr>
                <w:rFonts w:asciiTheme="majorHAnsi" w:hAnsiTheme="majorHAnsi" w:cstheme="majorHAnsi"/>
                <w:szCs w:val="24"/>
              </w:rPr>
            </w:pPr>
          </w:p>
        </w:tc>
      </w:tr>
      <w:tr w:rsidR="00055486" w:rsidRPr="00C549C8" w14:paraId="6A9992F6" w14:textId="77777777" w:rsidTr="0021471F">
        <w:tc>
          <w:tcPr>
            <w:tcW w:w="9558" w:type="dxa"/>
            <w:tcBorders>
              <w:bottom w:val="single" w:sz="4" w:space="0" w:color="auto"/>
            </w:tcBorders>
            <w:vAlign w:val="center"/>
          </w:tcPr>
          <w:p w14:paraId="48720D74" w14:textId="77777777" w:rsidR="00055486" w:rsidRPr="000B36FF" w:rsidRDefault="00BE3FF1" w:rsidP="004430C2">
            <w:pPr>
              <w:pStyle w:val="ListParagraph"/>
              <w:numPr>
                <w:ilvl w:val="0"/>
                <w:numId w:val="4"/>
              </w:numPr>
              <w:spacing w:before="120" w:after="120"/>
              <w:contextualSpacing w:val="0"/>
              <w:rPr>
                <w:rFonts w:asciiTheme="majorHAnsi" w:hAnsiTheme="majorHAnsi" w:cstheme="majorHAnsi"/>
                <w:b/>
                <w:szCs w:val="24"/>
              </w:rPr>
            </w:pPr>
            <w:r w:rsidRPr="000B36FF">
              <w:rPr>
                <w:rFonts w:asciiTheme="majorHAnsi" w:hAnsiTheme="majorHAnsi" w:cstheme="majorHAnsi"/>
                <w:b/>
                <w:szCs w:val="24"/>
              </w:rPr>
              <w:t>Applicant’s S</w:t>
            </w:r>
            <w:r w:rsidR="00566D79" w:rsidRPr="000B36FF">
              <w:rPr>
                <w:rFonts w:asciiTheme="majorHAnsi" w:hAnsiTheme="majorHAnsi" w:cstheme="majorHAnsi"/>
                <w:b/>
                <w:szCs w:val="24"/>
              </w:rPr>
              <w:t>ize:</w:t>
            </w:r>
          </w:p>
          <w:tbl>
            <w:tblPr>
              <w:tblStyle w:val="TableGrid"/>
              <w:tblW w:w="9244" w:type="dxa"/>
              <w:tblLook w:val="04A0" w:firstRow="1" w:lastRow="0" w:firstColumn="1" w:lastColumn="0" w:noHBand="0" w:noVBand="1"/>
            </w:tblPr>
            <w:tblGrid>
              <w:gridCol w:w="450"/>
              <w:gridCol w:w="5734"/>
              <w:gridCol w:w="3060"/>
            </w:tblGrid>
            <w:tr w:rsidR="00055486" w:rsidRPr="00740686" w14:paraId="71CFF5A5" w14:textId="77777777" w:rsidTr="004430C2">
              <w:tc>
                <w:tcPr>
                  <w:tcW w:w="450" w:type="dxa"/>
                  <w:tcBorders>
                    <w:top w:val="single" w:sz="6" w:space="0" w:color="auto"/>
                    <w:left w:val="single" w:sz="6" w:space="0" w:color="auto"/>
                    <w:bottom w:val="single" w:sz="6" w:space="0" w:color="auto"/>
                    <w:right w:val="single" w:sz="6" w:space="0" w:color="auto"/>
                  </w:tcBorders>
                </w:tcPr>
                <w:p w14:paraId="5A7AFE45" w14:textId="77777777" w:rsidR="00055486" w:rsidRPr="000B36FF" w:rsidRDefault="00055486" w:rsidP="00055486">
                  <w:pPr>
                    <w:widowControl w:val="0"/>
                    <w:tabs>
                      <w:tab w:val="left" w:pos="1440"/>
                    </w:tabs>
                    <w:autoSpaceDE w:val="0"/>
                    <w:autoSpaceDN w:val="0"/>
                    <w:adjustRightInd w:val="0"/>
                    <w:rPr>
                      <w:rFonts w:asciiTheme="majorHAnsi" w:hAnsiTheme="majorHAnsi" w:cstheme="majorHAnsi"/>
                      <w:szCs w:val="24"/>
                    </w:rPr>
                  </w:pPr>
                </w:p>
              </w:tc>
              <w:tc>
                <w:tcPr>
                  <w:tcW w:w="5734" w:type="dxa"/>
                  <w:tcBorders>
                    <w:top w:val="single" w:sz="6" w:space="0" w:color="auto"/>
                    <w:left w:val="single" w:sz="6" w:space="0" w:color="auto"/>
                    <w:bottom w:val="single" w:sz="6" w:space="0" w:color="auto"/>
                    <w:right w:val="single" w:sz="6" w:space="0" w:color="auto"/>
                  </w:tcBorders>
                </w:tcPr>
                <w:p w14:paraId="3B7982D2" w14:textId="77777777" w:rsidR="00055486" w:rsidRPr="000B36FF" w:rsidRDefault="00055486" w:rsidP="00055486">
                  <w:pPr>
                    <w:widowControl w:val="0"/>
                    <w:tabs>
                      <w:tab w:val="left" w:pos="1440"/>
                    </w:tabs>
                    <w:autoSpaceDE w:val="0"/>
                    <w:autoSpaceDN w:val="0"/>
                    <w:adjustRightInd w:val="0"/>
                    <w:jc w:val="center"/>
                    <w:rPr>
                      <w:rFonts w:asciiTheme="majorHAnsi" w:hAnsiTheme="majorHAnsi" w:cstheme="majorHAnsi"/>
                      <w:szCs w:val="24"/>
                    </w:rPr>
                  </w:pPr>
                  <w:r w:rsidRPr="000B36FF">
                    <w:rPr>
                      <w:rFonts w:asciiTheme="majorHAnsi" w:hAnsiTheme="majorHAnsi" w:cstheme="majorHAnsi"/>
                      <w:szCs w:val="24"/>
                    </w:rPr>
                    <w:t>Types</w:t>
                  </w:r>
                </w:p>
              </w:tc>
              <w:tc>
                <w:tcPr>
                  <w:tcW w:w="3060" w:type="dxa"/>
                  <w:tcBorders>
                    <w:top w:val="single" w:sz="6" w:space="0" w:color="auto"/>
                    <w:left w:val="single" w:sz="6" w:space="0" w:color="auto"/>
                    <w:bottom w:val="single" w:sz="6" w:space="0" w:color="auto"/>
                    <w:right w:val="single" w:sz="6" w:space="0" w:color="auto"/>
                  </w:tcBorders>
                </w:tcPr>
                <w:p w14:paraId="3F9C7F64" w14:textId="77777777" w:rsidR="00055486" w:rsidRPr="000B36FF" w:rsidRDefault="00055486" w:rsidP="00055486">
                  <w:pPr>
                    <w:widowControl w:val="0"/>
                    <w:tabs>
                      <w:tab w:val="left" w:pos="1440"/>
                    </w:tabs>
                    <w:autoSpaceDE w:val="0"/>
                    <w:autoSpaceDN w:val="0"/>
                    <w:adjustRightInd w:val="0"/>
                    <w:jc w:val="center"/>
                    <w:rPr>
                      <w:rFonts w:asciiTheme="majorHAnsi" w:hAnsiTheme="majorHAnsi" w:cstheme="majorHAnsi"/>
                      <w:szCs w:val="24"/>
                    </w:rPr>
                  </w:pPr>
                  <w:r w:rsidRPr="000B36FF">
                    <w:rPr>
                      <w:rFonts w:asciiTheme="majorHAnsi" w:hAnsiTheme="majorHAnsi" w:cstheme="majorHAnsi"/>
                      <w:szCs w:val="24"/>
                    </w:rPr>
                    <w:t>Total #</w:t>
                  </w:r>
                </w:p>
              </w:tc>
            </w:tr>
            <w:tr w:rsidR="00055486" w:rsidRPr="00740686" w14:paraId="31FDE75A" w14:textId="77777777" w:rsidTr="004430C2">
              <w:sdt>
                <w:sdtPr>
                  <w:rPr>
                    <w:rFonts w:asciiTheme="majorHAnsi" w:hAnsiTheme="majorHAnsi" w:cstheme="majorHAnsi"/>
                    <w:szCs w:val="24"/>
                  </w:rPr>
                  <w:id w:val="-864281858"/>
                  <w14:checkbox>
                    <w14:checked w14:val="0"/>
                    <w14:checkedState w14:val="2612" w14:font="MS Gothic"/>
                    <w14:uncheckedState w14:val="2610" w14:font="MS Gothic"/>
                  </w14:checkbox>
                </w:sdtPr>
                <w:sdtEndPr/>
                <w:sdtContent>
                  <w:tc>
                    <w:tcPr>
                      <w:tcW w:w="450" w:type="dxa"/>
                      <w:tcBorders>
                        <w:top w:val="single" w:sz="6" w:space="0" w:color="auto"/>
                        <w:left w:val="single" w:sz="6" w:space="0" w:color="auto"/>
                        <w:bottom w:val="single" w:sz="6" w:space="0" w:color="auto"/>
                        <w:right w:val="single" w:sz="6" w:space="0" w:color="auto"/>
                      </w:tcBorders>
                    </w:tcPr>
                    <w:p w14:paraId="520F9E5F" w14:textId="483CDC62" w:rsidR="00055486" w:rsidRPr="000B36FF" w:rsidRDefault="00055486" w:rsidP="00055486">
                      <w:pPr>
                        <w:widowControl w:val="0"/>
                        <w:tabs>
                          <w:tab w:val="left" w:pos="1440"/>
                        </w:tabs>
                        <w:autoSpaceDE w:val="0"/>
                        <w:autoSpaceDN w:val="0"/>
                        <w:adjustRightInd w:val="0"/>
                        <w:rPr>
                          <w:rFonts w:asciiTheme="majorHAnsi" w:hAnsiTheme="majorHAnsi" w:cstheme="majorHAnsi"/>
                          <w:szCs w:val="24"/>
                        </w:rPr>
                      </w:pPr>
                      <w:r w:rsidRPr="000B36FF">
                        <w:rPr>
                          <w:rFonts w:ascii="Segoe UI Symbol" w:eastAsia="MS Gothic" w:hAnsi="Segoe UI Symbol" w:cs="Segoe UI Symbol"/>
                          <w:szCs w:val="24"/>
                        </w:rPr>
                        <w:t>☐</w:t>
                      </w:r>
                    </w:p>
                  </w:tc>
                </w:sdtContent>
              </w:sdt>
              <w:tc>
                <w:tcPr>
                  <w:tcW w:w="5734" w:type="dxa"/>
                  <w:tcBorders>
                    <w:top w:val="single" w:sz="6" w:space="0" w:color="auto"/>
                    <w:left w:val="single" w:sz="6" w:space="0" w:color="auto"/>
                    <w:bottom w:val="single" w:sz="6" w:space="0" w:color="auto"/>
                    <w:right w:val="single" w:sz="6" w:space="0" w:color="auto"/>
                  </w:tcBorders>
                </w:tcPr>
                <w:p w14:paraId="3C3B7DDA" w14:textId="77777777" w:rsidR="00055486" w:rsidRPr="000B36FF" w:rsidRDefault="00055486" w:rsidP="00055486">
                  <w:pPr>
                    <w:widowControl w:val="0"/>
                    <w:tabs>
                      <w:tab w:val="left" w:pos="1440"/>
                    </w:tabs>
                    <w:autoSpaceDE w:val="0"/>
                    <w:autoSpaceDN w:val="0"/>
                    <w:adjustRightInd w:val="0"/>
                    <w:rPr>
                      <w:rFonts w:asciiTheme="majorHAnsi" w:hAnsiTheme="majorHAnsi" w:cstheme="majorHAnsi"/>
                      <w:szCs w:val="24"/>
                    </w:rPr>
                  </w:pPr>
                  <w:r w:rsidRPr="000B36FF">
                    <w:rPr>
                      <w:rFonts w:asciiTheme="majorHAnsi" w:hAnsiTheme="majorHAnsi" w:cstheme="majorHAnsi"/>
                      <w:szCs w:val="24"/>
                    </w:rPr>
                    <w:t xml:space="preserve"># of Hospitals </w:t>
                  </w:r>
                </w:p>
              </w:tc>
              <w:tc>
                <w:tcPr>
                  <w:tcW w:w="3060" w:type="dxa"/>
                  <w:tcBorders>
                    <w:top w:val="single" w:sz="6" w:space="0" w:color="auto"/>
                    <w:left w:val="single" w:sz="6" w:space="0" w:color="auto"/>
                    <w:bottom w:val="single" w:sz="6" w:space="0" w:color="auto"/>
                    <w:right w:val="single" w:sz="6" w:space="0" w:color="auto"/>
                  </w:tcBorders>
                </w:tcPr>
                <w:p w14:paraId="5157D7C8" w14:textId="77777777" w:rsidR="00055486" w:rsidRPr="000B36FF" w:rsidRDefault="00055486" w:rsidP="00055486">
                  <w:pPr>
                    <w:widowControl w:val="0"/>
                    <w:tabs>
                      <w:tab w:val="left" w:pos="1440"/>
                    </w:tabs>
                    <w:autoSpaceDE w:val="0"/>
                    <w:autoSpaceDN w:val="0"/>
                    <w:adjustRightInd w:val="0"/>
                    <w:rPr>
                      <w:rFonts w:asciiTheme="majorHAnsi" w:hAnsiTheme="majorHAnsi" w:cstheme="majorHAnsi"/>
                      <w:szCs w:val="24"/>
                    </w:rPr>
                  </w:pPr>
                </w:p>
              </w:tc>
            </w:tr>
            <w:tr w:rsidR="00055486" w:rsidRPr="00740686" w14:paraId="530F2FFE" w14:textId="77777777" w:rsidTr="004430C2">
              <w:trPr>
                <w:trHeight w:val="66"/>
              </w:trPr>
              <w:sdt>
                <w:sdtPr>
                  <w:rPr>
                    <w:rFonts w:asciiTheme="majorHAnsi" w:hAnsiTheme="majorHAnsi" w:cstheme="majorHAnsi"/>
                    <w:szCs w:val="24"/>
                  </w:rPr>
                  <w:id w:val="-160081457"/>
                  <w14:checkbox>
                    <w14:checked w14:val="0"/>
                    <w14:checkedState w14:val="2612" w14:font="MS Gothic"/>
                    <w14:uncheckedState w14:val="2610" w14:font="MS Gothic"/>
                  </w14:checkbox>
                </w:sdtPr>
                <w:sdtEndPr/>
                <w:sdtContent>
                  <w:tc>
                    <w:tcPr>
                      <w:tcW w:w="450" w:type="dxa"/>
                      <w:tcBorders>
                        <w:top w:val="single" w:sz="6" w:space="0" w:color="auto"/>
                        <w:left w:val="single" w:sz="6" w:space="0" w:color="auto"/>
                        <w:bottom w:val="single" w:sz="6" w:space="0" w:color="auto"/>
                        <w:right w:val="single" w:sz="6" w:space="0" w:color="auto"/>
                      </w:tcBorders>
                    </w:tcPr>
                    <w:p w14:paraId="74A13D69" w14:textId="512CBFDA" w:rsidR="00055486" w:rsidRPr="000B36FF" w:rsidRDefault="00CA2CB6" w:rsidP="00055486">
                      <w:pPr>
                        <w:widowControl w:val="0"/>
                        <w:tabs>
                          <w:tab w:val="left" w:pos="1440"/>
                        </w:tabs>
                        <w:autoSpaceDE w:val="0"/>
                        <w:autoSpaceDN w:val="0"/>
                        <w:adjustRightInd w:val="0"/>
                        <w:rPr>
                          <w:rFonts w:asciiTheme="majorHAnsi" w:hAnsiTheme="majorHAnsi" w:cstheme="majorHAnsi"/>
                          <w:szCs w:val="24"/>
                        </w:rPr>
                      </w:pPr>
                      <w:r w:rsidRPr="000B36FF">
                        <w:rPr>
                          <w:rFonts w:ascii="Segoe UI Symbol" w:eastAsia="MS Gothic" w:hAnsi="Segoe UI Symbol" w:cs="Segoe UI Symbol"/>
                          <w:szCs w:val="24"/>
                        </w:rPr>
                        <w:t>☐</w:t>
                      </w:r>
                    </w:p>
                  </w:tc>
                </w:sdtContent>
              </w:sdt>
              <w:tc>
                <w:tcPr>
                  <w:tcW w:w="5734" w:type="dxa"/>
                  <w:tcBorders>
                    <w:top w:val="single" w:sz="6" w:space="0" w:color="auto"/>
                    <w:left w:val="single" w:sz="6" w:space="0" w:color="auto"/>
                    <w:bottom w:val="single" w:sz="6" w:space="0" w:color="auto"/>
                    <w:right w:val="single" w:sz="6" w:space="0" w:color="auto"/>
                  </w:tcBorders>
                </w:tcPr>
                <w:p w14:paraId="68BDDD8D" w14:textId="77777777" w:rsidR="00055486" w:rsidRPr="000B36FF" w:rsidRDefault="00055486" w:rsidP="00055486">
                  <w:pPr>
                    <w:widowControl w:val="0"/>
                    <w:tabs>
                      <w:tab w:val="left" w:pos="1440"/>
                    </w:tabs>
                    <w:autoSpaceDE w:val="0"/>
                    <w:autoSpaceDN w:val="0"/>
                    <w:adjustRightInd w:val="0"/>
                    <w:rPr>
                      <w:rFonts w:asciiTheme="majorHAnsi" w:hAnsiTheme="majorHAnsi" w:cstheme="majorHAnsi"/>
                      <w:szCs w:val="24"/>
                    </w:rPr>
                  </w:pPr>
                  <w:r w:rsidRPr="000B36FF">
                    <w:rPr>
                      <w:rFonts w:asciiTheme="majorHAnsi" w:hAnsiTheme="majorHAnsi" w:cstheme="majorHAnsi"/>
                      <w:szCs w:val="24"/>
                    </w:rPr>
                    <w:t># of Medical Groups (e.g. ambulatory / physician practices, post-acute settings, dialysis centers, etc.</w:t>
                  </w:r>
                </w:p>
              </w:tc>
              <w:tc>
                <w:tcPr>
                  <w:tcW w:w="3060" w:type="dxa"/>
                  <w:tcBorders>
                    <w:top w:val="single" w:sz="6" w:space="0" w:color="auto"/>
                    <w:left w:val="single" w:sz="6" w:space="0" w:color="auto"/>
                    <w:bottom w:val="single" w:sz="6" w:space="0" w:color="auto"/>
                    <w:right w:val="single" w:sz="6" w:space="0" w:color="auto"/>
                  </w:tcBorders>
                </w:tcPr>
                <w:p w14:paraId="56E96687" w14:textId="77777777" w:rsidR="00055486" w:rsidRPr="000B36FF" w:rsidRDefault="00055486" w:rsidP="00055486">
                  <w:pPr>
                    <w:widowControl w:val="0"/>
                    <w:tabs>
                      <w:tab w:val="left" w:pos="1440"/>
                    </w:tabs>
                    <w:autoSpaceDE w:val="0"/>
                    <w:autoSpaceDN w:val="0"/>
                    <w:adjustRightInd w:val="0"/>
                    <w:rPr>
                      <w:rFonts w:asciiTheme="majorHAnsi" w:hAnsiTheme="majorHAnsi" w:cstheme="majorHAnsi"/>
                      <w:szCs w:val="24"/>
                    </w:rPr>
                  </w:pPr>
                </w:p>
              </w:tc>
            </w:tr>
            <w:tr w:rsidR="00CA2CB6" w:rsidRPr="00740686" w14:paraId="0BEBF0C9" w14:textId="77777777" w:rsidTr="004430C2">
              <w:trPr>
                <w:trHeight w:val="66"/>
              </w:trPr>
              <w:sdt>
                <w:sdtPr>
                  <w:rPr>
                    <w:rFonts w:asciiTheme="majorHAnsi" w:hAnsiTheme="majorHAnsi" w:cstheme="majorHAnsi"/>
                    <w:szCs w:val="24"/>
                  </w:rPr>
                  <w:id w:val="-1712567260"/>
                  <w14:checkbox>
                    <w14:checked w14:val="0"/>
                    <w14:checkedState w14:val="2612" w14:font="MS Gothic"/>
                    <w14:uncheckedState w14:val="2610" w14:font="MS Gothic"/>
                  </w14:checkbox>
                </w:sdtPr>
                <w:sdtEndPr/>
                <w:sdtContent>
                  <w:tc>
                    <w:tcPr>
                      <w:tcW w:w="450" w:type="dxa"/>
                      <w:tcBorders>
                        <w:top w:val="single" w:sz="6" w:space="0" w:color="auto"/>
                        <w:left w:val="single" w:sz="6" w:space="0" w:color="auto"/>
                        <w:bottom w:val="single" w:sz="6" w:space="0" w:color="auto"/>
                        <w:right w:val="single" w:sz="6" w:space="0" w:color="auto"/>
                      </w:tcBorders>
                    </w:tcPr>
                    <w:p w14:paraId="08B11325" w14:textId="3C12A88F" w:rsidR="00CA2CB6" w:rsidRPr="000B36FF" w:rsidRDefault="00CA2CB6" w:rsidP="00CA2CB6">
                      <w:pPr>
                        <w:widowControl w:val="0"/>
                        <w:tabs>
                          <w:tab w:val="left" w:pos="1440"/>
                        </w:tabs>
                        <w:autoSpaceDE w:val="0"/>
                        <w:autoSpaceDN w:val="0"/>
                        <w:adjustRightInd w:val="0"/>
                        <w:rPr>
                          <w:rFonts w:asciiTheme="majorHAnsi" w:hAnsiTheme="majorHAnsi" w:cstheme="majorHAnsi"/>
                          <w:szCs w:val="24"/>
                        </w:rPr>
                      </w:pPr>
                      <w:r w:rsidRPr="000B36FF">
                        <w:rPr>
                          <w:rFonts w:ascii="Segoe UI Symbol" w:eastAsia="MS Gothic" w:hAnsi="Segoe UI Symbol" w:cs="Segoe UI Symbol"/>
                          <w:szCs w:val="24"/>
                        </w:rPr>
                        <w:t>☐</w:t>
                      </w:r>
                    </w:p>
                  </w:tc>
                </w:sdtContent>
              </w:sdt>
              <w:tc>
                <w:tcPr>
                  <w:tcW w:w="5734" w:type="dxa"/>
                  <w:tcBorders>
                    <w:top w:val="single" w:sz="6" w:space="0" w:color="auto"/>
                    <w:left w:val="single" w:sz="6" w:space="0" w:color="auto"/>
                    <w:bottom w:val="single" w:sz="6" w:space="0" w:color="auto"/>
                    <w:right w:val="single" w:sz="6" w:space="0" w:color="auto"/>
                  </w:tcBorders>
                </w:tcPr>
                <w:p w14:paraId="0C382D30" w14:textId="585B83DC" w:rsidR="00CA2CB6" w:rsidRPr="000B36FF" w:rsidRDefault="00CA2CB6" w:rsidP="00CA2CB6">
                  <w:pPr>
                    <w:widowControl w:val="0"/>
                    <w:tabs>
                      <w:tab w:val="left" w:pos="1440"/>
                    </w:tabs>
                    <w:autoSpaceDE w:val="0"/>
                    <w:autoSpaceDN w:val="0"/>
                    <w:adjustRightInd w:val="0"/>
                    <w:rPr>
                      <w:rFonts w:asciiTheme="majorHAnsi" w:hAnsiTheme="majorHAnsi" w:cstheme="majorHAnsi"/>
                      <w:szCs w:val="24"/>
                    </w:rPr>
                  </w:pPr>
                  <w:r w:rsidRPr="000B36FF">
                    <w:rPr>
                      <w:rFonts w:asciiTheme="majorHAnsi" w:hAnsiTheme="majorHAnsi" w:cstheme="majorHAnsi"/>
                      <w:szCs w:val="24"/>
                    </w:rPr>
                    <w:t>Other (please describe)</w:t>
                  </w:r>
                  <w:r w:rsidR="00A338A0" w:rsidRPr="000B36FF">
                    <w:rPr>
                      <w:rFonts w:asciiTheme="majorHAnsi" w:hAnsiTheme="majorHAnsi" w:cstheme="majorHAnsi"/>
                      <w:szCs w:val="24"/>
                    </w:rPr>
                    <w:t>:</w:t>
                  </w:r>
                </w:p>
              </w:tc>
              <w:tc>
                <w:tcPr>
                  <w:tcW w:w="3060" w:type="dxa"/>
                  <w:tcBorders>
                    <w:top w:val="single" w:sz="6" w:space="0" w:color="auto"/>
                    <w:left w:val="single" w:sz="6" w:space="0" w:color="auto"/>
                    <w:bottom w:val="single" w:sz="6" w:space="0" w:color="auto"/>
                    <w:right w:val="single" w:sz="6" w:space="0" w:color="auto"/>
                  </w:tcBorders>
                </w:tcPr>
                <w:p w14:paraId="622A4D7F" w14:textId="77777777" w:rsidR="00CA2CB6" w:rsidRPr="000B36FF" w:rsidRDefault="00CA2CB6" w:rsidP="00CA2CB6">
                  <w:pPr>
                    <w:widowControl w:val="0"/>
                    <w:tabs>
                      <w:tab w:val="left" w:pos="1440"/>
                    </w:tabs>
                    <w:autoSpaceDE w:val="0"/>
                    <w:autoSpaceDN w:val="0"/>
                    <w:adjustRightInd w:val="0"/>
                    <w:rPr>
                      <w:rFonts w:asciiTheme="majorHAnsi" w:hAnsiTheme="majorHAnsi" w:cstheme="majorHAnsi"/>
                      <w:szCs w:val="24"/>
                    </w:rPr>
                  </w:pPr>
                </w:p>
              </w:tc>
            </w:tr>
            <w:tr w:rsidR="00BE3FF1" w:rsidRPr="00740686" w14:paraId="6F3E6B58" w14:textId="77777777" w:rsidTr="004430C2">
              <w:trPr>
                <w:trHeight w:val="138"/>
              </w:trPr>
              <w:tc>
                <w:tcPr>
                  <w:tcW w:w="9244" w:type="dxa"/>
                  <w:gridSpan w:val="3"/>
                  <w:tcBorders>
                    <w:top w:val="single" w:sz="6" w:space="0" w:color="auto"/>
                    <w:left w:val="single" w:sz="6" w:space="0" w:color="auto"/>
                    <w:bottom w:val="single" w:sz="6" w:space="0" w:color="auto"/>
                    <w:right w:val="single" w:sz="6" w:space="0" w:color="auto"/>
                  </w:tcBorders>
                </w:tcPr>
                <w:p w14:paraId="7580F4DB" w14:textId="77777777" w:rsidR="00BE3FF1" w:rsidRPr="000B36FF" w:rsidRDefault="00BE3FF1" w:rsidP="00CA2CB6">
                  <w:pPr>
                    <w:widowControl w:val="0"/>
                    <w:tabs>
                      <w:tab w:val="left" w:pos="1440"/>
                    </w:tabs>
                    <w:autoSpaceDE w:val="0"/>
                    <w:autoSpaceDN w:val="0"/>
                    <w:adjustRightInd w:val="0"/>
                    <w:rPr>
                      <w:rFonts w:asciiTheme="majorHAnsi" w:hAnsiTheme="majorHAnsi" w:cstheme="majorHAnsi"/>
                      <w:szCs w:val="24"/>
                    </w:rPr>
                  </w:pPr>
                </w:p>
              </w:tc>
            </w:tr>
            <w:tr w:rsidR="00CA2CB6" w:rsidRPr="00740686" w14:paraId="16117B41" w14:textId="77777777" w:rsidTr="004430C2">
              <w:trPr>
                <w:trHeight w:val="138"/>
              </w:trPr>
              <w:tc>
                <w:tcPr>
                  <w:tcW w:w="9244" w:type="dxa"/>
                  <w:gridSpan w:val="3"/>
                  <w:tcBorders>
                    <w:top w:val="single" w:sz="6" w:space="0" w:color="auto"/>
                    <w:left w:val="single" w:sz="6" w:space="0" w:color="auto"/>
                    <w:bottom w:val="single" w:sz="6" w:space="0" w:color="auto"/>
                    <w:right w:val="single" w:sz="6" w:space="0" w:color="auto"/>
                  </w:tcBorders>
                </w:tcPr>
                <w:p w14:paraId="48A8FD7D" w14:textId="77777777" w:rsidR="00CA2CB6" w:rsidRPr="000B36FF" w:rsidRDefault="00CA2CB6" w:rsidP="00CA2CB6">
                  <w:pPr>
                    <w:widowControl w:val="0"/>
                    <w:tabs>
                      <w:tab w:val="left" w:pos="1440"/>
                    </w:tabs>
                    <w:autoSpaceDE w:val="0"/>
                    <w:autoSpaceDN w:val="0"/>
                    <w:adjustRightInd w:val="0"/>
                    <w:rPr>
                      <w:rFonts w:asciiTheme="majorHAnsi" w:hAnsiTheme="majorHAnsi" w:cstheme="majorHAnsi"/>
                      <w:szCs w:val="24"/>
                    </w:rPr>
                  </w:pPr>
                </w:p>
              </w:tc>
            </w:tr>
            <w:tr w:rsidR="00CA2CB6" w:rsidRPr="00740686" w14:paraId="63CA6212" w14:textId="77777777" w:rsidTr="00085184">
              <w:trPr>
                <w:trHeight w:val="1524"/>
              </w:trPr>
              <w:tc>
                <w:tcPr>
                  <w:tcW w:w="9244" w:type="dxa"/>
                  <w:gridSpan w:val="3"/>
                  <w:tcBorders>
                    <w:top w:val="single" w:sz="6" w:space="0" w:color="auto"/>
                    <w:left w:val="single" w:sz="6" w:space="0" w:color="auto"/>
                    <w:bottom w:val="single" w:sz="6" w:space="0" w:color="auto"/>
                    <w:right w:val="single" w:sz="6" w:space="0" w:color="auto"/>
                  </w:tcBorders>
                </w:tcPr>
                <w:p w14:paraId="37B23419" w14:textId="77777777" w:rsidR="00CA2CB6" w:rsidRPr="000B36FF" w:rsidRDefault="006B237A" w:rsidP="00CA2CB6">
                  <w:pPr>
                    <w:widowControl w:val="0"/>
                    <w:tabs>
                      <w:tab w:val="left" w:pos="1440"/>
                    </w:tabs>
                    <w:autoSpaceDE w:val="0"/>
                    <w:autoSpaceDN w:val="0"/>
                    <w:adjustRightInd w:val="0"/>
                    <w:rPr>
                      <w:rFonts w:asciiTheme="majorHAnsi" w:hAnsiTheme="majorHAnsi" w:cstheme="majorHAnsi"/>
                      <w:szCs w:val="24"/>
                    </w:rPr>
                  </w:pPr>
                  <w:r w:rsidRPr="000B36FF">
                    <w:rPr>
                      <w:rFonts w:asciiTheme="majorHAnsi" w:hAnsiTheme="majorHAnsi" w:cstheme="majorHAnsi"/>
                      <w:szCs w:val="24"/>
                    </w:rPr>
                    <w:t>Please i</w:t>
                  </w:r>
                  <w:r w:rsidR="00D766E7" w:rsidRPr="000B36FF">
                    <w:rPr>
                      <w:rFonts w:asciiTheme="majorHAnsi" w:hAnsiTheme="majorHAnsi" w:cstheme="majorHAnsi"/>
                      <w:szCs w:val="24"/>
                    </w:rPr>
                    <w:t xml:space="preserve">dentify the </w:t>
                  </w:r>
                  <w:r w:rsidR="00CA2CB6" w:rsidRPr="000B36FF">
                    <w:rPr>
                      <w:rFonts w:asciiTheme="majorHAnsi" w:hAnsiTheme="majorHAnsi" w:cstheme="majorHAnsi"/>
                      <w:szCs w:val="24"/>
                    </w:rPr>
                    <w:t xml:space="preserve">states &amp; US territories where </w:t>
                  </w:r>
                  <w:r w:rsidR="00D766E7" w:rsidRPr="000B36FF">
                    <w:rPr>
                      <w:rFonts w:asciiTheme="majorHAnsi" w:hAnsiTheme="majorHAnsi" w:cstheme="majorHAnsi"/>
                      <w:szCs w:val="24"/>
                    </w:rPr>
                    <w:t>your organization maintains a physical presence and patient data</w:t>
                  </w:r>
                  <w:r w:rsidR="00CA2CB6" w:rsidRPr="000B36FF">
                    <w:rPr>
                      <w:rFonts w:asciiTheme="majorHAnsi" w:hAnsiTheme="majorHAnsi" w:cstheme="majorHAnsi"/>
                      <w:szCs w:val="24"/>
                    </w:rPr>
                    <w:t xml:space="preserve"> </w:t>
                  </w:r>
                  <w:r w:rsidR="00057A4B" w:rsidRPr="000B36FF">
                    <w:rPr>
                      <w:rFonts w:asciiTheme="majorHAnsi" w:hAnsiTheme="majorHAnsi" w:cstheme="majorHAnsi"/>
                      <w:szCs w:val="24"/>
                    </w:rPr>
                    <w:t>will be</w:t>
                  </w:r>
                  <w:r w:rsidR="00D766E7" w:rsidRPr="000B36FF">
                    <w:rPr>
                      <w:rFonts w:asciiTheme="majorHAnsi" w:hAnsiTheme="majorHAnsi" w:cstheme="majorHAnsi"/>
                      <w:szCs w:val="24"/>
                    </w:rPr>
                    <w:t xml:space="preserve"> </w:t>
                  </w:r>
                  <w:r w:rsidR="00CA2CB6" w:rsidRPr="000B36FF">
                    <w:rPr>
                      <w:rFonts w:asciiTheme="majorHAnsi" w:hAnsiTheme="majorHAnsi" w:cstheme="majorHAnsi"/>
                      <w:szCs w:val="24"/>
                    </w:rPr>
                    <w:t>excha</w:t>
                  </w:r>
                  <w:r w:rsidR="00D766E7" w:rsidRPr="000B36FF">
                    <w:rPr>
                      <w:rFonts w:asciiTheme="majorHAnsi" w:hAnsiTheme="majorHAnsi" w:cstheme="majorHAnsi"/>
                      <w:szCs w:val="24"/>
                    </w:rPr>
                    <w:t>nged</w:t>
                  </w:r>
                  <w:r w:rsidR="00CA2CB6" w:rsidRPr="000B36FF">
                    <w:rPr>
                      <w:rFonts w:asciiTheme="majorHAnsi" w:hAnsiTheme="majorHAnsi" w:cstheme="majorHAnsi"/>
                      <w:szCs w:val="24"/>
                    </w:rPr>
                    <w:t>:</w:t>
                  </w:r>
                </w:p>
                <w:p w14:paraId="4A85617F" w14:textId="77777777" w:rsidR="00CA2CB6" w:rsidRPr="000B36FF" w:rsidRDefault="00CA2CB6" w:rsidP="00CA2CB6">
                  <w:pPr>
                    <w:widowControl w:val="0"/>
                    <w:tabs>
                      <w:tab w:val="left" w:pos="1440"/>
                    </w:tabs>
                    <w:autoSpaceDE w:val="0"/>
                    <w:autoSpaceDN w:val="0"/>
                    <w:adjustRightInd w:val="0"/>
                    <w:rPr>
                      <w:rFonts w:asciiTheme="majorHAnsi" w:hAnsiTheme="majorHAnsi" w:cstheme="majorHAnsi"/>
                      <w:szCs w:val="24"/>
                    </w:rPr>
                  </w:pPr>
                </w:p>
                <w:p w14:paraId="79FA2ABC" w14:textId="77777777" w:rsidR="004430C2" w:rsidRPr="000B36FF" w:rsidRDefault="004430C2" w:rsidP="00CA2CB6">
                  <w:pPr>
                    <w:widowControl w:val="0"/>
                    <w:tabs>
                      <w:tab w:val="left" w:pos="1440"/>
                    </w:tabs>
                    <w:autoSpaceDE w:val="0"/>
                    <w:autoSpaceDN w:val="0"/>
                    <w:adjustRightInd w:val="0"/>
                    <w:rPr>
                      <w:rFonts w:asciiTheme="majorHAnsi" w:hAnsiTheme="majorHAnsi" w:cstheme="majorHAnsi"/>
                      <w:szCs w:val="24"/>
                    </w:rPr>
                  </w:pPr>
                </w:p>
                <w:p w14:paraId="0D467A31" w14:textId="77777777" w:rsidR="00CA2CB6" w:rsidRPr="000B36FF" w:rsidRDefault="00CA2CB6" w:rsidP="00CA2CB6">
                  <w:pPr>
                    <w:widowControl w:val="0"/>
                    <w:tabs>
                      <w:tab w:val="left" w:pos="1440"/>
                    </w:tabs>
                    <w:autoSpaceDE w:val="0"/>
                    <w:autoSpaceDN w:val="0"/>
                    <w:adjustRightInd w:val="0"/>
                    <w:rPr>
                      <w:rFonts w:asciiTheme="majorHAnsi" w:hAnsiTheme="majorHAnsi" w:cstheme="majorHAnsi"/>
                      <w:szCs w:val="24"/>
                    </w:rPr>
                  </w:pPr>
                </w:p>
              </w:tc>
            </w:tr>
          </w:tbl>
          <w:p w14:paraId="66213630" w14:textId="77777777" w:rsidR="00055486" w:rsidRPr="00A22027" w:rsidRDefault="00055486" w:rsidP="00055486">
            <w:pPr>
              <w:widowControl w:val="0"/>
              <w:tabs>
                <w:tab w:val="left" w:pos="1440"/>
              </w:tabs>
              <w:autoSpaceDE w:val="0"/>
              <w:autoSpaceDN w:val="0"/>
              <w:adjustRightInd w:val="0"/>
              <w:rPr>
                <w:rFonts w:asciiTheme="majorHAnsi" w:hAnsiTheme="majorHAnsi" w:cstheme="majorHAnsi"/>
                <w:sz w:val="22"/>
                <w:szCs w:val="22"/>
              </w:rPr>
            </w:pPr>
          </w:p>
          <w:p w14:paraId="2328ADA0" w14:textId="77777777" w:rsidR="00055486" w:rsidRPr="00A22027" w:rsidRDefault="00055486" w:rsidP="00055486">
            <w:pPr>
              <w:widowControl w:val="0"/>
              <w:tabs>
                <w:tab w:val="left" w:pos="1440"/>
              </w:tabs>
              <w:autoSpaceDE w:val="0"/>
              <w:autoSpaceDN w:val="0"/>
              <w:adjustRightInd w:val="0"/>
              <w:rPr>
                <w:rFonts w:asciiTheme="majorHAnsi" w:hAnsiTheme="majorHAnsi" w:cstheme="majorHAnsi"/>
                <w:sz w:val="22"/>
                <w:szCs w:val="22"/>
              </w:rPr>
            </w:pPr>
          </w:p>
        </w:tc>
      </w:tr>
      <w:tr w:rsidR="00055486" w:rsidRPr="00740686" w14:paraId="63A79E1C" w14:textId="77777777" w:rsidTr="0021471F">
        <w:tc>
          <w:tcPr>
            <w:tcW w:w="9558" w:type="dxa"/>
            <w:tcBorders>
              <w:bottom w:val="single" w:sz="4" w:space="0" w:color="auto"/>
            </w:tcBorders>
            <w:vAlign w:val="center"/>
          </w:tcPr>
          <w:p w14:paraId="20A7DE48" w14:textId="4175A34E" w:rsidR="00055486" w:rsidRPr="000B36FF" w:rsidRDefault="00055486" w:rsidP="000B36FF">
            <w:pPr>
              <w:pStyle w:val="ListParagraph"/>
              <w:numPr>
                <w:ilvl w:val="0"/>
                <w:numId w:val="4"/>
              </w:numPr>
              <w:rPr>
                <w:rFonts w:asciiTheme="majorHAnsi" w:hAnsiTheme="majorHAnsi" w:cstheme="majorHAnsi"/>
              </w:rPr>
            </w:pPr>
            <w:r w:rsidRPr="000B36FF">
              <w:rPr>
                <w:rFonts w:asciiTheme="majorHAnsi" w:hAnsiTheme="majorHAnsi" w:cstheme="majorHAnsi"/>
                <w:b/>
                <w:bCs/>
              </w:rPr>
              <w:t>Technology Partner:</w:t>
            </w:r>
            <w:r w:rsidRPr="000B36FF">
              <w:rPr>
                <w:rFonts w:asciiTheme="majorHAnsi" w:hAnsiTheme="majorHAnsi" w:cstheme="majorHAnsi"/>
              </w:rPr>
              <w:t xml:space="preserve"> </w:t>
            </w:r>
            <w:r w:rsidR="00A338A0" w:rsidRPr="000B36FF">
              <w:rPr>
                <w:rFonts w:asciiTheme="majorHAnsi" w:hAnsiTheme="majorHAnsi" w:cstheme="majorHAnsi"/>
              </w:rPr>
              <w:t>I</w:t>
            </w:r>
            <w:r w:rsidRPr="000B36FF">
              <w:rPr>
                <w:rFonts w:asciiTheme="majorHAnsi" w:hAnsiTheme="majorHAnsi" w:cstheme="majorHAnsi"/>
              </w:rPr>
              <w:t xml:space="preserve">ndicate the technology solution(s) Applicant plans to use for participation in the eHealth Exchange. </w:t>
            </w:r>
          </w:p>
          <w:tbl>
            <w:tblPr>
              <w:tblStyle w:val="TableGrid"/>
              <w:tblW w:w="0" w:type="auto"/>
              <w:tblInd w:w="424" w:type="dxa"/>
              <w:tblLook w:val="04A0" w:firstRow="1" w:lastRow="0" w:firstColumn="1" w:lastColumn="0" w:noHBand="0" w:noVBand="1"/>
            </w:tblPr>
            <w:tblGrid>
              <w:gridCol w:w="1692"/>
              <w:gridCol w:w="4135"/>
            </w:tblGrid>
            <w:tr w:rsidR="00055486" w:rsidRPr="00740741" w14:paraId="2572DE11" w14:textId="77777777" w:rsidTr="00055486">
              <w:trPr>
                <w:gridAfter w:val="1"/>
                <w:wAfter w:w="4135" w:type="dxa"/>
              </w:trPr>
              <w:tc>
                <w:tcPr>
                  <w:tcW w:w="1692" w:type="dxa"/>
                  <w:tcBorders>
                    <w:top w:val="nil"/>
                    <w:left w:val="nil"/>
                    <w:bottom w:val="nil"/>
                    <w:right w:val="nil"/>
                  </w:tcBorders>
                </w:tcPr>
                <w:p w14:paraId="63072DBF" w14:textId="77777777" w:rsidR="00055486" w:rsidRPr="000B36FF" w:rsidRDefault="00055486" w:rsidP="000B36FF">
                  <w:pPr>
                    <w:rPr>
                      <w:rFonts w:asciiTheme="majorHAnsi" w:hAnsiTheme="majorHAnsi" w:cstheme="majorHAnsi"/>
                    </w:rPr>
                  </w:pPr>
                  <w:r w:rsidRPr="000B36FF">
                    <w:rPr>
                      <w:rFonts w:asciiTheme="majorHAnsi" w:hAnsiTheme="majorHAnsi" w:cstheme="majorHAnsi"/>
                    </w:rPr>
                    <w:t>Vendor:</w:t>
                  </w:r>
                </w:p>
              </w:tc>
            </w:tr>
            <w:tr w:rsidR="00055486" w:rsidRPr="00740741" w14:paraId="0CEBC924" w14:textId="77777777" w:rsidTr="00055486">
              <w:trPr>
                <w:gridAfter w:val="1"/>
                <w:wAfter w:w="4135" w:type="dxa"/>
              </w:trPr>
              <w:tc>
                <w:tcPr>
                  <w:tcW w:w="1692" w:type="dxa"/>
                  <w:tcBorders>
                    <w:top w:val="nil"/>
                    <w:left w:val="nil"/>
                    <w:bottom w:val="nil"/>
                    <w:right w:val="nil"/>
                  </w:tcBorders>
                </w:tcPr>
                <w:p w14:paraId="42BDF84F" w14:textId="77777777" w:rsidR="00055486" w:rsidRPr="000B36FF" w:rsidRDefault="00055486" w:rsidP="000B36FF">
                  <w:pPr>
                    <w:rPr>
                      <w:rFonts w:asciiTheme="majorHAnsi" w:hAnsiTheme="majorHAnsi" w:cstheme="majorHAnsi"/>
                    </w:rPr>
                  </w:pPr>
                  <w:r w:rsidRPr="000B36FF">
                    <w:rPr>
                      <w:rFonts w:asciiTheme="majorHAnsi" w:hAnsiTheme="majorHAnsi" w:cstheme="majorHAnsi"/>
                    </w:rPr>
                    <w:t>Product Name:</w:t>
                  </w:r>
                </w:p>
              </w:tc>
            </w:tr>
            <w:tr w:rsidR="00055486" w:rsidRPr="00740741" w14:paraId="512C325A" w14:textId="77777777" w:rsidTr="00055486">
              <w:trPr>
                <w:gridAfter w:val="1"/>
                <w:wAfter w:w="4135" w:type="dxa"/>
              </w:trPr>
              <w:tc>
                <w:tcPr>
                  <w:tcW w:w="1692" w:type="dxa"/>
                  <w:tcBorders>
                    <w:top w:val="nil"/>
                    <w:left w:val="nil"/>
                    <w:bottom w:val="nil"/>
                    <w:right w:val="nil"/>
                  </w:tcBorders>
                </w:tcPr>
                <w:p w14:paraId="4C9026C5" w14:textId="77777777" w:rsidR="00055486" w:rsidRPr="000B36FF" w:rsidRDefault="00055486" w:rsidP="000B36FF">
                  <w:pPr>
                    <w:rPr>
                      <w:rFonts w:asciiTheme="majorHAnsi" w:hAnsiTheme="majorHAnsi" w:cstheme="majorHAnsi"/>
                    </w:rPr>
                  </w:pPr>
                  <w:r w:rsidRPr="000B36FF">
                    <w:rPr>
                      <w:rFonts w:asciiTheme="majorHAnsi" w:hAnsiTheme="majorHAnsi" w:cstheme="majorHAnsi"/>
                    </w:rPr>
                    <w:t>Version</w:t>
                  </w:r>
                  <w:r w:rsidR="00566D79" w:rsidRPr="000B36FF">
                    <w:rPr>
                      <w:rFonts w:asciiTheme="majorHAnsi" w:hAnsiTheme="majorHAnsi" w:cstheme="majorHAnsi"/>
                    </w:rPr>
                    <w:t xml:space="preserve"> #</w:t>
                  </w:r>
                  <w:r w:rsidRPr="000B36FF">
                    <w:rPr>
                      <w:rFonts w:asciiTheme="majorHAnsi" w:hAnsiTheme="majorHAnsi" w:cstheme="majorHAnsi"/>
                    </w:rPr>
                    <w:t>:</w:t>
                  </w:r>
                </w:p>
              </w:tc>
            </w:tr>
            <w:tr w:rsidR="00055486" w:rsidRPr="00740741" w14:paraId="15E80C04" w14:textId="77777777" w:rsidTr="00055486">
              <w:tc>
                <w:tcPr>
                  <w:tcW w:w="5827" w:type="dxa"/>
                  <w:gridSpan w:val="2"/>
                  <w:tcBorders>
                    <w:top w:val="nil"/>
                    <w:left w:val="nil"/>
                    <w:bottom w:val="nil"/>
                    <w:right w:val="nil"/>
                  </w:tcBorders>
                </w:tcPr>
                <w:p w14:paraId="279477EB" w14:textId="77777777" w:rsidR="00055486" w:rsidRPr="000B36FF" w:rsidRDefault="00055486" w:rsidP="000B36FF">
                  <w:pPr>
                    <w:rPr>
                      <w:rFonts w:asciiTheme="majorHAnsi" w:hAnsiTheme="majorHAnsi" w:cstheme="majorHAnsi"/>
                    </w:rPr>
                  </w:pPr>
                  <w:r w:rsidRPr="000B36FF">
                    <w:rPr>
                      <w:rFonts w:asciiTheme="majorHAnsi" w:hAnsiTheme="majorHAnsi" w:cstheme="majorHAnsi"/>
                    </w:rPr>
                    <w:t>Additional information:</w:t>
                  </w:r>
                </w:p>
                <w:p w14:paraId="05C94851" w14:textId="77777777" w:rsidR="00055486" w:rsidRPr="000B36FF" w:rsidRDefault="00055486" w:rsidP="000B36FF">
                  <w:pPr>
                    <w:rPr>
                      <w:rFonts w:asciiTheme="majorHAnsi" w:hAnsiTheme="majorHAnsi" w:cstheme="majorHAnsi"/>
                    </w:rPr>
                  </w:pPr>
                </w:p>
              </w:tc>
            </w:tr>
          </w:tbl>
          <w:p w14:paraId="0221BEF6" w14:textId="77777777" w:rsidR="00055486" w:rsidRPr="000B36FF" w:rsidRDefault="00055486" w:rsidP="000B36FF"/>
        </w:tc>
      </w:tr>
    </w:tbl>
    <w:p w14:paraId="30698199" w14:textId="77777777" w:rsidR="009E4E4F" w:rsidRPr="000B36FF" w:rsidRDefault="009E4E4F" w:rsidP="00740686"/>
    <w:p w14:paraId="5A9DAADD" w14:textId="77777777" w:rsidR="00F50EA9" w:rsidRPr="000B36FF" w:rsidRDefault="00F50EA9" w:rsidP="00740686">
      <w:r w:rsidRPr="000B36FF">
        <w:br w:type="page"/>
      </w:r>
    </w:p>
    <w:p w14:paraId="6DB0C9C8" w14:textId="65530BE8" w:rsidR="009E4E4F" w:rsidRPr="000B36FF" w:rsidRDefault="009E4E4F">
      <w:pPr>
        <w:rPr>
          <w:rFonts w:asciiTheme="majorHAnsi" w:hAnsiTheme="majorHAnsi" w:cstheme="majorHAnsi"/>
          <w:szCs w:val="24"/>
        </w:rPr>
      </w:pPr>
      <w:r w:rsidRPr="000B36FF">
        <w:rPr>
          <w:rFonts w:asciiTheme="majorHAnsi" w:hAnsiTheme="majorHAnsi" w:cstheme="majorHAnsi"/>
          <w:szCs w:val="24"/>
        </w:rPr>
        <w:lastRenderedPageBreak/>
        <w:t>Part III</w:t>
      </w:r>
      <w:r w:rsidR="00426289" w:rsidRPr="000B36FF">
        <w:rPr>
          <w:rFonts w:asciiTheme="majorHAnsi" w:hAnsiTheme="majorHAnsi" w:cstheme="majorHAnsi"/>
          <w:szCs w:val="24"/>
        </w:rPr>
        <w:t>:</w:t>
      </w:r>
      <w:r w:rsidRPr="000B36FF">
        <w:rPr>
          <w:rFonts w:asciiTheme="majorHAnsi" w:hAnsiTheme="majorHAnsi" w:cstheme="majorHAnsi"/>
          <w:szCs w:val="24"/>
        </w:rPr>
        <w:t xml:space="preserve"> DURSA Flow-Down Provisions</w:t>
      </w:r>
    </w:p>
    <w:p w14:paraId="3239F445" w14:textId="77777777" w:rsidR="009E4E4F" w:rsidRPr="000B36FF" w:rsidRDefault="009E4E4F">
      <w:pPr>
        <w:rPr>
          <w:rFonts w:asciiTheme="majorHAnsi" w:hAnsiTheme="majorHAnsi" w:cstheme="majorHAnsi"/>
          <w:szCs w:val="24"/>
        </w:rPr>
      </w:pPr>
    </w:p>
    <w:p w14:paraId="745CC338" w14:textId="79054ACA" w:rsidR="002855CB" w:rsidRPr="000B36FF" w:rsidRDefault="00095531" w:rsidP="00254878">
      <w:pPr>
        <w:rPr>
          <w:rFonts w:asciiTheme="majorHAnsi" w:hAnsiTheme="majorHAnsi" w:cstheme="majorHAnsi"/>
          <w:szCs w:val="24"/>
        </w:rPr>
      </w:pPr>
      <w:r w:rsidRPr="000B36FF">
        <w:rPr>
          <w:rFonts w:asciiTheme="majorHAnsi" w:hAnsiTheme="majorHAnsi" w:cstheme="majorHAnsi"/>
          <w:szCs w:val="24"/>
        </w:rPr>
        <w:t xml:space="preserve">The </w:t>
      </w:r>
      <w:r w:rsidR="00EA5842" w:rsidRPr="000B36FF">
        <w:rPr>
          <w:rFonts w:asciiTheme="majorHAnsi" w:hAnsiTheme="majorHAnsi" w:cstheme="majorHAnsi"/>
          <w:szCs w:val="24"/>
        </w:rPr>
        <w:t>Data Use and Reciprocal Support Agreement (</w:t>
      </w:r>
      <w:r w:rsidRPr="000B36FF">
        <w:rPr>
          <w:rFonts w:asciiTheme="majorHAnsi" w:hAnsiTheme="majorHAnsi" w:cstheme="majorHAnsi"/>
          <w:szCs w:val="24"/>
        </w:rPr>
        <w:t>DURSA</w:t>
      </w:r>
      <w:r w:rsidR="00EA5842" w:rsidRPr="000B36FF">
        <w:rPr>
          <w:rFonts w:asciiTheme="majorHAnsi" w:hAnsiTheme="majorHAnsi" w:cstheme="majorHAnsi"/>
          <w:szCs w:val="24"/>
        </w:rPr>
        <w:t>)</w:t>
      </w:r>
      <w:r w:rsidRPr="000B36FF">
        <w:rPr>
          <w:rFonts w:asciiTheme="majorHAnsi" w:hAnsiTheme="majorHAnsi" w:cstheme="majorHAnsi"/>
          <w:szCs w:val="24"/>
        </w:rPr>
        <w:t xml:space="preserve"> is a</w:t>
      </w:r>
      <w:r w:rsidR="00254878" w:rsidRPr="000B36FF">
        <w:rPr>
          <w:rFonts w:asciiTheme="majorHAnsi" w:hAnsiTheme="majorHAnsi" w:cstheme="majorHAnsi"/>
          <w:szCs w:val="24"/>
        </w:rPr>
        <w:t xml:space="preserve"> comprehensive, multi-party</w:t>
      </w:r>
      <w:r w:rsidR="00085184" w:rsidRPr="000B36FF">
        <w:rPr>
          <w:rFonts w:asciiTheme="majorHAnsi" w:hAnsiTheme="majorHAnsi" w:cstheme="majorHAnsi"/>
          <w:szCs w:val="24"/>
        </w:rPr>
        <w:t>,</w:t>
      </w:r>
      <w:r w:rsidR="00254878" w:rsidRPr="000B36FF">
        <w:rPr>
          <w:rFonts w:asciiTheme="majorHAnsi" w:hAnsiTheme="majorHAnsi" w:cstheme="majorHAnsi"/>
          <w:szCs w:val="24"/>
        </w:rPr>
        <w:t xml:space="preserve"> trust agreement </w:t>
      </w:r>
      <w:r w:rsidR="00EA0EEB" w:rsidRPr="000B36FF">
        <w:rPr>
          <w:rFonts w:asciiTheme="majorHAnsi" w:hAnsiTheme="majorHAnsi" w:cstheme="majorHAnsi"/>
          <w:szCs w:val="24"/>
        </w:rPr>
        <w:t>executed</w:t>
      </w:r>
      <w:r w:rsidR="00254878" w:rsidRPr="000B36FF">
        <w:rPr>
          <w:rFonts w:asciiTheme="majorHAnsi" w:hAnsiTheme="majorHAnsi" w:cstheme="majorHAnsi"/>
          <w:szCs w:val="24"/>
        </w:rPr>
        <w:t xml:space="preserve"> by all Participants</w:t>
      </w:r>
      <w:r w:rsidR="00EA0EEB" w:rsidRPr="000B36FF">
        <w:rPr>
          <w:rFonts w:asciiTheme="majorHAnsi" w:hAnsiTheme="majorHAnsi" w:cstheme="majorHAnsi"/>
          <w:szCs w:val="24"/>
        </w:rPr>
        <w:t xml:space="preserve"> in eHealth Exchange</w:t>
      </w:r>
      <w:r w:rsidR="00254878" w:rsidRPr="000B36FF">
        <w:rPr>
          <w:rFonts w:asciiTheme="majorHAnsi" w:hAnsiTheme="majorHAnsi" w:cstheme="majorHAnsi"/>
          <w:szCs w:val="24"/>
        </w:rPr>
        <w:t xml:space="preserve">.  </w:t>
      </w:r>
      <w:r w:rsidR="00BE0626" w:rsidRPr="000B36FF">
        <w:rPr>
          <w:rFonts w:asciiTheme="majorHAnsi" w:hAnsiTheme="majorHAnsi" w:cstheme="majorHAnsi"/>
          <w:szCs w:val="24"/>
        </w:rPr>
        <w:t>Please ensure you have reviewed the DURSA in its entirety and that you</w:t>
      </w:r>
      <w:r w:rsidR="00BC4203" w:rsidRPr="000B36FF">
        <w:rPr>
          <w:rFonts w:asciiTheme="majorHAnsi" w:hAnsiTheme="majorHAnsi" w:cstheme="majorHAnsi"/>
          <w:szCs w:val="24"/>
        </w:rPr>
        <w:t>r</w:t>
      </w:r>
      <w:r w:rsidR="00BE0626" w:rsidRPr="000B36FF">
        <w:rPr>
          <w:rFonts w:asciiTheme="majorHAnsi" w:hAnsiTheme="majorHAnsi" w:cstheme="majorHAnsi"/>
          <w:szCs w:val="24"/>
        </w:rPr>
        <w:t xml:space="preserve"> organization </w:t>
      </w:r>
      <w:r w:rsidR="00BC4203" w:rsidRPr="000B36FF">
        <w:rPr>
          <w:rFonts w:asciiTheme="majorHAnsi" w:hAnsiTheme="majorHAnsi" w:cstheme="majorHAnsi"/>
          <w:szCs w:val="24"/>
        </w:rPr>
        <w:t xml:space="preserve">has implemented measures needed to comply </w:t>
      </w:r>
      <w:r w:rsidR="00EA0EEB" w:rsidRPr="000B36FF">
        <w:rPr>
          <w:rFonts w:asciiTheme="majorHAnsi" w:hAnsiTheme="majorHAnsi" w:cstheme="majorHAnsi"/>
          <w:szCs w:val="24"/>
        </w:rPr>
        <w:t>with its provisions</w:t>
      </w:r>
      <w:r w:rsidR="00BE0626" w:rsidRPr="000B36FF">
        <w:rPr>
          <w:rFonts w:asciiTheme="majorHAnsi" w:hAnsiTheme="majorHAnsi" w:cstheme="majorHAnsi"/>
          <w:szCs w:val="24"/>
        </w:rPr>
        <w:t>.</w:t>
      </w:r>
      <w:r w:rsidRPr="000B36FF">
        <w:rPr>
          <w:rFonts w:asciiTheme="majorHAnsi" w:hAnsiTheme="majorHAnsi" w:cstheme="majorHAnsi"/>
          <w:szCs w:val="24"/>
        </w:rPr>
        <w:t xml:space="preserve">  </w:t>
      </w:r>
      <w:r w:rsidR="00EE5593" w:rsidRPr="000B36FF">
        <w:rPr>
          <w:rFonts w:asciiTheme="majorHAnsi" w:hAnsiTheme="majorHAnsi" w:cstheme="majorHAnsi"/>
          <w:szCs w:val="24"/>
        </w:rPr>
        <w:t>You</w:t>
      </w:r>
      <w:r w:rsidR="009A46CD" w:rsidRPr="000B36FF">
        <w:rPr>
          <w:rFonts w:asciiTheme="majorHAnsi" w:hAnsiTheme="majorHAnsi" w:cstheme="majorHAnsi"/>
          <w:szCs w:val="24"/>
        </w:rPr>
        <w:t>r organization</w:t>
      </w:r>
      <w:r w:rsidR="00EE5593" w:rsidRPr="000B36FF">
        <w:rPr>
          <w:rFonts w:asciiTheme="majorHAnsi" w:hAnsiTheme="majorHAnsi" w:cstheme="majorHAnsi"/>
          <w:szCs w:val="24"/>
        </w:rPr>
        <w:t xml:space="preserve"> must have enforceable mechanisms to assure that other participating organizations or users </w:t>
      </w:r>
      <w:r w:rsidR="009A46CD" w:rsidRPr="000B36FF">
        <w:rPr>
          <w:rFonts w:asciiTheme="majorHAnsi" w:hAnsiTheme="majorHAnsi" w:cstheme="majorHAnsi"/>
          <w:szCs w:val="24"/>
        </w:rPr>
        <w:t>with</w:t>
      </w:r>
      <w:r w:rsidR="00EE5593" w:rsidRPr="000B36FF">
        <w:rPr>
          <w:rFonts w:asciiTheme="majorHAnsi" w:hAnsiTheme="majorHAnsi" w:cstheme="majorHAnsi"/>
          <w:szCs w:val="24"/>
        </w:rPr>
        <w:t xml:space="preserve"> access to your </w:t>
      </w:r>
      <w:r w:rsidR="00F50E41" w:rsidRPr="000B36FF">
        <w:rPr>
          <w:rFonts w:asciiTheme="majorHAnsi" w:hAnsiTheme="majorHAnsi" w:cstheme="majorHAnsi"/>
          <w:szCs w:val="24"/>
        </w:rPr>
        <w:t>eHealth</w:t>
      </w:r>
      <w:r w:rsidR="00EE5593" w:rsidRPr="000B36FF">
        <w:rPr>
          <w:rFonts w:asciiTheme="majorHAnsi" w:hAnsiTheme="majorHAnsi" w:cstheme="majorHAnsi"/>
          <w:szCs w:val="24"/>
        </w:rPr>
        <w:t xml:space="preserve"> </w:t>
      </w:r>
      <w:r w:rsidR="00F50E41" w:rsidRPr="000B36FF">
        <w:rPr>
          <w:rFonts w:asciiTheme="majorHAnsi" w:hAnsiTheme="majorHAnsi" w:cstheme="majorHAnsi"/>
          <w:szCs w:val="24"/>
        </w:rPr>
        <w:t>E</w:t>
      </w:r>
      <w:r w:rsidR="00EE5593" w:rsidRPr="000B36FF">
        <w:rPr>
          <w:rFonts w:asciiTheme="majorHAnsi" w:hAnsiTheme="majorHAnsi" w:cstheme="majorHAnsi"/>
          <w:szCs w:val="24"/>
        </w:rPr>
        <w:t>xchange connection similarly comply.</w:t>
      </w:r>
      <w:r w:rsidR="00EE5593" w:rsidRPr="000B36FF">
        <w:rPr>
          <w:rFonts w:asciiTheme="majorHAnsi" w:hAnsiTheme="majorHAnsi" w:cstheme="majorHAnsi"/>
          <w:i/>
          <w:szCs w:val="24"/>
        </w:rPr>
        <w:t xml:space="preserve">  </w:t>
      </w:r>
      <w:r w:rsidR="002855CB" w:rsidRPr="000B36FF">
        <w:rPr>
          <w:rFonts w:asciiTheme="majorHAnsi" w:hAnsiTheme="majorHAnsi" w:cstheme="majorHAnsi"/>
          <w:szCs w:val="24"/>
        </w:rPr>
        <w:t xml:space="preserve">The </w:t>
      </w:r>
      <w:r w:rsidR="00EE5593" w:rsidRPr="000B36FF">
        <w:rPr>
          <w:rFonts w:asciiTheme="majorHAnsi" w:hAnsiTheme="majorHAnsi" w:cstheme="majorHAnsi"/>
          <w:szCs w:val="24"/>
        </w:rPr>
        <w:t>questions</w:t>
      </w:r>
      <w:r w:rsidR="00BC4203" w:rsidRPr="000B36FF">
        <w:rPr>
          <w:rFonts w:asciiTheme="majorHAnsi" w:hAnsiTheme="majorHAnsi" w:cstheme="majorHAnsi"/>
          <w:szCs w:val="24"/>
        </w:rPr>
        <w:t xml:space="preserve"> outlined below will </w:t>
      </w:r>
      <w:r w:rsidR="009A46CD" w:rsidRPr="000B36FF">
        <w:rPr>
          <w:rFonts w:asciiTheme="majorHAnsi" w:hAnsiTheme="majorHAnsi" w:cstheme="majorHAnsi"/>
          <w:szCs w:val="24"/>
        </w:rPr>
        <w:t xml:space="preserve">assist </w:t>
      </w:r>
      <w:r w:rsidR="00BC4203" w:rsidRPr="000B36FF">
        <w:rPr>
          <w:rFonts w:asciiTheme="majorHAnsi" w:hAnsiTheme="majorHAnsi" w:cstheme="majorHAnsi"/>
          <w:szCs w:val="24"/>
        </w:rPr>
        <w:t xml:space="preserve">the Coordinating Committee assess </w:t>
      </w:r>
      <w:r w:rsidR="009A46CD" w:rsidRPr="000B36FF">
        <w:rPr>
          <w:rFonts w:asciiTheme="majorHAnsi" w:hAnsiTheme="majorHAnsi" w:cstheme="majorHAnsi"/>
          <w:szCs w:val="24"/>
        </w:rPr>
        <w:t xml:space="preserve">the flow-down </w:t>
      </w:r>
      <w:r w:rsidR="002855CB" w:rsidRPr="000B36FF">
        <w:rPr>
          <w:rFonts w:asciiTheme="majorHAnsi" w:hAnsiTheme="majorHAnsi" w:cstheme="majorHAnsi"/>
          <w:szCs w:val="24"/>
        </w:rPr>
        <w:t>mechanisms currently i</w:t>
      </w:r>
      <w:r w:rsidR="00BC4203" w:rsidRPr="000B36FF">
        <w:rPr>
          <w:rFonts w:asciiTheme="majorHAnsi" w:hAnsiTheme="majorHAnsi" w:cstheme="majorHAnsi"/>
          <w:szCs w:val="24"/>
        </w:rPr>
        <w:t>mplemented by your organization, as well as your plans to implement those</w:t>
      </w:r>
      <w:r w:rsidR="00EE5593" w:rsidRPr="000B36FF">
        <w:rPr>
          <w:rFonts w:asciiTheme="majorHAnsi" w:hAnsiTheme="majorHAnsi" w:cstheme="majorHAnsi"/>
          <w:szCs w:val="24"/>
        </w:rPr>
        <w:t xml:space="preserve"> not currently in </w:t>
      </w:r>
      <w:r w:rsidR="00BC09C4" w:rsidRPr="000B36FF">
        <w:rPr>
          <w:rFonts w:asciiTheme="majorHAnsi" w:hAnsiTheme="majorHAnsi" w:cstheme="majorHAnsi"/>
          <w:szCs w:val="24"/>
        </w:rPr>
        <w:t>place.</w:t>
      </w:r>
      <w:r w:rsidR="00EE5593" w:rsidRPr="000B36FF">
        <w:rPr>
          <w:rFonts w:asciiTheme="majorHAnsi" w:hAnsiTheme="majorHAnsi" w:cstheme="majorHAnsi"/>
          <w:szCs w:val="24"/>
        </w:rPr>
        <w:t xml:space="preserve">    </w:t>
      </w:r>
    </w:p>
    <w:p w14:paraId="25BA387A" w14:textId="77777777" w:rsidR="002855CB" w:rsidRPr="000B36FF" w:rsidRDefault="002855CB" w:rsidP="00254878">
      <w:pPr>
        <w:rPr>
          <w:rFonts w:asciiTheme="majorHAnsi" w:hAnsiTheme="majorHAnsi" w:cstheme="majorHAnsi"/>
          <w:szCs w:val="24"/>
        </w:rPr>
      </w:pPr>
    </w:p>
    <w:p w14:paraId="741560FB" w14:textId="5B1313E1" w:rsidR="00095531" w:rsidRPr="000B36FF" w:rsidRDefault="002855CB" w:rsidP="00254878">
      <w:pPr>
        <w:rPr>
          <w:rFonts w:asciiTheme="majorHAnsi" w:hAnsiTheme="majorHAnsi" w:cstheme="majorHAnsi"/>
          <w:szCs w:val="24"/>
        </w:rPr>
      </w:pPr>
      <w:r w:rsidRPr="000B36FF">
        <w:rPr>
          <w:rFonts w:asciiTheme="majorHAnsi" w:hAnsiTheme="majorHAnsi" w:cstheme="majorHAnsi"/>
          <w:szCs w:val="24"/>
        </w:rPr>
        <w:t xml:space="preserve">We understand </w:t>
      </w:r>
      <w:r w:rsidR="009A46CD" w:rsidRPr="000B36FF">
        <w:rPr>
          <w:rFonts w:asciiTheme="majorHAnsi" w:hAnsiTheme="majorHAnsi" w:cstheme="majorHAnsi"/>
          <w:szCs w:val="24"/>
        </w:rPr>
        <w:t>your organization</w:t>
      </w:r>
      <w:r w:rsidRPr="000B36FF">
        <w:rPr>
          <w:rFonts w:asciiTheme="majorHAnsi" w:hAnsiTheme="majorHAnsi" w:cstheme="majorHAnsi"/>
          <w:szCs w:val="24"/>
        </w:rPr>
        <w:t xml:space="preserve"> may need to create or modify legal agreements and</w:t>
      </w:r>
      <w:r w:rsidR="006F5256" w:rsidRPr="000B36FF">
        <w:rPr>
          <w:rFonts w:asciiTheme="majorHAnsi" w:hAnsiTheme="majorHAnsi" w:cstheme="majorHAnsi"/>
          <w:szCs w:val="24"/>
        </w:rPr>
        <w:t>/or</w:t>
      </w:r>
      <w:r w:rsidRPr="000B36FF">
        <w:rPr>
          <w:rFonts w:asciiTheme="majorHAnsi" w:hAnsiTheme="majorHAnsi" w:cstheme="majorHAnsi"/>
          <w:szCs w:val="24"/>
        </w:rPr>
        <w:t xml:space="preserve"> policies and procedures to </w:t>
      </w:r>
      <w:r w:rsidR="00E728ED" w:rsidRPr="000B36FF">
        <w:rPr>
          <w:rFonts w:asciiTheme="majorHAnsi" w:hAnsiTheme="majorHAnsi" w:cstheme="majorHAnsi"/>
          <w:szCs w:val="24"/>
        </w:rPr>
        <w:t xml:space="preserve">ensure </w:t>
      </w:r>
      <w:r w:rsidR="00BC09C4" w:rsidRPr="000B36FF">
        <w:rPr>
          <w:rFonts w:asciiTheme="majorHAnsi" w:hAnsiTheme="majorHAnsi" w:cstheme="majorHAnsi"/>
          <w:szCs w:val="24"/>
        </w:rPr>
        <w:t>your</w:t>
      </w:r>
      <w:r w:rsidRPr="000B36FF">
        <w:rPr>
          <w:rFonts w:asciiTheme="majorHAnsi" w:hAnsiTheme="majorHAnsi" w:cstheme="majorHAnsi"/>
          <w:szCs w:val="24"/>
        </w:rPr>
        <w:t xml:space="preserve"> participating organizations and users abide by the terms of the DURSA.</w:t>
      </w:r>
      <w:r w:rsidRPr="000B36FF">
        <w:rPr>
          <w:rFonts w:asciiTheme="majorHAnsi" w:hAnsiTheme="majorHAnsi" w:cstheme="majorHAnsi"/>
          <w:i/>
          <w:szCs w:val="24"/>
        </w:rPr>
        <w:t xml:space="preserve">  </w:t>
      </w:r>
      <w:r w:rsidR="00EE5593" w:rsidRPr="000B36FF">
        <w:rPr>
          <w:rFonts w:asciiTheme="majorHAnsi" w:hAnsiTheme="majorHAnsi" w:cstheme="majorHAnsi"/>
          <w:szCs w:val="24"/>
        </w:rPr>
        <w:t xml:space="preserve">Any changes must be </w:t>
      </w:r>
      <w:r w:rsidR="000F63B7" w:rsidRPr="000B36FF">
        <w:rPr>
          <w:rFonts w:asciiTheme="majorHAnsi" w:hAnsiTheme="majorHAnsi" w:cstheme="majorHAnsi"/>
          <w:szCs w:val="24"/>
        </w:rPr>
        <w:t xml:space="preserve">implemented prior to </w:t>
      </w:r>
      <w:r w:rsidR="00BC4203" w:rsidRPr="000B36FF">
        <w:rPr>
          <w:rFonts w:asciiTheme="majorHAnsi" w:hAnsiTheme="majorHAnsi" w:cstheme="majorHAnsi"/>
          <w:szCs w:val="24"/>
        </w:rPr>
        <w:t xml:space="preserve">the eHealth Exchange </w:t>
      </w:r>
      <w:r w:rsidR="000F63B7" w:rsidRPr="000B36FF">
        <w:rPr>
          <w:rFonts w:asciiTheme="majorHAnsi" w:hAnsiTheme="majorHAnsi" w:cstheme="majorHAnsi"/>
          <w:szCs w:val="24"/>
        </w:rPr>
        <w:t>Go-Live</w:t>
      </w:r>
      <w:r w:rsidR="00EE5593" w:rsidRPr="000B36FF">
        <w:rPr>
          <w:rFonts w:asciiTheme="majorHAnsi" w:hAnsiTheme="majorHAnsi" w:cstheme="majorHAnsi"/>
          <w:szCs w:val="24"/>
        </w:rPr>
        <w:t xml:space="preserve"> Date.</w:t>
      </w:r>
      <w:r w:rsidRPr="000B36FF">
        <w:rPr>
          <w:rFonts w:asciiTheme="majorHAnsi" w:hAnsiTheme="majorHAnsi" w:cstheme="majorHAnsi"/>
          <w:szCs w:val="24"/>
        </w:rPr>
        <w:t xml:space="preserve">  Additional guidance for each provision is provided in Attachment #1.</w:t>
      </w:r>
    </w:p>
    <w:p w14:paraId="7B68B091" w14:textId="77777777" w:rsidR="00E44F41" w:rsidRDefault="00E44F41" w:rsidP="00254878">
      <w:pPr>
        <w:rPr>
          <w:rFonts w:asciiTheme="majorHAnsi" w:hAnsiTheme="majorHAnsi" w:cstheme="majorHAnsi"/>
          <w:sz w:val="22"/>
          <w:szCs w:val="22"/>
        </w:rPr>
      </w:pPr>
    </w:p>
    <w:tbl>
      <w:tblPr>
        <w:tblW w:w="9558"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8"/>
      </w:tblGrid>
      <w:tr w:rsidR="001F4C84" w:rsidRPr="00C549C8" w14:paraId="5122E2F5" w14:textId="77777777" w:rsidTr="009D0EA3">
        <w:tc>
          <w:tcPr>
            <w:tcW w:w="9558" w:type="dxa"/>
            <w:tcBorders>
              <w:top w:val="single" w:sz="4" w:space="0" w:color="auto"/>
              <w:bottom w:val="single" w:sz="4" w:space="0" w:color="auto"/>
            </w:tcBorders>
            <w:vAlign w:val="center"/>
          </w:tcPr>
          <w:p w14:paraId="310792FA" w14:textId="28AB9668" w:rsidR="001F4C84" w:rsidRPr="000B36FF" w:rsidRDefault="001F4C84" w:rsidP="009D0EA3">
            <w:pPr>
              <w:pStyle w:val="ListParagraph"/>
              <w:widowControl w:val="0"/>
              <w:numPr>
                <w:ilvl w:val="0"/>
                <w:numId w:val="4"/>
              </w:numPr>
              <w:tabs>
                <w:tab w:val="left" w:pos="1440"/>
              </w:tabs>
              <w:autoSpaceDE w:val="0"/>
              <w:autoSpaceDN w:val="0"/>
              <w:adjustRightInd w:val="0"/>
              <w:spacing w:after="120"/>
              <w:rPr>
                <w:rFonts w:asciiTheme="majorHAnsi" w:hAnsiTheme="majorHAnsi" w:cstheme="majorHAnsi"/>
                <w:b/>
                <w:szCs w:val="24"/>
              </w:rPr>
            </w:pPr>
            <w:r w:rsidRPr="000B36FF">
              <w:rPr>
                <w:rFonts w:asciiTheme="majorHAnsi" w:hAnsiTheme="majorHAnsi" w:cstheme="majorHAnsi"/>
                <w:b/>
                <w:szCs w:val="24"/>
              </w:rPr>
              <w:t xml:space="preserve">Does your organization use a </w:t>
            </w:r>
            <w:r w:rsidR="00A43CB6" w:rsidRPr="000B36FF">
              <w:rPr>
                <w:rFonts w:asciiTheme="majorHAnsi" w:hAnsiTheme="majorHAnsi" w:cstheme="majorHAnsi"/>
                <w:b/>
                <w:szCs w:val="24"/>
              </w:rPr>
              <w:t>third-party</w:t>
            </w:r>
            <w:r w:rsidRPr="000B36FF">
              <w:rPr>
                <w:rFonts w:asciiTheme="majorHAnsi" w:hAnsiTheme="majorHAnsi" w:cstheme="majorHAnsi"/>
                <w:b/>
                <w:szCs w:val="24"/>
              </w:rPr>
              <w:t xml:space="preserve"> intermediary or health information exchange service provider to conduct the exchange of health information on your behalf</w:t>
            </w:r>
            <w:r w:rsidR="004871B4" w:rsidRPr="000B36FF">
              <w:rPr>
                <w:rFonts w:asciiTheme="majorHAnsi" w:hAnsiTheme="majorHAnsi" w:cstheme="majorHAnsi"/>
                <w:b/>
                <w:szCs w:val="24"/>
              </w:rPr>
              <w:t>?  (See</w:t>
            </w:r>
            <w:r w:rsidRPr="000B36FF">
              <w:rPr>
                <w:rFonts w:asciiTheme="majorHAnsi" w:hAnsiTheme="majorHAnsi" w:cstheme="majorHAnsi"/>
                <w:b/>
                <w:szCs w:val="24"/>
              </w:rPr>
              <w:t xml:space="preserve"> Section 15.05 of the DURSA</w:t>
            </w:r>
            <w:r w:rsidR="004871B4" w:rsidRPr="000B36FF">
              <w:rPr>
                <w:rFonts w:asciiTheme="majorHAnsi" w:hAnsiTheme="majorHAnsi" w:cstheme="majorHAnsi"/>
                <w:b/>
                <w:szCs w:val="24"/>
              </w:rPr>
              <w:t>.)</w:t>
            </w:r>
          </w:p>
          <w:p w14:paraId="0A9E55DE" w14:textId="6F9F0FEF" w:rsidR="001F4C84" w:rsidRPr="000B36FF" w:rsidRDefault="001E4932" w:rsidP="009D0EA3">
            <w:pPr>
              <w:widowControl w:val="0"/>
              <w:tabs>
                <w:tab w:val="left" w:pos="1440"/>
              </w:tabs>
              <w:autoSpaceDE w:val="0"/>
              <w:autoSpaceDN w:val="0"/>
              <w:adjustRightInd w:val="0"/>
              <w:ind w:left="702" w:hanging="360"/>
              <w:rPr>
                <w:rFonts w:asciiTheme="majorHAnsi" w:hAnsiTheme="majorHAnsi" w:cstheme="majorHAnsi"/>
                <w:szCs w:val="24"/>
              </w:rPr>
            </w:pPr>
            <w:sdt>
              <w:sdtPr>
                <w:rPr>
                  <w:rFonts w:asciiTheme="majorHAnsi" w:hAnsiTheme="majorHAnsi" w:cstheme="majorHAnsi"/>
                  <w:szCs w:val="24"/>
                </w:rPr>
                <w:id w:val="-467977735"/>
                <w14:checkbox>
                  <w14:checked w14:val="0"/>
                  <w14:checkedState w14:val="2612" w14:font="MS Gothic"/>
                  <w14:uncheckedState w14:val="2610" w14:font="MS Gothic"/>
                </w14:checkbox>
              </w:sdtPr>
              <w:sdtEndPr/>
              <w:sdtContent>
                <w:r w:rsidR="001F4C84" w:rsidRPr="000B36FF">
                  <w:rPr>
                    <w:rFonts w:ascii="Segoe UI Symbol" w:eastAsia="MS Gothic" w:hAnsi="Segoe UI Symbol" w:cs="Segoe UI Symbol"/>
                    <w:szCs w:val="24"/>
                  </w:rPr>
                  <w:t>☐</w:t>
                </w:r>
              </w:sdtContent>
            </w:sdt>
            <w:r w:rsidR="001F4C84" w:rsidRPr="000B36FF">
              <w:rPr>
                <w:rFonts w:asciiTheme="majorHAnsi" w:hAnsiTheme="majorHAnsi" w:cstheme="majorHAnsi"/>
                <w:szCs w:val="24"/>
              </w:rPr>
              <w:t xml:space="preserve">  Yes.  This organization uses a </w:t>
            </w:r>
            <w:r w:rsidR="00A43CB6" w:rsidRPr="000B36FF">
              <w:rPr>
                <w:rFonts w:asciiTheme="majorHAnsi" w:hAnsiTheme="majorHAnsi" w:cstheme="majorHAnsi"/>
                <w:szCs w:val="24"/>
              </w:rPr>
              <w:t>third-party</w:t>
            </w:r>
            <w:r w:rsidR="001F4C84" w:rsidRPr="000B36FF">
              <w:rPr>
                <w:rFonts w:asciiTheme="majorHAnsi" w:hAnsiTheme="majorHAnsi" w:cstheme="majorHAnsi"/>
                <w:szCs w:val="24"/>
              </w:rPr>
              <w:t xml:space="preserve"> intermediary or health information exchange service provider </w:t>
            </w:r>
            <w:r w:rsidR="004871B4" w:rsidRPr="000B36FF">
              <w:rPr>
                <w:rFonts w:asciiTheme="majorHAnsi" w:hAnsiTheme="majorHAnsi" w:cstheme="majorHAnsi"/>
                <w:szCs w:val="24"/>
              </w:rPr>
              <w:t xml:space="preserve">that </w:t>
            </w:r>
            <w:r w:rsidR="001F4C84" w:rsidRPr="000B36FF">
              <w:rPr>
                <w:rFonts w:asciiTheme="majorHAnsi" w:hAnsiTheme="majorHAnsi" w:cstheme="majorHAnsi"/>
                <w:szCs w:val="24"/>
              </w:rPr>
              <w:t xml:space="preserve">facilitates the exchange of health information on our behalf. </w:t>
            </w:r>
          </w:p>
          <w:p w14:paraId="7750DF57" w14:textId="77777777" w:rsidR="001F4C84" w:rsidRPr="000B36FF" w:rsidRDefault="001F4C84" w:rsidP="009D0EA3">
            <w:pPr>
              <w:widowControl w:val="0"/>
              <w:tabs>
                <w:tab w:val="left" w:pos="1440"/>
              </w:tabs>
              <w:autoSpaceDE w:val="0"/>
              <w:autoSpaceDN w:val="0"/>
              <w:adjustRightInd w:val="0"/>
              <w:ind w:left="684" w:hanging="342"/>
              <w:rPr>
                <w:rFonts w:asciiTheme="majorHAnsi" w:hAnsiTheme="majorHAnsi" w:cstheme="majorHAnsi"/>
                <w:szCs w:val="24"/>
              </w:rPr>
            </w:pPr>
          </w:p>
          <w:p w14:paraId="7495078F" w14:textId="456203BD" w:rsidR="001F4C84" w:rsidRPr="000B36FF" w:rsidRDefault="001F4C84" w:rsidP="009D0EA3">
            <w:pPr>
              <w:widowControl w:val="0"/>
              <w:tabs>
                <w:tab w:val="left" w:pos="1440"/>
              </w:tabs>
              <w:autoSpaceDE w:val="0"/>
              <w:autoSpaceDN w:val="0"/>
              <w:adjustRightInd w:val="0"/>
              <w:ind w:left="720" w:hanging="36"/>
              <w:rPr>
                <w:rFonts w:asciiTheme="majorHAnsi" w:hAnsiTheme="majorHAnsi" w:cstheme="majorHAnsi"/>
                <w:szCs w:val="24"/>
              </w:rPr>
            </w:pPr>
            <w:r w:rsidRPr="000B36FF">
              <w:rPr>
                <w:rFonts w:asciiTheme="majorHAnsi" w:hAnsiTheme="majorHAnsi" w:cstheme="majorHAnsi"/>
                <w:szCs w:val="24"/>
              </w:rPr>
              <w:t xml:space="preserve"> Please provide a 1-2 sentence statement for each question </w:t>
            </w:r>
            <w:r w:rsidR="007822E4">
              <w:rPr>
                <w:rFonts w:asciiTheme="majorHAnsi" w:hAnsiTheme="majorHAnsi" w:cstheme="majorHAnsi"/>
                <w:szCs w:val="24"/>
              </w:rPr>
              <w:t>4</w:t>
            </w:r>
            <w:r w:rsidR="007822E4" w:rsidRPr="000B36FF">
              <w:rPr>
                <w:rFonts w:asciiTheme="majorHAnsi" w:hAnsiTheme="majorHAnsi" w:cstheme="majorHAnsi"/>
                <w:szCs w:val="24"/>
              </w:rPr>
              <w:t xml:space="preserve">a </w:t>
            </w:r>
            <w:r w:rsidRPr="000B36FF">
              <w:rPr>
                <w:rFonts w:asciiTheme="majorHAnsi" w:hAnsiTheme="majorHAnsi" w:cstheme="majorHAnsi"/>
                <w:szCs w:val="24"/>
              </w:rPr>
              <w:t xml:space="preserve">– </w:t>
            </w:r>
            <w:r w:rsidR="007822E4">
              <w:rPr>
                <w:rFonts w:asciiTheme="majorHAnsi" w:hAnsiTheme="majorHAnsi" w:cstheme="majorHAnsi"/>
                <w:szCs w:val="24"/>
              </w:rPr>
              <w:t>4</w:t>
            </w:r>
            <w:r w:rsidR="007822E4" w:rsidRPr="000B36FF">
              <w:rPr>
                <w:rFonts w:asciiTheme="majorHAnsi" w:hAnsiTheme="majorHAnsi" w:cstheme="majorHAnsi"/>
                <w:szCs w:val="24"/>
              </w:rPr>
              <w:t xml:space="preserve">d </w:t>
            </w:r>
            <w:r w:rsidRPr="000B36FF">
              <w:rPr>
                <w:rFonts w:asciiTheme="majorHAnsi" w:hAnsiTheme="majorHAnsi" w:cstheme="majorHAnsi"/>
                <w:szCs w:val="24"/>
              </w:rPr>
              <w:t xml:space="preserve">to describe how you </w:t>
            </w:r>
            <w:r w:rsidR="004871B4" w:rsidRPr="000B36FF">
              <w:rPr>
                <w:rFonts w:asciiTheme="majorHAnsi" w:hAnsiTheme="majorHAnsi" w:cstheme="majorHAnsi"/>
                <w:szCs w:val="24"/>
              </w:rPr>
              <w:t>will ensure</w:t>
            </w:r>
            <w:r w:rsidRPr="000B36FF">
              <w:rPr>
                <w:rFonts w:asciiTheme="majorHAnsi" w:hAnsiTheme="majorHAnsi" w:cstheme="majorHAnsi"/>
                <w:szCs w:val="24"/>
              </w:rPr>
              <w:t xml:space="preserve"> your </w:t>
            </w:r>
            <w:r w:rsidR="00A43CB6" w:rsidRPr="000B36FF">
              <w:rPr>
                <w:rFonts w:asciiTheme="majorHAnsi" w:hAnsiTheme="majorHAnsi" w:cstheme="majorHAnsi"/>
                <w:szCs w:val="24"/>
              </w:rPr>
              <w:t>third-party</w:t>
            </w:r>
            <w:r w:rsidRPr="000B36FF">
              <w:rPr>
                <w:rFonts w:asciiTheme="majorHAnsi" w:hAnsiTheme="majorHAnsi" w:cstheme="majorHAnsi"/>
                <w:szCs w:val="24"/>
              </w:rPr>
              <w:t xml:space="preserve"> intermediary or health information exchange service provider complies with the </w:t>
            </w:r>
            <w:r w:rsidR="004871B4" w:rsidRPr="000B36FF">
              <w:rPr>
                <w:rFonts w:asciiTheme="majorHAnsi" w:hAnsiTheme="majorHAnsi" w:cstheme="majorHAnsi"/>
                <w:szCs w:val="24"/>
              </w:rPr>
              <w:t xml:space="preserve">flow-down </w:t>
            </w:r>
            <w:r w:rsidRPr="000B36FF">
              <w:rPr>
                <w:rFonts w:asciiTheme="majorHAnsi" w:hAnsiTheme="majorHAnsi" w:cstheme="majorHAnsi"/>
                <w:szCs w:val="24"/>
              </w:rPr>
              <w:t>terms of the DURSA.  If you need to modify your contracts or business agreements to comply, please describe what changes are needed (e.g., requiring your IT vendor to cooperate with a DURSA issue) and how you plan to effectuate those changes (e.g., amending the IT vendor agreement).</w:t>
            </w:r>
          </w:p>
          <w:p w14:paraId="144FFC00" w14:textId="77777777" w:rsidR="001F4C84" w:rsidRPr="000B36FF" w:rsidRDefault="001F4C84" w:rsidP="009D0EA3">
            <w:pPr>
              <w:widowControl w:val="0"/>
              <w:tabs>
                <w:tab w:val="left" w:pos="1440"/>
              </w:tabs>
              <w:autoSpaceDE w:val="0"/>
              <w:autoSpaceDN w:val="0"/>
              <w:adjustRightInd w:val="0"/>
              <w:ind w:left="720" w:hanging="36"/>
              <w:rPr>
                <w:rFonts w:asciiTheme="majorHAnsi" w:hAnsiTheme="majorHAnsi" w:cstheme="majorHAnsi"/>
                <w:szCs w:val="24"/>
              </w:rPr>
            </w:pPr>
          </w:p>
          <w:p w14:paraId="5B835A00" w14:textId="3118F64B" w:rsidR="001F4C84" w:rsidRPr="000B36FF" w:rsidRDefault="001E4932" w:rsidP="009D0EA3">
            <w:pPr>
              <w:widowControl w:val="0"/>
              <w:tabs>
                <w:tab w:val="left" w:pos="1440"/>
              </w:tabs>
              <w:autoSpaceDE w:val="0"/>
              <w:autoSpaceDN w:val="0"/>
              <w:adjustRightInd w:val="0"/>
              <w:ind w:left="684" w:hanging="342"/>
              <w:rPr>
                <w:rFonts w:asciiTheme="majorHAnsi" w:hAnsiTheme="majorHAnsi" w:cstheme="majorHAnsi"/>
                <w:b/>
                <w:szCs w:val="24"/>
              </w:rPr>
            </w:pPr>
            <w:sdt>
              <w:sdtPr>
                <w:rPr>
                  <w:rFonts w:asciiTheme="majorHAnsi" w:hAnsiTheme="majorHAnsi" w:cstheme="majorHAnsi"/>
                  <w:szCs w:val="24"/>
                </w:rPr>
                <w:id w:val="1580396181"/>
                <w14:checkbox>
                  <w14:checked w14:val="0"/>
                  <w14:checkedState w14:val="2612" w14:font="MS Gothic"/>
                  <w14:uncheckedState w14:val="2610" w14:font="MS Gothic"/>
                </w14:checkbox>
              </w:sdtPr>
              <w:sdtEndPr/>
              <w:sdtContent>
                <w:r w:rsidR="001F4C84" w:rsidRPr="000B36FF">
                  <w:rPr>
                    <w:rFonts w:ascii="Segoe UI Symbol" w:eastAsia="MS Gothic" w:hAnsi="Segoe UI Symbol" w:cs="Segoe UI Symbol"/>
                    <w:szCs w:val="24"/>
                  </w:rPr>
                  <w:t>☐</w:t>
                </w:r>
              </w:sdtContent>
            </w:sdt>
            <w:r w:rsidR="001F4C84" w:rsidRPr="000B36FF">
              <w:rPr>
                <w:rFonts w:asciiTheme="majorHAnsi" w:hAnsiTheme="majorHAnsi" w:cstheme="majorHAnsi"/>
                <w:szCs w:val="24"/>
              </w:rPr>
              <w:t xml:space="preserve">  No.  This organization does not use a </w:t>
            </w:r>
            <w:r w:rsidR="00A43CB6" w:rsidRPr="000B36FF">
              <w:rPr>
                <w:rFonts w:asciiTheme="majorHAnsi" w:hAnsiTheme="majorHAnsi" w:cstheme="majorHAnsi"/>
                <w:szCs w:val="24"/>
              </w:rPr>
              <w:t>third-party</w:t>
            </w:r>
            <w:r w:rsidR="001F4C84" w:rsidRPr="000B36FF">
              <w:rPr>
                <w:rFonts w:asciiTheme="majorHAnsi" w:hAnsiTheme="majorHAnsi" w:cstheme="majorHAnsi"/>
                <w:szCs w:val="24"/>
              </w:rPr>
              <w:t xml:space="preserve"> intermediary or health information exchange service provider </w:t>
            </w:r>
            <w:r w:rsidR="004871B4" w:rsidRPr="000B36FF">
              <w:rPr>
                <w:rFonts w:asciiTheme="majorHAnsi" w:hAnsiTheme="majorHAnsi" w:cstheme="majorHAnsi"/>
                <w:szCs w:val="24"/>
              </w:rPr>
              <w:t xml:space="preserve">that </w:t>
            </w:r>
            <w:r w:rsidR="001F4C84" w:rsidRPr="000B36FF">
              <w:rPr>
                <w:rFonts w:asciiTheme="majorHAnsi" w:hAnsiTheme="majorHAnsi" w:cstheme="majorHAnsi"/>
                <w:szCs w:val="24"/>
              </w:rPr>
              <w:t xml:space="preserve">facilitates the exchange of health information on our behalf.  </w:t>
            </w:r>
            <w:r w:rsidR="007822E4" w:rsidRPr="000B36FF">
              <w:rPr>
                <w:rFonts w:asciiTheme="majorHAnsi" w:hAnsiTheme="majorHAnsi" w:cstheme="majorHAnsi"/>
                <w:b/>
                <w:bCs/>
                <w:szCs w:val="24"/>
              </w:rPr>
              <w:t>Proceed to Question 5.</w:t>
            </w:r>
            <w:r w:rsidR="007822E4">
              <w:rPr>
                <w:rFonts w:asciiTheme="majorHAnsi" w:hAnsiTheme="majorHAnsi" w:cstheme="majorHAnsi"/>
                <w:szCs w:val="24"/>
              </w:rPr>
              <w:t xml:space="preserve">  </w:t>
            </w:r>
            <w:r w:rsidR="001F4C84" w:rsidRPr="000B36FF">
              <w:rPr>
                <w:rFonts w:asciiTheme="majorHAnsi" w:hAnsiTheme="majorHAnsi" w:cstheme="majorHAnsi"/>
                <w:b/>
                <w:szCs w:val="24"/>
              </w:rPr>
              <w:t>(If your organization uses Epic, Cerner, or another EHR</w:t>
            </w:r>
            <w:r w:rsidR="004871B4" w:rsidRPr="000B36FF">
              <w:rPr>
                <w:rFonts w:asciiTheme="majorHAnsi" w:hAnsiTheme="majorHAnsi" w:cstheme="majorHAnsi"/>
                <w:b/>
                <w:szCs w:val="24"/>
              </w:rPr>
              <w:t>,</w:t>
            </w:r>
            <w:r w:rsidR="001F4C84" w:rsidRPr="000B36FF">
              <w:rPr>
                <w:rFonts w:asciiTheme="majorHAnsi" w:hAnsiTheme="majorHAnsi" w:cstheme="majorHAnsi"/>
                <w:b/>
                <w:szCs w:val="24"/>
              </w:rPr>
              <w:t xml:space="preserve"> check this option.)</w:t>
            </w:r>
          </w:p>
          <w:p w14:paraId="59208F36" w14:textId="77777777" w:rsidR="001F4C84" w:rsidRPr="00A22027" w:rsidRDefault="001F4C84" w:rsidP="009D0EA3">
            <w:pPr>
              <w:widowControl w:val="0"/>
              <w:tabs>
                <w:tab w:val="left" w:pos="1440"/>
              </w:tabs>
              <w:autoSpaceDE w:val="0"/>
              <w:autoSpaceDN w:val="0"/>
              <w:adjustRightInd w:val="0"/>
              <w:rPr>
                <w:rFonts w:asciiTheme="majorHAnsi" w:hAnsiTheme="majorHAnsi" w:cstheme="majorHAnsi"/>
                <w:b/>
                <w:sz w:val="22"/>
                <w:szCs w:val="22"/>
              </w:rPr>
            </w:pPr>
          </w:p>
        </w:tc>
      </w:tr>
      <w:tr w:rsidR="001F4C84" w:rsidRPr="00C549C8" w14:paraId="244B11D7" w14:textId="01374797" w:rsidTr="009D0EA3">
        <w:tc>
          <w:tcPr>
            <w:tcW w:w="9558" w:type="dxa"/>
            <w:tcBorders>
              <w:top w:val="single" w:sz="4" w:space="0" w:color="auto"/>
              <w:bottom w:val="single" w:sz="4" w:space="0" w:color="auto"/>
            </w:tcBorders>
            <w:vAlign w:val="center"/>
          </w:tcPr>
          <w:p w14:paraId="4269B0C3" w14:textId="7B61DB58" w:rsidR="001F4C84" w:rsidRPr="000B36FF" w:rsidRDefault="001F4C84" w:rsidP="009D0EA3">
            <w:pPr>
              <w:widowControl w:val="0"/>
              <w:tabs>
                <w:tab w:val="left" w:pos="1440"/>
              </w:tabs>
              <w:autoSpaceDE w:val="0"/>
              <w:autoSpaceDN w:val="0"/>
              <w:adjustRightInd w:val="0"/>
              <w:ind w:left="360" w:hanging="360"/>
              <w:rPr>
                <w:rFonts w:asciiTheme="majorHAnsi" w:hAnsiTheme="majorHAnsi" w:cstheme="majorHAnsi"/>
                <w:szCs w:val="24"/>
              </w:rPr>
            </w:pPr>
            <w:r w:rsidRPr="000B36FF">
              <w:rPr>
                <w:rFonts w:asciiTheme="majorHAnsi" w:hAnsiTheme="majorHAnsi" w:cstheme="majorHAnsi"/>
                <w:szCs w:val="24"/>
              </w:rPr>
              <w:t xml:space="preserve">4a. Does your organization have contracts or business agreements in place that </w:t>
            </w:r>
            <w:r w:rsidR="009F06CA" w:rsidRPr="000B36FF">
              <w:rPr>
                <w:rFonts w:asciiTheme="majorHAnsi" w:hAnsiTheme="majorHAnsi" w:cstheme="majorHAnsi"/>
                <w:szCs w:val="24"/>
              </w:rPr>
              <w:t>ensure</w:t>
            </w:r>
            <w:r w:rsidRPr="000B36FF">
              <w:rPr>
                <w:rFonts w:asciiTheme="majorHAnsi" w:hAnsiTheme="majorHAnsi" w:cstheme="majorHAnsi"/>
                <w:szCs w:val="24"/>
              </w:rPr>
              <w:t xml:space="preserve"> that 3</w:t>
            </w:r>
            <w:r w:rsidRPr="000B36FF">
              <w:rPr>
                <w:rFonts w:asciiTheme="majorHAnsi" w:hAnsiTheme="majorHAnsi" w:cstheme="majorHAnsi"/>
                <w:szCs w:val="24"/>
                <w:vertAlign w:val="superscript"/>
              </w:rPr>
              <w:t>rd</w:t>
            </w:r>
            <w:r w:rsidRPr="000B36FF">
              <w:rPr>
                <w:rFonts w:asciiTheme="majorHAnsi" w:hAnsiTheme="majorHAnsi" w:cstheme="majorHAnsi"/>
                <w:szCs w:val="24"/>
              </w:rPr>
              <w:t xml:space="preserve"> party intermediaries or health information exchange service providers comply with Applicable Law? </w:t>
            </w:r>
            <w:r w:rsidR="009F06CA">
              <w:rPr>
                <w:rFonts w:asciiTheme="majorHAnsi" w:hAnsiTheme="majorHAnsi" w:cstheme="majorHAnsi"/>
                <w:szCs w:val="24"/>
              </w:rPr>
              <w:t xml:space="preserve"> </w:t>
            </w:r>
            <w:r w:rsidRPr="000B36FF">
              <w:rPr>
                <w:rFonts w:asciiTheme="majorHAnsi" w:hAnsiTheme="majorHAnsi" w:cstheme="majorHAnsi"/>
                <w:szCs w:val="24"/>
              </w:rPr>
              <w:t>If yes, please describe.</w:t>
            </w:r>
          </w:p>
          <w:p w14:paraId="6BAF07EC" w14:textId="168C77DE" w:rsidR="001F4C84" w:rsidRPr="000B36FF" w:rsidRDefault="001F4C84" w:rsidP="009D0EA3">
            <w:pPr>
              <w:widowControl w:val="0"/>
              <w:tabs>
                <w:tab w:val="left" w:pos="1440"/>
              </w:tabs>
              <w:autoSpaceDE w:val="0"/>
              <w:autoSpaceDN w:val="0"/>
              <w:adjustRightInd w:val="0"/>
              <w:ind w:left="360" w:hanging="360"/>
              <w:rPr>
                <w:rFonts w:asciiTheme="majorHAnsi" w:hAnsiTheme="majorHAnsi" w:cstheme="majorHAnsi"/>
                <w:szCs w:val="24"/>
              </w:rPr>
            </w:pPr>
          </w:p>
          <w:p w14:paraId="34CFD5D5" w14:textId="25DF43C3" w:rsidR="001F4C84" w:rsidRPr="000B36FF" w:rsidRDefault="001F4C84" w:rsidP="009D0EA3">
            <w:pPr>
              <w:widowControl w:val="0"/>
              <w:tabs>
                <w:tab w:val="left" w:pos="1440"/>
              </w:tabs>
              <w:autoSpaceDE w:val="0"/>
              <w:autoSpaceDN w:val="0"/>
              <w:adjustRightInd w:val="0"/>
              <w:ind w:left="360" w:hanging="360"/>
              <w:rPr>
                <w:rFonts w:asciiTheme="majorHAnsi" w:hAnsiTheme="majorHAnsi" w:cstheme="majorHAnsi"/>
                <w:szCs w:val="24"/>
              </w:rPr>
            </w:pPr>
          </w:p>
        </w:tc>
      </w:tr>
      <w:tr w:rsidR="001F4C84" w:rsidRPr="00C549C8" w14:paraId="6093839D" w14:textId="55F59624" w:rsidTr="009D0EA3">
        <w:tc>
          <w:tcPr>
            <w:tcW w:w="9558" w:type="dxa"/>
            <w:tcBorders>
              <w:top w:val="single" w:sz="4" w:space="0" w:color="auto"/>
              <w:bottom w:val="single" w:sz="4" w:space="0" w:color="auto"/>
            </w:tcBorders>
            <w:vAlign w:val="center"/>
          </w:tcPr>
          <w:p w14:paraId="6EF82731" w14:textId="3D1AEF24" w:rsidR="001F4C84" w:rsidRPr="000B36FF" w:rsidRDefault="001F4C84" w:rsidP="009D0EA3">
            <w:pPr>
              <w:widowControl w:val="0"/>
              <w:tabs>
                <w:tab w:val="left" w:pos="1440"/>
              </w:tabs>
              <w:autoSpaceDE w:val="0"/>
              <w:autoSpaceDN w:val="0"/>
              <w:adjustRightInd w:val="0"/>
              <w:spacing w:after="120"/>
              <w:ind w:left="360" w:hanging="360"/>
              <w:rPr>
                <w:rFonts w:asciiTheme="majorHAnsi" w:hAnsiTheme="majorHAnsi" w:cstheme="majorHAnsi"/>
                <w:szCs w:val="24"/>
              </w:rPr>
            </w:pPr>
            <w:r w:rsidRPr="000B36FF">
              <w:rPr>
                <w:rFonts w:asciiTheme="majorHAnsi" w:hAnsiTheme="majorHAnsi" w:cstheme="majorHAnsi"/>
                <w:szCs w:val="24"/>
              </w:rPr>
              <w:t xml:space="preserve">4b. Does your organization have contracts or business agreements in place </w:t>
            </w:r>
            <w:r w:rsidR="009F06CA">
              <w:rPr>
                <w:rFonts w:asciiTheme="majorHAnsi" w:hAnsiTheme="majorHAnsi" w:cstheme="majorHAnsi"/>
                <w:szCs w:val="24"/>
              </w:rPr>
              <w:t>to</w:t>
            </w:r>
            <w:r w:rsidRPr="000B36FF">
              <w:rPr>
                <w:rFonts w:asciiTheme="majorHAnsi" w:hAnsiTheme="majorHAnsi" w:cstheme="majorHAnsi"/>
                <w:szCs w:val="24"/>
              </w:rPr>
              <w:t xml:space="preserve"> </w:t>
            </w:r>
            <w:r w:rsidR="009F06CA" w:rsidRPr="000B36FF">
              <w:rPr>
                <w:rFonts w:asciiTheme="majorHAnsi" w:hAnsiTheme="majorHAnsi" w:cstheme="majorHAnsi"/>
                <w:szCs w:val="24"/>
              </w:rPr>
              <w:t>ensure</w:t>
            </w:r>
            <w:r w:rsidRPr="000B36FF">
              <w:rPr>
                <w:rFonts w:asciiTheme="majorHAnsi" w:hAnsiTheme="majorHAnsi" w:cstheme="majorHAnsi"/>
                <w:szCs w:val="24"/>
              </w:rPr>
              <w:t xml:space="preserve"> that 3</w:t>
            </w:r>
            <w:r w:rsidRPr="000B36FF">
              <w:rPr>
                <w:rFonts w:asciiTheme="majorHAnsi" w:hAnsiTheme="majorHAnsi" w:cstheme="majorHAnsi"/>
                <w:szCs w:val="24"/>
                <w:vertAlign w:val="superscript"/>
              </w:rPr>
              <w:t>rd</w:t>
            </w:r>
            <w:r w:rsidRPr="000B36FF">
              <w:rPr>
                <w:rFonts w:asciiTheme="majorHAnsi" w:hAnsiTheme="majorHAnsi" w:cstheme="majorHAnsi"/>
                <w:szCs w:val="24"/>
              </w:rPr>
              <w:t xml:space="preserve"> party intermediaries or health information exchange service providers protect the privacy and security of any Message Content to which it they access?</w:t>
            </w:r>
            <w:r w:rsidR="009F06CA">
              <w:rPr>
                <w:rFonts w:asciiTheme="majorHAnsi" w:hAnsiTheme="majorHAnsi" w:cstheme="majorHAnsi"/>
                <w:szCs w:val="24"/>
              </w:rPr>
              <w:t xml:space="preserve"> </w:t>
            </w:r>
            <w:r w:rsidRPr="000B36FF">
              <w:rPr>
                <w:rFonts w:asciiTheme="majorHAnsi" w:hAnsiTheme="majorHAnsi" w:cstheme="majorHAnsi"/>
                <w:szCs w:val="24"/>
              </w:rPr>
              <w:t xml:space="preserve"> If yes, please describe.</w:t>
            </w:r>
          </w:p>
          <w:p w14:paraId="41046495" w14:textId="72C6F6C3" w:rsidR="001F4C84" w:rsidRPr="000B36FF" w:rsidRDefault="001F4C84" w:rsidP="009D0EA3">
            <w:pPr>
              <w:widowControl w:val="0"/>
              <w:tabs>
                <w:tab w:val="left" w:pos="1440"/>
              </w:tabs>
              <w:autoSpaceDE w:val="0"/>
              <w:autoSpaceDN w:val="0"/>
              <w:adjustRightInd w:val="0"/>
              <w:ind w:left="342" w:hanging="342"/>
              <w:rPr>
                <w:rFonts w:asciiTheme="majorHAnsi" w:hAnsiTheme="majorHAnsi" w:cstheme="majorHAnsi"/>
                <w:szCs w:val="24"/>
              </w:rPr>
            </w:pPr>
          </w:p>
        </w:tc>
      </w:tr>
      <w:tr w:rsidR="001F4C84" w:rsidRPr="00C549C8" w14:paraId="5EDEB448" w14:textId="6F8A9B62" w:rsidTr="009D0EA3">
        <w:tc>
          <w:tcPr>
            <w:tcW w:w="9558" w:type="dxa"/>
            <w:tcBorders>
              <w:top w:val="single" w:sz="4" w:space="0" w:color="auto"/>
              <w:bottom w:val="single" w:sz="4" w:space="0" w:color="auto"/>
            </w:tcBorders>
            <w:vAlign w:val="center"/>
          </w:tcPr>
          <w:p w14:paraId="66E8FA0D" w14:textId="6D115839" w:rsidR="001F4C84" w:rsidRPr="000B36FF" w:rsidRDefault="001F4C84" w:rsidP="009D0EA3">
            <w:pPr>
              <w:widowControl w:val="0"/>
              <w:tabs>
                <w:tab w:val="left" w:pos="1440"/>
              </w:tabs>
              <w:autoSpaceDE w:val="0"/>
              <w:autoSpaceDN w:val="0"/>
              <w:adjustRightInd w:val="0"/>
              <w:spacing w:after="120"/>
              <w:ind w:left="360" w:hanging="360"/>
              <w:rPr>
                <w:rFonts w:asciiTheme="majorHAnsi" w:hAnsiTheme="majorHAnsi" w:cstheme="majorHAnsi"/>
                <w:szCs w:val="24"/>
              </w:rPr>
            </w:pPr>
            <w:r w:rsidRPr="000B36FF">
              <w:rPr>
                <w:rFonts w:asciiTheme="majorHAnsi" w:hAnsiTheme="majorHAnsi" w:cstheme="majorHAnsi"/>
                <w:szCs w:val="24"/>
              </w:rPr>
              <w:lastRenderedPageBreak/>
              <w:t>4c.  Does your organization have contracts or business agreements in place that ensure 3</w:t>
            </w:r>
            <w:r w:rsidRPr="000B36FF">
              <w:rPr>
                <w:rFonts w:asciiTheme="majorHAnsi" w:hAnsiTheme="majorHAnsi" w:cstheme="majorHAnsi"/>
                <w:szCs w:val="24"/>
                <w:vertAlign w:val="superscript"/>
              </w:rPr>
              <w:t>rd</w:t>
            </w:r>
            <w:r w:rsidRPr="000B36FF">
              <w:rPr>
                <w:rFonts w:asciiTheme="majorHAnsi" w:hAnsiTheme="majorHAnsi" w:cstheme="majorHAnsi"/>
                <w:szCs w:val="24"/>
              </w:rPr>
              <w:t xml:space="preserve"> party intermediaries or health information exchange service providers notify your organization as soon as reasonably practicable after determining that suspected or actual Adverse Security Event has occurred? </w:t>
            </w:r>
            <w:r w:rsidR="005626BA">
              <w:rPr>
                <w:rFonts w:asciiTheme="majorHAnsi" w:hAnsiTheme="majorHAnsi" w:cstheme="majorHAnsi"/>
                <w:szCs w:val="24"/>
              </w:rPr>
              <w:t xml:space="preserve"> </w:t>
            </w:r>
            <w:r w:rsidRPr="000B36FF">
              <w:rPr>
                <w:rFonts w:asciiTheme="majorHAnsi" w:hAnsiTheme="majorHAnsi" w:cstheme="majorHAnsi"/>
                <w:szCs w:val="24"/>
              </w:rPr>
              <w:t>If yes, please describe.</w:t>
            </w:r>
          </w:p>
          <w:p w14:paraId="12CDBF75" w14:textId="77777777" w:rsidR="001F4C84" w:rsidRPr="000B36FF" w:rsidRDefault="001F4C84" w:rsidP="009D0EA3">
            <w:pPr>
              <w:widowControl w:val="0"/>
              <w:tabs>
                <w:tab w:val="left" w:pos="1440"/>
              </w:tabs>
              <w:autoSpaceDE w:val="0"/>
              <w:autoSpaceDN w:val="0"/>
              <w:adjustRightInd w:val="0"/>
              <w:ind w:left="342" w:hanging="342"/>
              <w:rPr>
                <w:rFonts w:asciiTheme="majorHAnsi" w:hAnsiTheme="majorHAnsi" w:cstheme="majorHAnsi"/>
                <w:szCs w:val="24"/>
              </w:rPr>
            </w:pPr>
          </w:p>
          <w:p w14:paraId="7E8F69E7" w14:textId="5BABF95F" w:rsidR="001F4C84" w:rsidRPr="000B36FF" w:rsidRDefault="001F4C84" w:rsidP="000B36FF">
            <w:pPr>
              <w:widowControl w:val="0"/>
              <w:tabs>
                <w:tab w:val="left" w:pos="1440"/>
              </w:tabs>
              <w:autoSpaceDE w:val="0"/>
              <w:autoSpaceDN w:val="0"/>
              <w:adjustRightInd w:val="0"/>
              <w:spacing w:after="120"/>
              <w:ind w:left="360" w:hanging="360"/>
              <w:rPr>
                <w:rFonts w:asciiTheme="majorHAnsi" w:hAnsiTheme="majorHAnsi" w:cstheme="majorHAnsi"/>
                <w:szCs w:val="24"/>
              </w:rPr>
            </w:pPr>
          </w:p>
        </w:tc>
      </w:tr>
      <w:tr w:rsidR="001F4C84" w:rsidRPr="00C549C8" w14:paraId="72F8D125" w14:textId="764DD77E" w:rsidTr="009D0EA3">
        <w:tc>
          <w:tcPr>
            <w:tcW w:w="9558" w:type="dxa"/>
            <w:tcBorders>
              <w:top w:val="single" w:sz="4" w:space="0" w:color="auto"/>
              <w:bottom w:val="single" w:sz="4" w:space="0" w:color="auto"/>
            </w:tcBorders>
            <w:vAlign w:val="center"/>
          </w:tcPr>
          <w:p w14:paraId="20B7279E" w14:textId="4D727B57" w:rsidR="001F4C84" w:rsidRPr="000B36FF" w:rsidRDefault="001F4C84" w:rsidP="009D0EA3">
            <w:pPr>
              <w:widowControl w:val="0"/>
              <w:tabs>
                <w:tab w:val="left" w:pos="1440"/>
              </w:tabs>
              <w:autoSpaceDE w:val="0"/>
              <w:autoSpaceDN w:val="0"/>
              <w:adjustRightInd w:val="0"/>
              <w:ind w:left="342" w:hanging="342"/>
              <w:rPr>
                <w:rFonts w:asciiTheme="majorHAnsi" w:hAnsiTheme="majorHAnsi" w:cstheme="majorHAnsi"/>
                <w:szCs w:val="24"/>
              </w:rPr>
            </w:pPr>
            <w:r w:rsidRPr="000B36FF">
              <w:rPr>
                <w:rFonts w:asciiTheme="majorHAnsi" w:hAnsiTheme="majorHAnsi" w:cstheme="majorHAnsi"/>
                <w:szCs w:val="24"/>
              </w:rPr>
              <w:t>4d.  Does your organization have contracts or business agreements in place that ensure 3</w:t>
            </w:r>
            <w:r w:rsidRPr="000B36FF">
              <w:rPr>
                <w:rFonts w:asciiTheme="majorHAnsi" w:hAnsiTheme="majorHAnsi" w:cstheme="majorHAnsi"/>
                <w:szCs w:val="24"/>
                <w:vertAlign w:val="superscript"/>
              </w:rPr>
              <w:t>rd</w:t>
            </w:r>
            <w:r w:rsidRPr="000B36FF">
              <w:rPr>
                <w:rFonts w:asciiTheme="majorHAnsi" w:hAnsiTheme="majorHAnsi" w:cstheme="majorHAnsi"/>
                <w:szCs w:val="24"/>
              </w:rPr>
              <w:t xml:space="preserve"> party intermediaries or health information exchange service providers reasonably cooperate with the other Participants regarding issues related to the DURSA, under the direction of your organization?</w:t>
            </w:r>
            <w:r w:rsidR="005626BA">
              <w:rPr>
                <w:rFonts w:asciiTheme="majorHAnsi" w:hAnsiTheme="majorHAnsi" w:cstheme="majorHAnsi"/>
                <w:szCs w:val="24"/>
              </w:rPr>
              <w:t xml:space="preserve"> </w:t>
            </w:r>
            <w:r w:rsidRPr="000B36FF">
              <w:rPr>
                <w:rFonts w:asciiTheme="majorHAnsi" w:hAnsiTheme="majorHAnsi" w:cstheme="majorHAnsi"/>
                <w:szCs w:val="24"/>
              </w:rPr>
              <w:t xml:space="preserve"> If yes, please describe.</w:t>
            </w:r>
          </w:p>
          <w:p w14:paraId="2D779CBC" w14:textId="316FFCB8" w:rsidR="001F4C84" w:rsidRPr="000B36FF" w:rsidRDefault="001F4C84" w:rsidP="009D0EA3">
            <w:pPr>
              <w:widowControl w:val="0"/>
              <w:tabs>
                <w:tab w:val="left" w:pos="1440"/>
              </w:tabs>
              <w:autoSpaceDE w:val="0"/>
              <w:autoSpaceDN w:val="0"/>
              <w:adjustRightInd w:val="0"/>
              <w:ind w:left="342" w:hanging="342"/>
              <w:rPr>
                <w:rFonts w:asciiTheme="majorHAnsi" w:hAnsiTheme="majorHAnsi" w:cstheme="majorHAnsi"/>
                <w:szCs w:val="24"/>
              </w:rPr>
            </w:pPr>
          </w:p>
          <w:p w14:paraId="60C4A4F2" w14:textId="303EDA6A" w:rsidR="001F4C84" w:rsidRPr="000B36FF" w:rsidRDefault="001F4C84" w:rsidP="009D0EA3">
            <w:pPr>
              <w:widowControl w:val="0"/>
              <w:tabs>
                <w:tab w:val="left" w:pos="1440"/>
              </w:tabs>
              <w:autoSpaceDE w:val="0"/>
              <w:autoSpaceDN w:val="0"/>
              <w:adjustRightInd w:val="0"/>
              <w:ind w:left="342" w:hanging="342"/>
              <w:rPr>
                <w:rFonts w:asciiTheme="majorHAnsi" w:hAnsiTheme="majorHAnsi" w:cstheme="majorHAnsi"/>
                <w:szCs w:val="24"/>
              </w:rPr>
            </w:pPr>
          </w:p>
        </w:tc>
      </w:tr>
    </w:tbl>
    <w:p w14:paraId="4FD29BDC" w14:textId="77777777" w:rsidR="001F4C84" w:rsidRPr="00A22027" w:rsidRDefault="001F4C84" w:rsidP="00254878">
      <w:pPr>
        <w:rPr>
          <w:rFonts w:asciiTheme="majorHAnsi" w:hAnsiTheme="majorHAnsi" w:cstheme="majorHAnsi"/>
          <w:sz w:val="22"/>
          <w:szCs w:val="22"/>
        </w:rPr>
      </w:pPr>
    </w:p>
    <w:p w14:paraId="73367404" w14:textId="54AD9455" w:rsidR="000B36FF" w:rsidRDefault="000B36FF">
      <w:pPr>
        <w:rPr>
          <w:rFonts w:asciiTheme="majorHAnsi" w:hAnsiTheme="majorHAnsi" w:cstheme="majorHAnsi"/>
          <w:sz w:val="22"/>
          <w:szCs w:val="22"/>
        </w:rPr>
      </w:pPr>
      <w:r>
        <w:rPr>
          <w:rFonts w:asciiTheme="majorHAnsi" w:hAnsiTheme="majorHAnsi" w:cstheme="majorHAnsi"/>
          <w:sz w:val="22"/>
          <w:szCs w:val="22"/>
        </w:rPr>
        <w:br w:type="page"/>
      </w:r>
    </w:p>
    <w:p w14:paraId="22205254" w14:textId="77777777" w:rsidR="00C26C75" w:rsidRPr="00A22027" w:rsidRDefault="00C26C75" w:rsidP="00254878">
      <w:pPr>
        <w:rPr>
          <w:rFonts w:asciiTheme="majorHAnsi" w:hAnsiTheme="majorHAnsi" w:cstheme="majorHAnsi"/>
          <w:sz w:val="22"/>
          <w:szCs w:val="22"/>
        </w:rPr>
      </w:pPr>
    </w:p>
    <w:tbl>
      <w:tblPr>
        <w:tblW w:w="9558"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8"/>
      </w:tblGrid>
      <w:tr w:rsidR="00EF1E9D" w:rsidRPr="00C3278D" w14:paraId="3C23F71C" w14:textId="77777777" w:rsidTr="00F50EA9">
        <w:trPr>
          <w:cantSplit/>
        </w:trPr>
        <w:tc>
          <w:tcPr>
            <w:tcW w:w="9558" w:type="dxa"/>
            <w:tcBorders>
              <w:top w:val="single" w:sz="4" w:space="0" w:color="auto"/>
              <w:bottom w:val="single" w:sz="4" w:space="0" w:color="auto"/>
            </w:tcBorders>
            <w:vAlign w:val="center"/>
          </w:tcPr>
          <w:p w14:paraId="444EE706" w14:textId="0DC5443D" w:rsidR="001F4C84" w:rsidRPr="000B36FF" w:rsidRDefault="00EF1E9D" w:rsidP="003B3299">
            <w:pPr>
              <w:pStyle w:val="ListParagraph"/>
              <w:widowControl w:val="0"/>
              <w:numPr>
                <w:ilvl w:val="0"/>
                <w:numId w:val="4"/>
              </w:numPr>
              <w:tabs>
                <w:tab w:val="left" w:pos="1440"/>
              </w:tabs>
              <w:autoSpaceDE w:val="0"/>
              <w:autoSpaceDN w:val="0"/>
              <w:adjustRightInd w:val="0"/>
              <w:rPr>
                <w:rFonts w:asciiTheme="majorHAnsi" w:hAnsiTheme="majorHAnsi" w:cstheme="majorHAnsi"/>
                <w:b/>
                <w:szCs w:val="24"/>
              </w:rPr>
            </w:pPr>
            <w:r w:rsidRPr="000B36FF">
              <w:rPr>
                <w:rFonts w:asciiTheme="majorHAnsi" w:hAnsiTheme="majorHAnsi" w:cstheme="majorHAnsi"/>
                <w:b/>
                <w:szCs w:val="24"/>
              </w:rPr>
              <w:t>Does your organization have enforceable agreements or policies and procedures in place to obligate your participating organizations or users to comply with each of the below provisions</w:t>
            </w:r>
            <w:r w:rsidR="00F50EA9" w:rsidRPr="000B36FF">
              <w:rPr>
                <w:rFonts w:asciiTheme="majorHAnsi" w:hAnsiTheme="majorHAnsi" w:cstheme="majorHAnsi"/>
                <w:b/>
                <w:szCs w:val="24"/>
              </w:rPr>
              <w:t>, p</w:t>
            </w:r>
            <w:r w:rsidRPr="000B36FF">
              <w:rPr>
                <w:rFonts w:asciiTheme="majorHAnsi" w:hAnsiTheme="majorHAnsi" w:cstheme="majorHAnsi"/>
                <w:b/>
                <w:szCs w:val="24"/>
              </w:rPr>
              <w:t xml:space="preserve">ursuant to </w:t>
            </w:r>
            <w:r w:rsidR="00F50EA9" w:rsidRPr="000B36FF">
              <w:rPr>
                <w:rFonts w:asciiTheme="majorHAnsi" w:hAnsiTheme="majorHAnsi" w:cstheme="majorHAnsi"/>
                <w:b/>
                <w:szCs w:val="24"/>
              </w:rPr>
              <w:t xml:space="preserve">Section </w:t>
            </w:r>
            <w:r w:rsidR="006B6BB9" w:rsidRPr="000B36FF">
              <w:rPr>
                <w:rFonts w:asciiTheme="majorHAnsi" w:hAnsiTheme="majorHAnsi" w:cstheme="majorHAnsi"/>
                <w:b/>
                <w:szCs w:val="24"/>
              </w:rPr>
              <w:t xml:space="preserve">15.04 </w:t>
            </w:r>
            <w:r w:rsidR="00F50EA9" w:rsidRPr="000B36FF">
              <w:rPr>
                <w:rFonts w:asciiTheme="majorHAnsi" w:hAnsiTheme="majorHAnsi" w:cstheme="majorHAnsi"/>
                <w:b/>
                <w:szCs w:val="24"/>
              </w:rPr>
              <w:t>of the DURSA?</w:t>
            </w:r>
            <w:r w:rsidR="001F4C84" w:rsidRPr="000B36FF">
              <w:rPr>
                <w:rFonts w:asciiTheme="majorHAnsi" w:hAnsiTheme="majorHAnsi" w:cstheme="majorHAnsi"/>
                <w:b/>
                <w:szCs w:val="24"/>
              </w:rPr>
              <w:t xml:space="preserve">  </w:t>
            </w:r>
          </w:p>
          <w:p w14:paraId="36BCBCF6" w14:textId="77777777" w:rsidR="001F4C84" w:rsidRPr="000B36FF" w:rsidRDefault="001F4C84" w:rsidP="00504833">
            <w:pPr>
              <w:widowControl w:val="0"/>
              <w:tabs>
                <w:tab w:val="left" w:pos="1440"/>
              </w:tabs>
              <w:autoSpaceDE w:val="0"/>
              <w:autoSpaceDN w:val="0"/>
              <w:adjustRightInd w:val="0"/>
              <w:rPr>
                <w:rFonts w:asciiTheme="majorHAnsi" w:hAnsiTheme="majorHAnsi" w:cstheme="majorHAnsi"/>
                <w:b/>
                <w:szCs w:val="24"/>
              </w:rPr>
            </w:pPr>
          </w:p>
          <w:p w14:paraId="0B0DC0F5" w14:textId="76FD60E1" w:rsidR="00EF1E9D" w:rsidRPr="000B36FF" w:rsidRDefault="001F4C84" w:rsidP="00504833">
            <w:pPr>
              <w:widowControl w:val="0"/>
              <w:tabs>
                <w:tab w:val="left" w:pos="1440"/>
              </w:tabs>
              <w:autoSpaceDE w:val="0"/>
              <w:autoSpaceDN w:val="0"/>
              <w:adjustRightInd w:val="0"/>
              <w:jc w:val="center"/>
              <w:rPr>
                <w:rFonts w:asciiTheme="majorHAnsi" w:hAnsiTheme="majorHAnsi" w:cstheme="majorHAnsi"/>
                <w:b/>
                <w:szCs w:val="24"/>
              </w:rPr>
            </w:pPr>
            <w:r w:rsidRPr="000B36FF">
              <w:rPr>
                <w:rFonts w:asciiTheme="majorHAnsi" w:hAnsiTheme="majorHAnsi" w:cstheme="majorHAnsi"/>
                <w:b/>
                <w:szCs w:val="24"/>
              </w:rPr>
              <w:t xml:space="preserve">This section </w:t>
            </w:r>
            <w:r w:rsidR="00B01E03" w:rsidRPr="000B36FF">
              <w:rPr>
                <w:rFonts w:asciiTheme="majorHAnsi" w:hAnsiTheme="majorHAnsi" w:cstheme="majorHAnsi"/>
                <w:b/>
                <w:szCs w:val="24"/>
              </w:rPr>
              <w:t>requires an</w:t>
            </w:r>
            <w:r w:rsidRPr="000B36FF">
              <w:rPr>
                <w:rFonts w:asciiTheme="majorHAnsi" w:hAnsiTheme="majorHAnsi" w:cstheme="majorHAnsi"/>
                <w:b/>
                <w:szCs w:val="24"/>
              </w:rPr>
              <w:t xml:space="preserve"> answer </w:t>
            </w:r>
            <w:r w:rsidR="00B01E03" w:rsidRPr="000B36FF">
              <w:rPr>
                <w:rFonts w:asciiTheme="majorHAnsi" w:hAnsiTheme="majorHAnsi" w:cstheme="majorHAnsi"/>
                <w:b/>
                <w:szCs w:val="24"/>
              </w:rPr>
              <w:t xml:space="preserve">to </w:t>
            </w:r>
            <w:r w:rsidRPr="000B36FF">
              <w:rPr>
                <w:rFonts w:asciiTheme="majorHAnsi" w:hAnsiTheme="majorHAnsi" w:cstheme="majorHAnsi"/>
                <w:b/>
                <w:szCs w:val="24"/>
              </w:rPr>
              <w:t>each question.</w:t>
            </w:r>
          </w:p>
          <w:p w14:paraId="29B02217" w14:textId="77777777" w:rsidR="002D49D0" w:rsidRPr="000B36FF" w:rsidRDefault="002D49D0" w:rsidP="001B264C">
            <w:pPr>
              <w:pStyle w:val="ListParagraph"/>
              <w:widowControl w:val="0"/>
              <w:tabs>
                <w:tab w:val="left" w:pos="1440"/>
              </w:tabs>
              <w:autoSpaceDE w:val="0"/>
              <w:autoSpaceDN w:val="0"/>
              <w:adjustRightInd w:val="0"/>
              <w:ind w:left="360"/>
              <w:rPr>
                <w:rFonts w:asciiTheme="majorHAnsi" w:hAnsiTheme="majorHAnsi" w:cstheme="majorHAnsi"/>
                <w:szCs w:val="24"/>
              </w:rPr>
            </w:pPr>
          </w:p>
          <w:p w14:paraId="651890D7" w14:textId="751712F6" w:rsidR="0069659A" w:rsidRPr="000B36FF" w:rsidRDefault="00EC2C8D" w:rsidP="001B264C">
            <w:pPr>
              <w:ind w:left="360"/>
              <w:rPr>
                <w:rFonts w:asciiTheme="majorHAnsi" w:hAnsiTheme="majorHAnsi" w:cstheme="majorHAnsi"/>
                <w:b/>
                <w:szCs w:val="24"/>
              </w:rPr>
            </w:pPr>
            <w:r w:rsidRPr="000B36FF">
              <w:rPr>
                <w:rFonts w:asciiTheme="majorHAnsi" w:hAnsiTheme="majorHAnsi" w:cstheme="majorHAnsi"/>
                <w:szCs w:val="24"/>
              </w:rPr>
              <w:t>This question</w:t>
            </w:r>
            <w:r w:rsidR="00085184" w:rsidRPr="000B36FF">
              <w:rPr>
                <w:rFonts w:asciiTheme="majorHAnsi" w:hAnsiTheme="majorHAnsi" w:cstheme="majorHAnsi"/>
                <w:szCs w:val="24"/>
              </w:rPr>
              <w:t xml:space="preserve"> </w:t>
            </w:r>
            <w:r w:rsidR="002D49D0" w:rsidRPr="000B36FF">
              <w:rPr>
                <w:rFonts w:asciiTheme="majorHAnsi" w:hAnsiTheme="majorHAnsi" w:cstheme="majorHAnsi"/>
                <w:szCs w:val="24"/>
              </w:rPr>
              <w:t xml:space="preserve">is intended to clarify how your organization has implemented certain obligations in </w:t>
            </w:r>
            <w:r w:rsidR="00EE5593" w:rsidRPr="000B36FF">
              <w:rPr>
                <w:rFonts w:asciiTheme="majorHAnsi" w:hAnsiTheme="majorHAnsi" w:cstheme="majorHAnsi"/>
                <w:szCs w:val="24"/>
              </w:rPr>
              <w:t xml:space="preserve">Section 15.04 of </w:t>
            </w:r>
            <w:r w:rsidR="002D49D0" w:rsidRPr="000B36FF">
              <w:rPr>
                <w:rFonts w:asciiTheme="majorHAnsi" w:hAnsiTheme="majorHAnsi" w:cstheme="majorHAnsi"/>
                <w:szCs w:val="24"/>
              </w:rPr>
              <w:t>the DURSA</w:t>
            </w:r>
            <w:r w:rsidR="00EE5593" w:rsidRPr="000B36FF">
              <w:rPr>
                <w:rFonts w:asciiTheme="majorHAnsi" w:hAnsiTheme="majorHAnsi" w:cstheme="majorHAnsi"/>
                <w:szCs w:val="24"/>
              </w:rPr>
              <w:t>.  eHealth E</w:t>
            </w:r>
            <w:r w:rsidR="0069659A" w:rsidRPr="000B36FF">
              <w:rPr>
                <w:rFonts w:asciiTheme="majorHAnsi" w:hAnsiTheme="majorHAnsi" w:cstheme="majorHAnsi"/>
                <w:szCs w:val="24"/>
              </w:rPr>
              <w:t>x</w:t>
            </w:r>
            <w:r w:rsidR="00EE5593" w:rsidRPr="000B36FF">
              <w:rPr>
                <w:rFonts w:asciiTheme="majorHAnsi" w:hAnsiTheme="majorHAnsi" w:cstheme="majorHAnsi"/>
                <w:szCs w:val="24"/>
              </w:rPr>
              <w:t xml:space="preserve">change Participants must carry through DURSA obligations to </w:t>
            </w:r>
            <w:r w:rsidR="002855CB" w:rsidRPr="000B36FF">
              <w:rPr>
                <w:rFonts w:asciiTheme="majorHAnsi" w:hAnsiTheme="majorHAnsi" w:cstheme="majorHAnsi"/>
                <w:szCs w:val="24"/>
              </w:rPr>
              <w:t xml:space="preserve">participating </w:t>
            </w:r>
            <w:r w:rsidR="00EE5593" w:rsidRPr="000B36FF">
              <w:rPr>
                <w:rFonts w:asciiTheme="majorHAnsi" w:hAnsiTheme="majorHAnsi" w:cstheme="majorHAnsi"/>
                <w:szCs w:val="24"/>
              </w:rPr>
              <w:t xml:space="preserve">organizations or users who will use your </w:t>
            </w:r>
            <w:r w:rsidR="002855CB" w:rsidRPr="000B36FF">
              <w:rPr>
                <w:rFonts w:asciiTheme="majorHAnsi" w:hAnsiTheme="majorHAnsi" w:cstheme="majorHAnsi"/>
                <w:szCs w:val="24"/>
              </w:rPr>
              <w:t xml:space="preserve">organization’s </w:t>
            </w:r>
            <w:r w:rsidR="00EE5593" w:rsidRPr="000B36FF">
              <w:rPr>
                <w:rFonts w:asciiTheme="majorHAnsi" w:hAnsiTheme="majorHAnsi" w:cstheme="majorHAnsi"/>
                <w:szCs w:val="24"/>
              </w:rPr>
              <w:t>eHealth Exchange connection</w:t>
            </w:r>
            <w:r w:rsidR="002855CB" w:rsidRPr="000B36FF">
              <w:rPr>
                <w:rFonts w:asciiTheme="majorHAnsi" w:hAnsiTheme="majorHAnsi" w:cstheme="majorHAnsi"/>
                <w:szCs w:val="24"/>
              </w:rPr>
              <w:t xml:space="preserve">.  </w:t>
            </w:r>
            <w:r w:rsidR="00EE5593" w:rsidRPr="000B36FF">
              <w:rPr>
                <w:rFonts w:asciiTheme="majorHAnsi" w:hAnsiTheme="majorHAnsi" w:cstheme="majorHAnsi"/>
                <w:szCs w:val="24"/>
              </w:rPr>
              <w:t xml:space="preserve"> </w:t>
            </w:r>
            <w:r w:rsidR="002D49D0" w:rsidRPr="000B36FF">
              <w:rPr>
                <w:rFonts w:asciiTheme="majorHAnsi" w:hAnsiTheme="majorHAnsi" w:cstheme="majorHAnsi"/>
                <w:szCs w:val="24"/>
              </w:rPr>
              <w:t xml:space="preserve"> A</w:t>
            </w:r>
            <w:r w:rsidR="0069659A" w:rsidRPr="000B36FF">
              <w:rPr>
                <w:rFonts w:asciiTheme="majorHAnsi" w:hAnsiTheme="majorHAnsi" w:cstheme="majorHAnsi"/>
                <w:szCs w:val="24"/>
              </w:rPr>
              <w:t xml:space="preserve">ny organization or individual who is able to access and initiate or </w:t>
            </w:r>
            <w:r w:rsidR="00762071" w:rsidRPr="000B36FF">
              <w:rPr>
                <w:rFonts w:asciiTheme="majorHAnsi" w:hAnsiTheme="majorHAnsi" w:cstheme="majorHAnsi"/>
                <w:szCs w:val="24"/>
              </w:rPr>
              <w:t xml:space="preserve">respond to </w:t>
            </w:r>
            <w:r w:rsidR="0069659A" w:rsidRPr="000B36FF">
              <w:rPr>
                <w:rFonts w:asciiTheme="majorHAnsi" w:hAnsiTheme="majorHAnsi" w:cstheme="majorHAnsi"/>
                <w:szCs w:val="24"/>
              </w:rPr>
              <w:t xml:space="preserve">messages through your </w:t>
            </w:r>
            <w:r w:rsidR="00F50E41" w:rsidRPr="000B36FF">
              <w:rPr>
                <w:rFonts w:asciiTheme="majorHAnsi" w:hAnsiTheme="majorHAnsi" w:cstheme="majorHAnsi"/>
                <w:szCs w:val="24"/>
              </w:rPr>
              <w:t>eH</w:t>
            </w:r>
            <w:r w:rsidR="0069659A" w:rsidRPr="000B36FF">
              <w:rPr>
                <w:rFonts w:asciiTheme="majorHAnsi" w:hAnsiTheme="majorHAnsi" w:cstheme="majorHAnsi"/>
                <w:szCs w:val="24"/>
              </w:rPr>
              <w:t xml:space="preserve">ealth </w:t>
            </w:r>
            <w:r w:rsidR="00F50E41" w:rsidRPr="000B36FF">
              <w:rPr>
                <w:rFonts w:asciiTheme="majorHAnsi" w:hAnsiTheme="majorHAnsi" w:cstheme="majorHAnsi"/>
                <w:szCs w:val="24"/>
              </w:rPr>
              <w:t>E</w:t>
            </w:r>
            <w:r w:rsidR="0069659A" w:rsidRPr="000B36FF">
              <w:rPr>
                <w:rFonts w:asciiTheme="majorHAnsi" w:hAnsiTheme="majorHAnsi" w:cstheme="majorHAnsi"/>
                <w:szCs w:val="24"/>
              </w:rPr>
              <w:t>xchange connection is</w:t>
            </w:r>
            <w:r w:rsidR="002855CB" w:rsidRPr="000B36FF">
              <w:rPr>
                <w:rFonts w:asciiTheme="majorHAnsi" w:hAnsiTheme="majorHAnsi" w:cstheme="majorHAnsi"/>
                <w:szCs w:val="24"/>
              </w:rPr>
              <w:t xml:space="preserve"> </w:t>
            </w:r>
            <w:r w:rsidR="0069659A" w:rsidRPr="000B36FF">
              <w:rPr>
                <w:rFonts w:asciiTheme="majorHAnsi" w:hAnsiTheme="majorHAnsi" w:cstheme="majorHAnsi"/>
                <w:szCs w:val="24"/>
              </w:rPr>
              <w:t xml:space="preserve">held to the same standards in the DURSA in order to maintain a chain of trust in the </w:t>
            </w:r>
            <w:r w:rsidR="00762071" w:rsidRPr="000B36FF">
              <w:rPr>
                <w:rFonts w:asciiTheme="majorHAnsi" w:hAnsiTheme="majorHAnsi" w:cstheme="majorHAnsi"/>
                <w:szCs w:val="24"/>
              </w:rPr>
              <w:t>exchange</w:t>
            </w:r>
            <w:r w:rsidR="0069659A" w:rsidRPr="000B36FF">
              <w:rPr>
                <w:rFonts w:asciiTheme="majorHAnsi" w:hAnsiTheme="majorHAnsi" w:cstheme="majorHAnsi"/>
                <w:szCs w:val="24"/>
              </w:rPr>
              <w:t>.</w:t>
            </w:r>
          </w:p>
          <w:p w14:paraId="7A7962B1" w14:textId="77777777" w:rsidR="002D49D0" w:rsidRPr="000B36FF" w:rsidRDefault="002D49D0" w:rsidP="001B264C">
            <w:pPr>
              <w:pStyle w:val="ListParagraph"/>
              <w:widowControl w:val="0"/>
              <w:tabs>
                <w:tab w:val="left" w:pos="1440"/>
              </w:tabs>
              <w:autoSpaceDE w:val="0"/>
              <w:autoSpaceDN w:val="0"/>
              <w:adjustRightInd w:val="0"/>
              <w:ind w:left="360"/>
              <w:rPr>
                <w:rFonts w:asciiTheme="majorHAnsi" w:hAnsiTheme="majorHAnsi" w:cstheme="majorHAnsi"/>
                <w:szCs w:val="24"/>
              </w:rPr>
            </w:pPr>
          </w:p>
          <w:p w14:paraId="1DCC114C" w14:textId="48C59A2A" w:rsidR="006C32B1" w:rsidRPr="000B36FF" w:rsidRDefault="0069659A" w:rsidP="007C4BFA">
            <w:pPr>
              <w:ind w:left="360"/>
              <w:rPr>
                <w:rFonts w:asciiTheme="majorHAnsi" w:hAnsiTheme="majorHAnsi" w:cstheme="majorHAnsi"/>
                <w:szCs w:val="24"/>
              </w:rPr>
            </w:pPr>
            <w:r w:rsidRPr="000B36FF">
              <w:rPr>
                <w:rFonts w:asciiTheme="majorHAnsi" w:hAnsiTheme="majorHAnsi" w:cstheme="majorHAnsi"/>
                <w:szCs w:val="24"/>
              </w:rPr>
              <w:t xml:space="preserve">Please provide a 1-2 sentence </w:t>
            </w:r>
            <w:r w:rsidR="002855CB" w:rsidRPr="000B36FF">
              <w:rPr>
                <w:rFonts w:asciiTheme="majorHAnsi" w:hAnsiTheme="majorHAnsi" w:cstheme="majorHAnsi"/>
                <w:szCs w:val="24"/>
              </w:rPr>
              <w:t>statement</w:t>
            </w:r>
            <w:r w:rsidRPr="000B36FF">
              <w:rPr>
                <w:rFonts w:asciiTheme="majorHAnsi" w:hAnsiTheme="majorHAnsi" w:cstheme="majorHAnsi"/>
                <w:szCs w:val="24"/>
              </w:rPr>
              <w:t xml:space="preserve"> for each of the following to describe how you are </w:t>
            </w:r>
            <w:r w:rsidR="002855CB" w:rsidRPr="000B36FF">
              <w:rPr>
                <w:rFonts w:asciiTheme="majorHAnsi" w:hAnsiTheme="majorHAnsi" w:cstheme="majorHAnsi"/>
                <w:szCs w:val="24"/>
              </w:rPr>
              <w:t>enforcing</w:t>
            </w:r>
            <w:r w:rsidRPr="000B36FF">
              <w:rPr>
                <w:rFonts w:asciiTheme="majorHAnsi" w:hAnsiTheme="majorHAnsi" w:cstheme="majorHAnsi"/>
                <w:szCs w:val="24"/>
              </w:rPr>
              <w:t xml:space="preserve"> compliance </w:t>
            </w:r>
            <w:r w:rsidR="00BC09C4" w:rsidRPr="000B36FF">
              <w:rPr>
                <w:rFonts w:asciiTheme="majorHAnsi" w:hAnsiTheme="majorHAnsi" w:cstheme="majorHAnsi"/>
                <w:szCs w:val="24"/>
              </w:rPr>
              <w:t>with yo</w:t>
            </w:r>
            <w:r w:rsidR="006F5256" w:rsidRPr="000B36FF">
              <w:rPr>
                <w:rFonts w:asciiTheme="majorHAnsi" w:hAnsiTheme="majorHAnsi" w:cstheme="majorHAnsi"/>
                <w:szCs w:val="24"/>
              </w:rPr>
              <w:t>u</w:t>
            </w:r>
            <w:r w:rsidR="00BC09C4" w:rsidRPr="000B36FF">
              <w:rPr>
                <w:rFonts w:asciiTheme="majorHAnsi" w:hAnsiTheme="majorHAnsi" w:cstheme="majorHAnsi"/>
                <w:szCs w:val="24"/>
              </w:rPr>
              <w:t>r</w:t>
            </w:r>
            <w:r w:rsidRPr="000B36FF">
              <w:rPr>
                <w:rFonts w:asciiTheme="majorHAnsi" w:hAnsiTheme="majorHAnsi" w:cstheme="majorHAnsi"/>
                <w:szCs w:val="24"/>
              </w:rPr>
              <w:t xml:space="preserve"> </w:t>
            </w:r>
            <w:r w:rsidR="002855CB" w:rsidRPr="000B36FF">
              <w:rPr>
                <w:rFonts w:asciiTheme="majorHAnsi" w:hAnsiTheme="majorHAnsi" w:cstheme="majorHAnsi"/>
                <w:szCs w:val="24"/>
              </w:rPr>
              <w:t xml:space="preserve">participating organizations </w:t>
            </w:r>
            <w:r w:rsidR="00762071" w:rsidRPr="000B36FF">
              <w:rPr>
                <w:rFonts w:asciiTheme="majorHAnsi" w:hAnsiTheme="majorHAnsi" w:cstheme="majorHAnsi"/>
                <w:szCs w:val="24"/>
              </w:rPr>
              <w:t>and/</w:t>
            </w:r>
            <w:r w:rsidRPr="000B36FF">
              <w:rPr>
                <w:rFonts w:asciiTheme="majorHAnsi" w:hAnsiTheme="majorHAnsi" w:cstheme="majorHAnsi"/>
                <w:szCs w:val="24"/>
              </w:rPr>
              <w:t xml:space="preserve">or </w:t>
            </w:r>
            <w:r w:rsidR="006C32B1" w:rsidRPr="000B36FF">
              <w:rPr>
                <w:rFonts w:asciiTheme="majorHAnsi" w:hAnsiTheme="majorHAnsi" w:cstheme="majorHAnsi"/>
                <w:szCs w:val="24"/>
              </w:rPr>
              <w:t>users</w:t>
            </w:r>
            <w:r w:rsidR="00BC09C4" w:rsidRPr="000B36FF">
              <w:rPr>
                <w:rFonts w:asciiTheme="majorHAnsi" w:hAnsiTheme="majorHAnsi" w:cstheme="majorHAnsi"/>
                <w:szCs w:val="24"/>
              </w:rPr>
              <w:t>.</w:t>
            </w:r>
            <w:r w:rsidR="002855CB" w:rsidRPr="000B36FF">
              <w:rPr>
                <w:rFonts w:asciiTheme="majorHAnsi" w:hAnsiTheme="majorHAnsi" w:cstheme="majorHAnsi"/>
                <w:szCs w:val="24"/>
              </w:rPr>
              <w:t xml:space="preserve">  </w:t>
            </w:r>
          </w:p>
          <w:p w14:paraId="38C040CA" w14:textId="77777777" w:rsidR="006C32B1" w:rsidRPr="000B36FF" w:rsidRDefault="006C32B1" w:rsidP="007C4BFA">
            <w:pPr>
              <w:ind w:left="360"/>
              <w:rPr>
                <w:rFonts w:asciiTheme="majorHAnsi" w:hAnsiTheme="majorHAnsi" w:cstheme="majorHAnsi"/>
                <w:szCs w:val="24"/>
              </w:rPr>
            </w:pPr>
          </w:p>
          <w:p w14:paraId="4282575B" w14:textId="655F98A2" w:rsidR="00F83450" w:rsidRPr="000B36FF" w:rsidRDefault="00F83450" w:rsidP="00F83450">
            <w:pPr>
              <w:ind w:left="360"/>
              <w:rPr>
                <w:rFonts w:asciiTheme="majorHAnsi" w:hAnsiTheme="majorHAnsi" w:cstheme="majorHAnsi"/>
                <w:szCs w:val="24"/>
              </w:rPr>
            </w:pPr>
            <w:r w:rsidRPr="000B36FF">
              <w:rPr>
                <w:rFonts w:asciiTheme="majorHAnsi" w:hAnsiTheme="majorHAnsi" w:cstheme="majorHAnsi"/>
                <w:szCs w:val="24"/>
              </w:rPr>
              <w:t>If you need to modify your policies/procedures/agreements to comply with the</w:t>
            </w:r>
            <w:r w:rsidR="00963496" w:rsidRPr="000B36FF">
              <w:rPr>
                <w:rFonts w:asciiTheme="majorHAnsi" w:hAnsiTheme="majorHAnsi" w:cstheme="majorHAnsi"/>
                <w:szCs w:val="24"/>
              </w:rPr>
              <w:t>se</w:t>
            </w:r>
            <w:r w:rsidRPr="000B36FF">
              <w:rPr>
                <w:rFonts w:asciiTheme="majorHAnsi" w:hAnsiTheme="majorHAnsi" w:cstheme="majorHAnsi"/>
                <w:szCs w:val="24"/>
              </w:rPr>
              <w:t xml:space="preserve"> provision</w:t>
            </w:r>
            <w:r w:rsidR="00963496" w:rsidRPr="000B36FF">
              <w:rPr>
                <w:rFonts w:asciiTheme="majorHAnsi" w:hAnsiTheme="majorHAnsi" w:cstheme="majorHAnsi"/>
                <w:szCs w:val="24"/>
              </w:rPr>
              <w:t>s</w:t>
            </w:r>
            <w:r w:rsidRPr="000B36FF">
              <w:rPr>
                <w:rFonts w:asciiTheme="majorHAnsi" w:hAnsiTheme="majorHAnsi" w:cstheme="majorHAnsi"/>
                <w:szCs w:val="24"/>
              </w:rPr>
              <w:t xml:space="preserve">, please </w:t>
            </w:r>
            <w:r w:rsidR="00A639D7" w:rsidRPr="000B36FF">
              <w:rPr>
                <w:rFonts w:asciiTheme="majorHAnsi" w:hAnsiTheme="majorHAnsi" w:cstheme="majorHAnsi"/>
                <w:szCs w:val="24"/>
              </w:rPr>
              <w:t xml:space="preserve">indicate </w:t>
            </w:r>
            <w:r w:rsidR="00963496" w:rsidRPr="000B36FF">
              <w:rPr>
                <w:rFonts w:asciiTheme="majorHAnsi" w:hAnsiTheme="majorHAnsi" w:cstheme="majorHAnsi"/>
                <w:szCs w:val="24"/>
              </w:rPr>
              <w:t xml:space="preserve">what changes are </w:t>
            </w:r>
            <w:r w:rsidR="00A639D7" w:rsidRPr="000B36FF">
              <w:rPr>
                <w:rFonts w:asciiTheme="majorHAnsi" w:hAnsiTheme="majorHAnsi" w:cstheme="majorHAnsi"/>
                <w:szCs w:val="24"/>
              </w:rPr>
              <w:t>need</w:t>
            </w:r>
            <w:r w:rsidR="00963496" w:rsidRPr="000B36FF">
              <w:rPr>
                <w:rFonts w:asciiTheme="majorHAnsi" w:hAnsiTheme="majorHAnsi" w:cstheme="majorHAnsi"/>
                <w:szCs w:val="24"/>
              </w:rPr>
              <w:t>ed (e.g., requiring users to cooperate with a DURSA issue) and how you plan to effectuate those changes (e.g., adopting a new policy and procedure)</w:t>
            </w:r>
            <w:r w:rsidR="002855CB" w:rsidRPr="000B36FF">
              <w:rPr>
                <w:rFonts w:asciiTheme="majorHAnsi" w:hAnsiTheme="majorHAnsi" w:cstheme="majorHAnsi"/>
                <w:szCs w:val="24"/>
              </w:rPr>
              <w:t>.</w:t>
            </w:r>
          </w:p>
          <w:p w14:paraId="1D5E0CF6" w14:textId="77777777" w:rsidR="007C4BFA" w:rsidRPr="000B36FF" w:rsidRDefault="007C4BFA" w:rsidP="007C4BFA">
            <w:pPr>
              <w:ind w:left="360"/>
              <w:rPr>
                <w:rFonts w:asciiTheme="majorHAnsi" w:hAnsiTheme="majorHAnsi" w:cstheme="majorHAnsi"/>
                <w:szCs w:val="24"/>
              </w:rPr>
            </w:pPr>
          </w:p>
        </w:tc>
      </w:tr>
      <w:tr w:rsidR="0069659A" w:rsidRPr="00C3278D" w14:paraId="7E16A727" w14:textId="77777777" w:rsidTr="00F50EA9">
        <w:trPr>
          <w:cantSplit/>
        </w:trPr>
        <w:tc>
          <w:tcPr>
            <w:tcW w:w="9558" w:type="dxa"/>
            <w:tcBorders>
              <w:top w:val="single" w:sz="4" w:space="0" w:color="auto"/>
              <w:bottom w:val="single" w:sz="4" w:space="0" w:color="auto"/>
            </w:tcBorders>
            <w:vAlign w:val="center"/>
          </w:tcPr>
          <w:p w14:paraId="4ACBBA6C" w14:textId="084CF84C" w:rsidR="006F5256" w:rsidRPr="000B36FF" w:rsidRDefault="001F4C84" w:rsidP="00B10F88">
            <w:pPr>
              <w:widowControl w:val="0"/>
              <w:tabs>
                <w:tab w:val="left" w:pos="1440"/>
              </w:tabs>
              <w:autoSpaceDE w:val="0"/>
              <w:autoSpaceDN w:val="0"/>
              <w:adjustRightInd w:val="0"/>
              <w:ind w:left="360" w:hanging="360"/>
              <w:rPr>
                <w:rFonts w:asciiTheme="majorHAnsi" w:hAnsiTheme="majorHAnsi" w:cstheme="majorHAnsi"/>
                <w:szCs w:val="24"/>
              </w:rPr>
            </w:pPr>
            <w:r w:rsidRPr="000B36FF">
              <w:rPr>
                <w:rFonts w:asciiTheme="majorHAnsi" w:hAnsiTheme="majorHAnsi" w:cstheme="majorHAnsi"/>
                <w:szCs w:val="24"/>
              </w:rPr>
              <w:t>5</w:t>
            </w:r>
            <w:r w:rsidR="00085184" w:rsidRPr="000B36FF">
              <w:rPr>
                <w:rFonts w:asciiTheme="majorHAnsi" w:hAnsiTheme="majorHAnsi" w:cstheme="majorHAnsi"/>
                <w:szCs w:val="24"/>
              </w:rPr>
              <w:t>a</w:t>
            </w:r>
            <w:r w:rsidR="00F50E41" w:rsidRPr="000B36FF">
              <w:rPr>
                <w:rFonts w:asciiTheme="majorHAnsi" w:hAnsiTheme="majorHAnsi" w:cstheme="majorHAnsi"/>
                <w:szCs w:val="24"/>
              </w:rPr>
              <w:t>. Do</w:t>
            </w:r>
            <w:r w:rsidR="009511CE" w:rsidRPr="000B36FF">
              <w:rPr>
                <w:rFonts w:asciiTheme="majorHAnsi" w:hAnsiTheme="majorHAnsi" w:cstheme="majorHAnsi"/>
                <w:szCs w:val="24"/>
              </w:rPr>
              <w:t>es your organization</w:t>
            </w:r>
            <w:r w:rsidR="0069659A" w:rsidRPr="000B36FF">
              <w:rPr>
                <w:rFonts w:asciiTheme="majorHAnsi" w:hAnsiTheme="majorHAnsi" w:cstheme="majorHAnsi"/>
                <w:szCs w:val="24"/>
              </w:rPr>
              <w:t xml:space="preserve"> have </w:t>
            </w:r>
            <w:r w:rsidR="00273659" w:rsidRPr="000B36FF">
              <w:rPr>
                <w:rFonts w:asciiTheme="majorHAnsi" w:hAnsiTheme="majorHAnsi" w:cstheme="majorHAnsi"/>
                <w:szCs w:val="24"/>
              </w:rPr>
              <w:t xml:space="preserve">policies/procedures/enforceable agreements </w:t>
            </w:r>
            <w:r w:rsidR="0069659A" w:rsidRPr="000B36FF">
              <w:rPr>
                <w:rFonts w:asciiTheme="majorHAnsi" w:hAnsiTheme="majorHAnsi" w:cstheme="majorHAnsi"/>
                <w:szCs w:val="24"/>
              </w:rPr>
              <w:t xml:space="preserve">in place that </w:t>
            </w:r>
            <w:r w:rsidR="009511CE" w:rsidRPr="000B36FF">
              <w:rPr>
                <w:rFonts w:asciiTheme="majorHAnsi" w:hAnsiTheme="majorHAnsi" w:cstheme="majorHAnsi"/>
                <w:szCs w:val="24"/>
              </w:rPr>
              <w:t>ensure</w:t>
            </w:r>
            <w:r w:rsidR="0069659A" w:rsidRPr="000B36FF">
              <w:rPr>
                <w:rFonts w:asciiTheme="majorHAnsi" w:hAnsiTheme="majorHAnsi" w:cstheme="majorHAnsi"/>
                <w:szCs w:val="24"/>
              </w:rPr>
              <w:t xml:space="preserve"> your participating organizations and/or use</w:t>
            </w:r>
            <w:r w:rsidR="00273659" w:rsidRPr="000B36FF">
              <w:rPr>
                <w:rFonts w:asciiTheme="majorHAnsi" w:hAnsiTheme="majorHAnsi" w:cstheme="majorHAnsi"/>
                <w:szCs w:val="24"/>
              </w:rPr>
              <w:t xml:space="preserve">rs comply </w:t>
            </w:r>
            <w:r w:rsidR="00140025" w:rsidRPr="000B36FF">
              <w:rPr>
                <w:rFonts w:asciiTheme="majorHAnsi" w:hAnsiTheme="majorHAnsi" w:cstheme="majorHAnsi"/>
                <w:szCs w:val="24"/>
              </w:rPr>
              <w:t>with</w:t>
            </w:r>
            <w:r w:rsidR="00273659" w:rsidRPr="000B36FF">
              <w:rPr>
                <w:rFonts w:asciiTheme="majorHAnsi" w:hAnsiTheme="majorHAnsi" w:cstheme="majorHAnsi"/>
                <w:szCs w:val="24"/>
              </w:rPr>
              <w:t xml:space="preserve"> Applicable Law?</w:t>
            </w:r>
            <w:r w:rsidR="00F85B46" w:rsidRPr="000B36FF">
              <w:rPr>
                <w:rFonts w:asciiTheme="majorHAnsi" w:hAnsiTheme="majorHAnsi" w:cstheme="majorHAnsi"/>
                <w:szCs w:val="24"/>
              </w:rPr>
              <w:t xml:space="preserve">  </w:t>
            </w:r>
            <w:r w:rsidR="000B462F" w:rsidRPr="000B36FF">
              <w:rPr>
                <w:rFonts w:asciiTheme="majorHAnsi" w:hAnsiTheme="majorHAnsi" w:cstheme="majorHAnsi"/>
                <w:szCs w:val="24"/>
              </w:rPr>
              <w:t>If yes, please describe.</w:t>
            </w:r>
          </w:p>
          <w:p w14:paraId="04BBA57E" w14:textId="77777777" w:rsidR="000B462F" w:rsidRPr="000B36FF" w:rsidRDefault="000B462F" w:rsidP="00BC09C4">
            <w:pPr>
              <w:widowControl w:val="0"/>
              <w:tabs>
                <w:tab w:val="left" w:pos="1440"/>
              </w:tabs>
              <w:autoSpaceDE w:val="0"/>
              <w:autoSpaceDN w:val="0"/>
              <w:adjustRightInd w:val="0"/>
              <w:rPr>
                <w:rFonts w:asciiTheme="majorHAnsi" w:hAnsiTheme="majorHAnsi" w:cstheme="majorHAnsi"/>
                <w:szCs w:val="24"/>
              </w:rPr>
            </w:pPr>
          </w:p>
          <w:p w14:paraId="0106D499" w14:textId="77777777" w:rsidR="0069659A" w:rsidRPr="000B36FF" w:rsidRDefault="0069659A" w:rsidP="000B462F">
            <w:pPr>
              <w:widowControl w:val="0"/>
              <w:tabs>
                <w:tab w:val="left" w:pos="1440"/>
              </w:tabs>
              <w:autoSpaceDE w:val="0"/>
              <w:autoSpaceDN w:val="0"/>
              <w:adjustRightInd w:val="0"/>
              <w:rPr>
                <w:rFonts w:asciiTheme="majorHAnsi" w:hAnsiTheme="majorHAnsi" w:cstheme="majorHAnsi"/>
                <w:szCs w:val="24"/>
              </w:rPr>
            </w:pPr>
          </w:p>
        </w:tc>
      </w:tr>
      <w:tr w:rsidR="0069659A" w:rsidRPr="00C3278D" w14:paraId="4E8D5A70" w14:textId="77777777" w:rsidTr="00F50EA9">
        <w:trPr>
          <w:cantSplit/>
        </w:trPr>
        <w:tc>
          <w:tcPr>
            <w:tcW w:w="9558" w:type="dxa"/>
            <w:tcBorders>
              <w:top w:val="single" w:sz="4" w:space="0" w:color="auto"/>
              <w:bottom w:val="single" w:sz="4" w:space="0" w:color="auto"/>
            </w:tcBorders>
            <w:vAlign w:val="center"/>
          </w:tcPr>
          <w:p w14:paraId="46177E80" w14:textId="614F6BC0" w:rsidR="0069659A" w:rsidRPr="000B36FF" w:rsidRDefault="001F4C84" w:rsidP="006C32B1">
            <w:pPr>
              <w:widowControl w:val="0"/>
              <w:tabs>
                <w:tab w:val="left" w:pos="1440"/>
              </w:tabs>
              <w:autoSpaceDE w:val="0"/>
              <w:autoSpaceDN w:val="0"/>
              <w:adjustRightInd w:val="0"/>
              <w:ind w:left="360" w:hanging="360"/>
              <w:rPr>
                <w:rFonts w:asciiTheme="majorHAnsi" w:hAnsiTheme="majorHAnsi" w:cstheme="majorHAnsi"/>
                <w:szCs w:val="24"/>
              </w:rPr>
            </w:pPr>
            <w:r w:rsidRPr="000B36FF">
              <w:rPr>
                <w:rFonts w:asciiTheme="majorHAnsi" w:hAnsiTheme="majorHAnsi" w:cstheme="majorHAnsi"/>
                <w:szCs w:val="24"/>
              </w:rPr>
              <w:t>5</w:t>
            </w:r>
            <w:r w:rsidR="00085184" w:rsidRPr="000B36FF">
              <w:rPr>
                <w:rFonts w:asciiTheme="majorHAnsi" w:hAnsiTheme="majorHAnsi" w:cstheme="majorHAnsi"/>
                <w:szCs w:val="24"/>
              </w:rPr>
              <w:t>b</w:t>
            </w:r>
            <w:r w:rsidR="006C32B1" w:rsidRPr="000B36FF">
              <w:rPr>
                <w:rFonts w:asciiTheme="majorHAnsi" w:hAnsiTheme="majorHAnsi" w:cstheme="majorHAnsi"/>
                <w:szCs w:val="24"/>
              </w:rPr>
              <w:t xml:space="preserve">.  </w:t>
            </w:r>
            <w:r w:rsidR="009511CE" w:rsidRPr="000B36FF">
              <w:rPr>
                <w:rFonts w:asciiTheme="majorHAnsi" w:hAnsiTheme="majorHAnsi" w:cstheme="majorHAnsi"/>
                <w:szCs w:val="24"/>
              </w:rPr>
              <w:t>Does your organization</w:t>
            </w:r>
            <w:r w:rsidR="009956FE" w:rsidRPr="000B36FF">
              <w:rPr>
                <w:rFonts w:asciiTheme="majorHAnsi" w:hAnsiTheme="majorHAnsi" w:cstheme="majorHAnsi"/>
                <w:szCs w:val="24"/>
              </w:rPr>
              <w:t xml:space="preserve"> have policies, procedures, and/or </w:t>
            </w:r>
            <w:r w:rsidR="0069659A" w:rsidRPr="000B36FF">
              <w:rPr>
                <w:rFonts w:asciiTheme="majorHAnsi" w:hAnsiTheme="majorHAnsi" w:cstheme="majorHAnsi"/>
                <w:szCs w:val="24"/>
              </w:rPr>
              <w:t xml:space="preserve">enforceable agreements in place that </w:t>
            </w:r>
            <w:r w:rsidR="009511CE" w:rsidRPr="000B36FF">
              <w:rPr>
                <w:rFonts w:asciiTheme="majorHAnsi" w:hAnsiTheme="majorHAnsi" w:cstheme="majorHAnsi"/>
                <w:szCs w:val="24"/>
              </w:rPr>
              <w:t xml:space="preserve">ensure </w:t>
            </w:r>
            <w:r w:rsidR="003979CB" w:rsidRPr="000B36FF">
              <w:rPr>
                <w:rFonts w:asciiTheme="majorHAnsi" w:hAnsiTheme="majorHAnsi" w:cstheme="majorHAnsi"/>
                <w:szCs w:val="24"/>
              </w:rPr>
              <w:t xml:space="preserve">your </w:t>
            </w:r>
            <w:r w:rsidR="0069659A" w:rsidRPr="000B36FF">
              <w:rPr>
                <w:rFonts w:asciiTheme="majorHAnsi" w:hAnsiTheme="majorHAnsi" w:cstheme="majorHAnsi"/>
                <w:szCs w:val="24"/>
              </w:rPr>
              <w:t>participating organizations and/or your users will reasonably cooperate with your organization regarding any issues related to the DURSA</w:t>
            </w:r>
            <w:r w:rsidR="00273659" w:rsidRPr="000B36FF">
              <w:rPr>
                <w:rFonts w:asciiTheme="majorHAnsi" w:hAnsiTheme="majorHAnsi" w:cstheme="majorHAnsi"/>
                <w:szCs w:val="24"/>
              </w:rPr>
              <w:t>?</w:t>
            </w:r>
            <w:r w:rsidR="007E543A" w:rsidRPr="000B36FF">
              <w:rPr>
                <w:rFonts w:asciiTheme="majorHAnsi" w:hAnsiTheme="majorHAnsi" w:cstheme="majorHAnsi"/>
                <w:szCs w:val="24"/>
              </w:rPr>
              <w:t xml:space="preserve"> </w:t>
            </w:r>
            <w:r w:rsidR="00C63F39">
              <w:rPr>
                <w:rFonts w:asciiTheme="majorHAnsi" w:hAnsiTheme="majorHAnsi" w:cstheme="majorHAnsi"/>
                <w:szCs w:val="24"/>
              </w:rPr>
              <w:t xml:space="preserve"> </w:t>
            </w:r>
            <w:r w:rsidR="007E543A" w:rsidRPr="000B36FF">
              <w:rPr>
                <w:rFonts w:asciiTheme="majorHAnsi" w:hAnsiTheme="majorHAnsi" w:cstheme="majorHAnsi"/>
                <w:szCs w:val="24"/>
              </w:rPr>
              <w:t>If yes, please describe.</w:t>
            </w:r>
          </w:p>
          <w:p w14:paraId="0E5CD922" w14:textId="77777777" w:rsidR="00273659" w:rsidRPr="000B36FF" w:rsidRDefault="00273659" w:rsidP="00273659">
            <w:pPr>
              <w:widowControl w:val="0"/>
              <w:tabs>
                <w:tab w:val="left" w:pos="1440"/>
              </w:tabs>
              <w:autoSpaceDE w:val="0"/>
              <w:autoSpaceDN w:val="0"/>
              <w:adjustRightInd w:val="0"/>
              <w:ind w:left="342" w:hanging="342"/>
              <w:rPr>
                <w:rFonts w:asciiTheme="majorHAnsi" w:hAnsiTheme="majorHAnsi" w:cstheme="majorHAnsi"/>
                <w:szCs w:val="24"/>
              </w:rPr>
            </w:pPr>
          </w:p>
          <w:p w14:paraId="1B029EA8" w14:textId="77777777" w:rsidR="00273659" w:rsidRPr="000B36FF" w:rsidRDefault="00273659" w:rsidP="00273659">
            <w:pPr>
              <w:widowControl w:val="0"/>
              <w:tabs>
                <w:tab w:val="left" w:pos="1440"/>
              </w:tabs>
              <w:autoSpaceDE w:val="0"/>
              <w:autoSpaceDN w:val="0"/>
              <w:adjustRightInd w:val="0"/>
              <w:ind w:left="342" w:hanging="342"/>
              <w:rPr>
                <w:rFonts w:asciiTheme="majorHAnsi" w:hAnsiTheme="majorHAnsi" w:cstheme="majorHAnsi"/>
                <w:szCs w:val="24"/>
              </w:rPr>
            </w:pPr>
          </w:p>
        </w:tc>
      </w:tr>
      <w:tr w:rsidR="0069659A" w:rsidRPr="00C3278D" w14:paraId="3D68F4FC" w14:textId="77777777" w:rsidTr="00F50EA9">
        <w:trPr>
          <w:cantSplit/>
        </w:trPr>
        <w:tc>
          <w:tcPr>
            <w:tcW w:w="9558" w:type="dxa"/>
            <w:tcBorders>
              <w:top w:val="single" w:sz="4" w:space="0" w:color="auto"/>
              <w:bottom w:val="single" w:sz="4" w:space="0" w:color="auto"/>
            </w:tcBorders>
            <w:vAlign w:val="center"/>
          </w:tcPr>
          <w:p w14:paraId="1FD35880" w14:textId="61A6DDD0" w:rsidR="0069659A" w:rsidRPr="000B36FF" w:rsidRDefault="001F4C84" w:rsidP="006C32B1">
            <w:pPr>
              <w:widowControl w:val="0"/>
              <w:autoSpaceDE w:val="0"/>
              <w:autoSpaceDN w:val="0"/>
              <w:adjustRightInd w:val="0"/>
              <w:ind w:left="360" w:hanging="360"/>
              <w:rPr>
                <w:rFonts w:asciiTheme="majorHAnsi" w:hAnsiTheme="majorHAnsi" w:cstheme="majorHAnsi"/>
                <w:szCs w:val="24"/>
              </w:rPr>
            </w:pPr>
            <w:r w:rsidRPr="000B36FF">
              <w:rPr>
                <w:rFonts w:asciiTheme="majorHAnsi" w:hAnsiTheme="majorHAnsi" w:cstheme="majorHAnsi"/>
                <w:szCs w:val="24"/>
              </w:rPr>
              <w:t>5</w:t>
            </w:r>
            <w:r w:rsidR="00085184" w:rsidRPr="000B36FF">
              <w:rPr>
                <w:rFonts w:asciiTheme="majorHAnsi" w:hAnsiTheme="majorHAnsi" w:cstheme="majorHAnsi"/>
                <w:szCs w:val="24"/>
              </w:rPr>
              <w:t>c</w:t>
            </w:r>
            <w:r w:rsidR="006C32B1" w:rsidRPr="000B36FF">
              <w:rPr>
                <w:rFonts w:asciiTheme="majorHAnsi" w:hAnsiTheme="majorHAnsi" w:cstheme="majorHAnsi"/>
                <w:szCs w:val="24"/>
              </w:rPr>
              <w:t xml:space="preserve">.  </w:t>
            </w:r>
            <w:r w:rsidR="009511CE" w:rsidRPr="000B36FF">
              <w:rPr>
                <w:rFonts w:asciiTheme="majorHAnsi" w:hAnsiTheme="majorHAnsi" w:cstheme="majorHAnsi"/>
                <w:szCs w:val="24"/>
              </w:rPr>
              <w:t xml:space="preserve">Does your organization </w:t>
            </w:r>
            <w:r w:rsidR="0069659A" w:rsidRPr="000B36FF">
              <w:rPr>
                <w:rFonts w:asciiTheme="majorHAnsi" w:hAnsiTheme="majorHAnsi" w:cstheme="majorHAnsi"/>
                <w:szCs w:val="24"/>
              </w:rPr>
              <w:t xml:space="preserve">have policies/procedures/enforceable agreements in place that </w:t>
            </w:r>
            <w:r w:rsidR="009511CE" w:rsidRPr="000B36FF">
              <w:rPr>
                <w:rFonts w:asciiTheme="majorHAnsi" w:hAnsiTheme="majorHAnsi" w:cstheme="majorHAnsi"/>
                <w:szCs w:val="24"/>
              </w:rPr>
              <w:t xml:space="preserve">ensure </w:t>
            </w:r>
            <w:r w:rsidR="003979CB" w:rsidRPr="000B36FF">
              <w:rPr>
                <w:rFonts w:asciiTheme="majorHAnsi" w:hAnsiTheme="majorHAnsi" w:cstheme="majorHAnsi"/>
                <w:szCs w:val="24"/>
              </w:rPr>
              <w:t xml:space="preserve">your </w:t>
            </w:r>
            <w:r w:rsidR="0069659A" w:rsidRPr="000B36FF">
              <w:rPr>
                <w:rFonts w:asciiTheme="majorHAnsi" w:hAnsiTheme="majorHAnsi" w:cstheme="majorHAnsi"/>
                <w:szCs w:val="24"/>
              </w:rPr>
              <w:t>participating organizations and/or your users will request, retrieve</w:t>
            </w:r>
            <w:r w:rsidR="009511CE" w:rsidRPr="000B36FF">
              <w:rPr>
                <w:rFonts w:asciiTheme="majorHAnsi" w:hAnsiTheme="majorHAnsi" w:cstheme="majorHAnsi"/>
                <w:szCs w:val="24"/>
              </w:rPr>
              <w:t xml:space="preserve">, </w:t>
            </w:r>
            <w:r w:rsidR="0069659A" w:rsidRPr="000B36FF">
              <w:rPr>
                <w:rFonts w:asciiTheme="majorHAnsi" w:hAnsiTheme="majorHAnsi" w:cstheme="majorHAnsi"/>
                <w:szCs w:val="24"/>
              </w:rPr>
              <w:t>and send data only for a Permitted Purpose</w:t>
            </w:r>
            <w:r w:rsidR="00BC09C4" w:rsidRPr="000B36FF">
              <w:rPr>
                <w:rFonts w:asciiTheme="majorHAnsi" w:hAnsiTheme="majorHAnsi" w:cstheme="majorHAnsi"/>
                <w:szCs w:val="24"/>
              </w:rPr>
              <w:t xml:space="preserve"> defined in the DURSA</w:t>
            </w:r>
            <w:r w:rsidR="0069659A" w:rsidRPr="000B36FF">
              <w:rPr>
                <w:rFonts w:asciiTheme="majorHAnsi" w:hAnsiTheme="majorHAnsi" w:cstheme="majorHAnsi"/>
                <w:szCs w:val="24"/>
              </w:rPr>
              <w:t xml:space="preserve"> (which </w:t>
            </w:r>
            <w:r w:rsidR="009511CE" w:rsidRPr="000B36FF">
              <w:rPr>
                <w:rFonts w:asciiTheme="majorHAnsi" w:hAnsiTheme="majorHAnsi" w:cstheme="majorHAnsi"/>
                <w:szCs w:val="24"/>
              </w:rPr>
              <w:t xml:space="preserve">may be </w:t>
            </w:r>
            <w:r w:rsidR="0069659A" w:rsidRPr="000B36FF">
              <w:rPr>
                <w:rFonts w:asciiTheme="majorHAnsi" w:hAnsiTheme="majorHAnsi" w:cstheme="majorHAnsi"/>
                <w:szCs w:val="24"/>
              </w:rPr>
              <w:t>more restrictive than HIPAA)</w:t>
            </w:r>
            <w:r w:rsidR="006C32B1" w:rsidRPr="000B36FF">
              <w:rPr>
                <w:rFonts w:asciiTheme="majorHAnsi" w:hAnsiTheme="majorHAnsi" w:cstheme="majorHAnsi"/>
                <w:szCs w:val="24"/>
              </w:rPr>
              <w:t>?</w:t>
            </w:r>
            <w:r w:rsidR="00C63F39">
              <w:rPr>
                <w:rFonts w:asciiTheme="majorHAnsi" w:hAnsiTheme="majorHAnsi" w:cstheme="majorHAnsi"/>
                <w:szCs w:val="24"/>
              </w:rPr>
              <w:t xml:space="preserve"> </w:t>
            </w:r>
            <w:r w:rsidR="007E543A" w:rsidRPr="000B36FF">
              <w:rPr>
                <w:rFonts w:asciiTheme="majorHAnsi" w:hAnsiTheme="majorHAnsi" w:cstheme="majorHAnsi"/>
                <w:szCs w:val="24"/>
              </w:rPr>
              <w:t xml:space="preserve"> If yes, please describe.</w:t>
            </w:r>
          </w:p>
          <w:p w14:paraId="09F6E9DD" w14:textId="77777777" w:rsidR="00BC09C4" w:rsidRPr="000B36FF" w:rsidRDefault="00BC09C4" w:rsidP="006C32B1">
            <w:pPr>
              <w:widowControl w:val="0"/>
              <w:autoSpaceDE w:val="0"/>
              <w:autoSpaceDN w:val="0"/>
              <w:adjustRightInd w:val="0"/>
              <w:ind w:left="360" w:hanging="360"/>
              <w:rPr>
                <w:rFonts w:asciiTheme="majorHAnsi" w:hAnsiTheme="majorHAnsi" w:cstheme="majorHAnsi"/>
                <w:szCs w:val="24"/>
              </w:rPr>
            </w:pPr>
          </w:p>
          <w:p w14:paraId="60768213" w14:textId="77777777" w:rsidR="006C32B1" w:rsidRPr="000B36FF" w:rsidRDefault="006C32B1" w:rsidP="006C32B1">
            <w:pPr>
              <w:widowControl w:val="0"/>
              <w:autoSpaceDE w:val="0"/>
              <w:autoSpaceDN w:val="0"/>
              <w:adjustRightInd w:val="0"/>
              <w:ind w:left="360" w:hanging="360"/>
              <w:rPr>
                <w:rFonts w:asciiTheme="majorHAnsi" w:hAnsiTheme="majorHAnsi" w:cstheme="majorHAnsi"/>
                <w:szCs w:val="24"/>
              </w:rPr>
            </w:pPr>
          </w:p>
        </w:tc>
      </w:tr>
      <w:tr w:rsidR="0069659A" w:rsidRPr="00C3278D" w14:paraId="1A1D7247" w14:textId="77777777" w:rsidTr="00F50EA9">
        <w:trPr>
          <w:cantSplit/>
        </w:trPr>
        <w:tc>
          <w:tcPr>
            <w:tcW w:w="9558" w:type="dxa"/>
            <w:tcBorders>
              <w:top w:val="single" w:sz="4" w:space="0" w:color="auto"/>
              <w:bottom w:val="single" w:sz="4" w:space="0" w:color="auto"/>
            </w:tcBorders>
            <w:vAlign w:val="center"/>
          </w:tcPr>
          <w:p w14:paraId="7E8B3877" w14:textId="51CF0FA7" w:rsidR="0069659A" w:rsidRPr="000B36FF" w:rsidRDefault="001F4C84" w:rsidP="00BC09C4">
            <w:pPr>
              <w:widowControl w:val="0"/>
              <w:autoSpaceDE w:val="0"/>
              <w:autoSpaceDN w:val="0"/>
              <w:adjustRightInd w:val="0"/>
              <w:ind w:left="360" w:hanging="360"/>
              <w:rPr>
                <w:rFonts w:asciiTheme="majorHAnsi" w:hAnsiTheme="majorHAnsi" w:cstheme="majorHAnsi"/>
                <w:color w:val="13396A"/>
                <w:szCs w:val="24"/>
              </w:rPr>
            </w:pPr>
            <w:r w:rsidRPr="000B36FF">
              <w:rPr>
                <w:rFonts w:asciiTheme="majorHAnsi" w:hAnsiTheme="majorHAnsi" w:cstheme="majorHAnsi"/>
                <w:szCs w:val="24"/>
              </w:rPr>
              <w:lastRenderedPageBreak/>
              <w:t>5</w:t>
            </w:r>
            <w:r w:rsidR="00085184" w:rsidRPr="000B36FF">
              <w:rPr>
                <w:rFonts w:asciiTheme="majorHAnsi" w:hAnsiTheme="majorHAnsi" w:cstheme="majorHAnsi"/>
                <w:szCs w:val="24"/>
              </w:rPr>
              <w:t>d</w:t>
            </w:r>
            <w:r w:rsidR="006C32B1" w:rsidRPr="000B36FF">
              <w:rPr>
                <w:rFonts w:asciiTheme="majorHAnsi" w:hAnsiTheme="majorHAnsi" w:cstheme="majorHAnsi"/>
                <w:szCs w:val="24"/>
              </w:rPr>
              <w:t xml:space="preserve">.  </w:t>
            </w:r>
            <w:r w:rsidR="009511CE" w:rsidRPr="000B36FF">
              <w:rPr>
                <w:rFonts w:asciiTheme="majorHAnsi" w:hAnsiTheme="majorHAnsi" w:cstheme="majorHAnsi"/>
                <w:szCs w:val="24"/>
              </w:rPr>
              <w:t xml:space="preserve">Does your organization </w:t>
            </w:r>
            <w:r w:rsidR="0069659A" w:rsidRPr="000B36FF">
              <w:rPr>
                <w:rFonts w:asciiTheme="majorHAnsi" w:hAnsiTheme="majorHAnsi" w:cstheme="majorHAnsi"/>
                <w:szCs w:val="24"/>
              </w:rPr>
              <w:t xml:space="preserve">have policies/procedures/enforceable agreements in place that </w:t>
            </w:r>
            <w:r w:rsidR="009511CE" w:rsidRPr="000B36FF">
              <w:rPr>
                <w:rFonts w:asciiTheme="majorHAnsi" w:hAnsiTheme="majorHAnsi" w:cstheme="majorHAnsi"/>
                <w:szCs w:val="24"/>
              </w:rPr>
              <w:t xml:space="preserve">ensure </w:t>
            </w:r>
            <w:r w:rsidR="003979CB" w:rsidRPr="000B36FF">
              <w:rPr>
                <w:rFonts w:asciiTheme="majorHAnsi" w:hAnsiTheme="majorHAnsi" w:cstheme="majorHAnsi"/>
                <w:szCs w:val="24"/>
              </w:rPr>
              <w:t xml:space="preserve">your </w:t>
            </w:r>
            <w:r w:rsidR="0069659A" w:rsidRPr="000B36FF">
              <w:rPr>
                <w:rFonts w:asciiTheme="majorHAnsi" w:hAnsiTheme="majorHAnsi" w:cstheme="majorHAnsi"/>
                <w:szCs w:val="24"/>
              </w:rPr>
              <w:t xml:space="preserve">participating organizations and/or your users only use data received </w:t>
            </w:r>
            <w:r w:rsidR="00BC09C4" w:rsidRPr="000B36FF">
              <w:rPr>
                <w:rFonts w:asciiTheme="majorHAnsi" w:hAnsiTheme="majorHAnsi" w:cstheme="majorHAnsi"/>
                <w:szCs w:val="24"/>
              </w:rPr>
              <w:t xml:space="preserve">via the eHealth Exchange in accordance with </w:t>
            </w:r>
            <w:r w:rsidR="00FE2696" w:rsidRPr="000B36FF">
              <w:rPr>
                <w:rFonts w:asciiTheme="majorHAnsi" w:hAnsiTheme="majorHAnsi" w:cstheme="majorHAnsi"/>
                <w:szCs w:val="24"/>
              </w:rPr>
              <w:t xml:space="preserve">Applicable Law </w:t>
            </w:r>
            <w:r w:rsidR="00BC09C4" w:rsidRPr="000B36FF">
              <w:rPr>
                <w:rFonts w:asciiTheme="majorHAnsi" w:hAnsiTheme="majorHAnsi" w:cstheme="majorHAnsi"/>
                <w:szCs w:val="24"/>
              </w:rPr>
              <w:t>and your</w:t>
            </w:r>
            <w:r w:rsidR="00FE2696" w:rsidRPr="000B36FF">
              <w:rPr>
                <w:rFonts w:asciiTheme="majorHAnsi" w:hAnsiTheme="majorHAnsi" w:cstheme="majorHAnsi"/>
                <w:szCs w:val="24"/>
              </w:rPr>
              <w:t xml:space="preserve"> (or your participating organizations’)</w:t>
            </w:r>
            <w:r w:rsidR="00BC09C4" w:rsidRPr="000B36FF">
              <w:rPr>
                <w:rFonts w:asciiTheme="majorHAnsi" w:hAnsiTheme="majorHAnsi" w:cstheme="majorHAnsi"/>
                <w:szCs w:val="24"/>
              </w:rPr>
              <w:t xml:space="preserve"> data retention policies.</w:t>
            </w:r>
            <w:r w:rsidR="0069659A" w:rsidRPr="000B36FF">
              <w:rPr>
                <w:rFonts w:asciiTheme="majorHAnsi" w:hAnsiTheme="majorHAnsi" w:cstheme="majorHAnsi"/>
                <w:szCs w:val="24"/>
              </w:rPr>
              <w:t xml:space="preserve"> </w:t>
            </w:r>
            <w:r w:rsidR="00BC09C4" w:rsidRPr="000B36FF">
              <w:rPr>
                <w:rFonts w:asciiTheme="majorHAnsi" w:hAnsiTheme="majorHAnsi" w:cstheme="majorHAnsi"/>
                <w:szCs w:val="24"/>
              </w:rPr>
              <w:t xml:space="preserve"> </w:t>
            </w:r>
            <w:r w:rsidR="007E543A" w:rsidRPr="000B36FF">
              <w:rPr>
                <w:rFonts w:asciiTheme="majorHAnsi" w:hAnsiTheme="majorHAnsi" w:cstheme="majorHAnsi"/>
                <w:szCs w:val="24"/>
              </w:rPr>
              <w:t>If yes, please describe.</w:t>
            </w:r>
          </w:p>
          <w:p w14:paraId="3E023407" w14:textId="77777777" w:rsidR="00BC09C4" w:rsidRPr="000B36FF" w:rsidRDefault="00BC09C4" w:rsidP="00BC09C4">
            <w:pPr>
              <w:widowControl w:val="0"/>
              <w:autoSpaceDE w:val="0"/>
              <w:autoSpaceDN w:val="0"/>
              <w:adjustRightInd w:val="0"/>
              <w:ind w:left="360" w:hanging="360"/>
              <w:rPr>
                <w:rFonts w:asciiTheme="majorHAnsi" w:hAnsiTheme="majorHAnsi" w:cstheme="majorHAnsi"/>
                <w:color w:val="13396A"/>
                <w:szCs w:val="24"/>
              </w:rPr>
            </w:pPr>
          </w:p>
          <w:p w14:paraId="7592C1B0" w14:textId="77777777" w:rsidR="00BC09C4" w:rsidRPr="000B36FF" w:rsidRDefault="00BC09C4" w:rsidP="00BC09C4">
            <w:pPr>
              <w:widowControl w:val="0"/>
              <w:autoSpaceDE w:val="0"/>
              <w:autoSpaceDN w:val="0"/>
              <w:adjustRightInd w:val="0"/>
              <w:ind w:left="360" w:hanging="360"/>
              <w:rPr>
                <w:rFonts w:asciiTheme="majorHAnsi" w:hAnsiTheme="majorHAnsi" w:cstheme="majorHAnsi"/>
                <w:szCs w:val="24"/>
              </w:rPr>
            </w:pPr>
          </w:p>
        </w:tc>
      </w:tr>
      <w:tr w:rsidR="0069659A" w:rsidRPr="00C3278D" w14:paraId="4CE9DC6B" w14:textId="77777777" w:rsidTr="00F50EA9">
        <w:trPr>
          <w:cantSplit/>
        </w:trPr>
        <w:tc>
          <w:tcPr>
            <w:tcW w:w="9558" w:type="dxa"/>
            <w:tcBorders>
              <w:top w:val="single" w:sz="4" w:space="0" w:color="auto"/>
              <w:bottom w:val="single" w:sz="4" w:space="0" w:color="auto"/>
            </w:tcBorders>
            <w:vAlign w:val="center"/>
          </w:tcPr>
          <w:p w14:paraId="76B5D2A6" w14:textId="0F985DC7" w:rsidR="002F4D2D" w:rsidRPr="000B36FF" w:rsidRDefault="001F4C84" w:rsidP="002F4D2D">
            <w:pPr>
              <w:widowControl w:val="0"/>
              <w:tabs>
                <w:tab w:val="left" w:pos="1440"/>
              </w:tabs>
              <w:autoSpaceDE w:val="0"/>
              <w:autoSpaceDN w:val="0"/>
              <w:adjustRightInd w:val="0"/>
              <w:ind w:left="360" w:hanging="360"/>
              <w:rPr>
                <w:rFonts w:asciiTheme="majorHAnsi" w:hAnsiTheme="majorHAnsi" w:cstheme="majorHAnsi"/>
                <w:szCs w:val="24"/>
              </w:rPr>
            </w:pPr>
            <w:r w:rsidRPr="000B36FF">
              <w:rPr>
                <w:rFonts w:asciiTheme="majorHAnsi" w:hAnsiTheme="majorHAnsi" w:cstheme="majorHAnsi"/>
                <w:szCs w:val="24"/>
              </w:rPr>
              <w:t>5</w:t>
            </w:r>
            <w:r w:rsidR="00085184" w:rsidRPr="000B36FF">
              <w:rPr>
                <w:rFonts w:asciiTheme="majorHAnsi" w:hAnsiTheme="majorHAnsi" w:cstheme="majorHAnsi"/>
                <w:szCs w:val="24"/>
              </w:rPr>
              <w:t>e</w:t>
            </w:r>
            <w:r w:rsidR="006C32B1" w:rsidRPr="000B36FF">
              <w:rPr>
                <w:rFonts w:asciiTheme="majorHAnsi" w:hAnsiTheme="majorHAnsi" w:cstheme="majorHAnsi"/>
                <w:szCs w:val="24"/>
              </w:rPr>
              <w:t xml:space="preserve">.  </w:t>
            </w:r>
            <w:r w:rsidR="009511CE" w:rsidRPr="000B36FF">
              <w:rPr>
                <w:rFonts w:asciiTheme="majorHAnsi" w:hAnsiTheme="majorHAnsi" w:cstheme="majorHAnsi"/>
                <w:szCs w:val="24"/>
              </w:rPr>
              <w:t xml:space="preserve">Does your organization </w:t>
            </w:r>
            <w:r w:rsidR="0069659A" w:rsidRPr="000B36FF">
              <w:rPr>
                <w:rFonts w:asciiTheme="majorHAnsi" w:hAnsiTheme="majorHAnsi" w:cstheme="majorHAnsi"/>
                <w:szCs w:val="24"/>
              </w:rPr>
              <w:t xml:space="preserve">have policies/procedures/enforceable agreements in place that </w:t>
            </w:r>
            <w:r w:rsidR="009511CE" w:rsidRPr="000B36FF">
              <w:rPr>
                <w:rFonts w:asciiTheme="majorHAnsi" w:hAnsiTheme="majorHAnsi" w:cstheme="majorHAnsi"/>
                <w:szCs w:val="24"/>
              </w:rPr>
              <w:t xml:space="preserve">ensure </w:t>
            </w:r>
            <w:r w:rsidR="003979CB" w:rsidRPr="000B36FF">
              <w:rPr>
                <w:rFonts w:asciiTheme="majorHAnsi" w:hAnsiTheme="majorHAnsi" w:cstheme="majorHAnsi"/>
                <w:szCs w:val="24"/>
              </w:rPr>
              <w:t xml:space="preserve">your </w:t>
            </w:r>
            <w:r w:rsidR="0069659A" w:rsidRPr="000B36FF">
              <w:rPr>
                <w:rFonts w:asciiTheme="majorHAnsi" w:hAnsiTheme="majorHAnsi" w:cstheme="majorHAnsi"/>
                <w:szCs w:val="24"/>
              </w:rPr>
              <w:t xml:space="preserve">participating organizations and/or your users </w:t>
            </w:r>
            <w:r w:rsidR="00BC09C4" w:rsidRPr="000B36FF">
              <w:rPr>
                <w:rFonts w:asciiTheme="majorHAnsi" w:hAnsiTheme="majorHAnsi" w:cstheme="majorHAnsi"/>
                <w:szCs w:val="24"/>
              </w:rPr>
              <w:t xml:space="preserve">will report </w:t>
            </w:r>
            <w:r w:rsidR="00BC09C4" w:rsidRPr="000B36FF">
              <w:rPr>
                <w:rFonts w:asciiTheme="majorHAnsi" w:hAnsiTheme="majorHAnsi" w:cstheme="majorHAnsi"/>
                <w:b/>
                <w:szCs w:val="24"/>
              </w:rPr>
              <w:t>suspected</w:t>
            </w:r>
            <w:r w:rsidR="00BC09C4" w:rsidRPr="000B36FF">
              <w:rPr>
                <w:rFonts w:asciiTheme="majorHAnsi" w:hAnsiTheme="majorHAnsi" w:cstheme="majorHAnsi"/>
                <w:szCs w:val="24"/>
              </w:rPr>
              <w:t xml:space="preserve"> and </w:t>
            </w:r>
            <w:r w:rsidR="00BC09C4" w:rsidRPr="000B36FF">
              <w:rPr>
                <w:rFonts w:asciiTheme="majorHAnsi" w:hAnsiTheme="majorHAnsi" w:cstheme="majorHAnsi"/>
                <w:b/>
                <w:szCs w:val="24"/>
              </w:rPr>
              <w:t>confirmed</w:t>
            </w:r>
            <w:r w:rsidR="00BC09C4" w:rsidRPr="000B36FF">
              <w:rPr>
                <w:rFonts w:asciiTheme="majorHAnsi" w:hAnsiTheme="majorHAnsi" w:cstheme="majorHAnsi"/>
                <w:szCs w:val="24"/>
              </w:rPr>
              <w:t xml:space="preserve"> </w:t>
            </w:r>
            <w:r w:rsidR="00491C9B" w:rsidRPr="000B36FF">
              <w:rPr>
                <w:rFonts w:asciiTheme="majorHAnsi" w:hAnsiTheme="majorHAnsi" w:cstheme="majorHAnsi"/>
                <w:szCs w:val="24"/>
              </w:rPr>
              <w:t xml:space="preserve">Adverse Security Events </w:t>
            </w:r>
            <w:r w:rsidR="00BC09C4" w:rsidRPr="000B36FF">
              <w:rPr>
                <w:rFonts w:asciiTheme="majorHAnsi" w:hAnsiTheme="majorHAnsi" w:cstheme="majorHAnsi"/>
                <w:szCs w:val="24"/>
              </w:rPr>
              <w:t xml:space="preserve">to </w:t>
            </w:r>
            <w:r w:rsidR="00916633" w:rsidRPr="000B36FF">
              <w:rPr>
                <w:rFonts w:asciiTheme="majorHAnsi" w:hAnsiTheme="majorHAnsi" w:cstheme="majorHAnsi"/>
                <w:szCs w:val="24"/>
              </w:rPr>
              <w:t xml:space="preserve">your organization in order for you to fulfill your obligations in responding to the </w:t>
            </w:r>
            <w:r w:rsidR="00B856A4" w:rsidRPr="000B36FF">
              <w:rPr>
                <w:rFonts w:asciiTheme="majorHAnsi" w:hAnsiTheme="majorHAnsi" w:cstheme="majorHAnsi"/>
                <w:szCs w:val="24"/>
              </w:rPr>
              <w:t xml:space="preserve">Adverse Security Event </w:t>
            </w:r>
            <w:r w:rsidR="00916633" w:rsidRPr="000B36FF">
              <w:rPr>
                <w:rFonts w:asciiTheme="majorHAnsi" w:hAnsiTheme="majorHAnsi" w:cstheme="majorHAnsi"/>
                <w:szCs w:val="24"/>
              </w:rPr>
              <w:t xml:space="preserve">notification requirements in </w:t>
            </w:r>
            <w:r w:rsidR="002F4D2D" w:rsidRPr="000B36FF">
              <w:rPr>
                <w:rFonts w:asciiTheme="majorHAnsi" w:hAnsiTheme="majorHAnsi" w:cstheme="majorHAnsi"/>
                <w:szCs w:val="24"/>
              </w:rPr>
              <w:t>the DURSA (Refer to DURSA Section 14.</w:t>
            </w:r>
            <w:r w:rsidR="00A639D7" w:rsidRPr="000B36FF">
              <w:rPr>
                <w:rFonts w:asciiTheme="majorHAnsi" w:hAnsiTheme="majorHAnsi" w:cstheme="majorHAnsi"/>
                <w:szCs w:val="24"/>
              </w:rPr>
              <w:t>04</w:t>
            </w:r>
            <w:r w:rsidR="002F4D2D" w:rsidRPr="000B36FF">
              <w:rPr>
                <w:rFonts w:asciiTheme="majorHAnsi" w:hAnsiTheme="majorHAnsi" w:cstheme="majorHAnsi"/>
                <w:szCs w:val="24"/>
              </w:rPr>
              <w:t>)</w:t>
            </w:r>
            <w:r w:rsidR="00916633" w:rsidRPr="000B36FF">
              <w:rPr>
                <w:rFonts w:asciiTheme="majorHAnsi" w:hAnsiTheme="majorHAnsi" w:cstheme="majorHAnsi"/>
                <w:szCs w:val="24"/>
              </w:rPr>
              <w:t xml:space="preserve">.  </w:t>
            </w:r>
            <w:r w:rsidR="00BC09C4" w:rsidRPr="000B36FF">
              <w:rPr>
                <w:rFonts w:asciiTheme="majorHAnsi" w:hAnsiTheme="majorHAnsi" w:cstheme="majorHAnsi"/>
                <w:szCs w:val="24"/>
              </w:rPr>
              <w:t xml:space="preserve">A DURSA </w:t>
            </w:r>
            <w:r w:rsidR="00491C9B" w:rsidRPr="000B36FF">
              <w:rPr>
                <w:rFonts w:asciiTheme="majorHAnsi" w:hAnsiTheme="majorHAnsi" w:cstheme="majorHAnsi"/>
                <w:szCs w:val="24"/>
              </w:rPr>
              <w:t xml:space="preserve">Adverse Security Event </w:t>
            </w:r>
            <w:r w:rsidR="00BC09C4" w:rsidRPr="000B36FF">
              <w:rPr>
                <w:rFonts w:asciiTheme="majorHAnsi" w:hAnsiTheme="majorHAnsi" w:cstheme="majorHAnsi"/>
                <w:szCs w:val="24"/>
              </w:rPr>
              <w:t>involve</w:t>
            </w:r>
            <w:r w:rsidR="00CA3AB9" w:rsidRPr="000B36FF">
              <w:rPr>
                <w:rFonts w:asciiTheme="majorHAnsi" w:hAnsiTheme="majorHAnsi" w:cstheme="majorHAnsi"/>
                <w:szCs w:val="24"/>
              </w:rPr>
              <w:t>s</w:t>
            </w:r>
            <w:r w:rsidR="00BC09C4" w:rsidRPr="000B36FF">
              <w:rPr>
                <w:rFonts w:asciiTheme="majorHAnsi" w:hAnsiTheme="majorHAnsi" w:cstheme="majorHAnsi"/>
                <w:szCs w:val="24"/>
              </w:rPr>
              <w:t xml:space="preserve"> an incident </w:t>
            </w:r>
            <w:r w:rsidR="00A639D7" w:rsidRPr="000B36FF">
              <w:rPr>
                <w:rFonts w:asciiTheme="majorHAnsi" w:hAnsiTheme="majorHAnsi" w:cstheme="majorHAnsi"/>
                <w:szCs w:val="24"/>
              </w:rPr>
              <w:t xml:space="preserve">that </w:t>
            </w:r>
            <w:r w:rsidR="00BC09C4" w:rsidRPr="000B36FF">
              <w:rPr>
                <w:rFonts w:asciiTheme="majorHAnsi" w:hAnsiTheme="majorHAnsi" w:cstheme="majorHAnsi"/>
                <w:szCs w:val="24"/>
              </w:rPr>
              <w:t>compromises the transmission of data via you</w:t>
            </w:r>
            <w:r w:rsidR="00916633" w:rsidRPr="000B36FF">
              <w:rPr>
                <w:rFonts w:asciiTheme="majorHAnsi" w:hAnsiTheme="majorHAnsi" w:cstheme="majorHAnsi"/>
                <w:szCs w:val="24"/>
              </w:rPr>
              <w:t>r eHealth Exchange connection</w:t>
            </w:r>
            <w:r w:rsidR="002F4D2D" w:rsidRPr="000B36FF">
              <w:rPr>
                <w:rFonts w:asciiTheme="majorHAnsi" w:hAnsiTheme="majorHAnsi" w:cstheme="majorHAnsi"/>
                <w:szCs w:val="24"/>
              </w:rPr>
              <w:t xml:space="preserve"> (Refer to </w:t>
            </w:r>
            <w:r w:rsidR="00916633" w:rsidRPr="000B36FF">
              <w:rPr>
                <w:rFonts w:asciiTheme="majorHAnsi" w:hAnsiTheme="majorHAnsi" w:cstheme="majorHAnsi"/>
                <w:szCs w:val="24"/>
              </w:rPr>
              <w:t>DURSA Section 1(</w:t>
            </w:r>
            <w:r w:rsidR="00A639D7" w:rsidRPr="000B36FF">
              <w:rPr>
                <w:rFonts w:asciiTheme="majorHAnsi" w:hAnsiTheme="majorHAnsi" w:cstheme="majorHAnsi"/>
                <w:szCs w:val="24"/>
              </w:rPr>
              <w:t>d</w:t>
            </w:r>
            <w:r w:rsidR="00916633" w:rsidRPr="000B36FF">
              <w:rPr>
                <w:rFonts w:asciiTheme="majorHAnsi" w:hAnsiTheme="majorHAnsi" w:cstheme="majorHAnsi"/>
                <w:szCs w:val="24"/>
              </w:rPr>
              <w:t>))</w:t>
            </w:r>
            <w:r w:rsidR="002F4D2D" w:rsidRPr="000B36FF">
              <w:rPr>
                <w:rFonts w:asciiTheme="majorHAnsi" w:hAnsiTheme="majorHAnsi" w:cstheme="majorHAnsi"/>
                <w:szCs w:val="24"/>
              </w:rPr>
              <w:t>.  If yes, please describe.</w:t>
            </w:r>
          </w:p>
          <w:p w14:paraId="385F27BC" w14:textId="77777777" w:rsidR="00BC09C4" w:rsidRPr="000B36FF" w:rsidRDefault="00BC09C4" w:rsidP="006C32B1">
            <w:pPr>
              <w:widowControl w:val="0"/>
              <w:tabs>
                <w:tab w:val="left" w:pos="1440"/>
              </w:tabs>
              <w:autoSpaceDE w:val="0"/>
              <w:autoSpaceDN w:val="0"/>
              <w:adjustRightInd w:val="0"/>
              <w:ind w:left="360" w:hanging="360"/>
              <w:rPr>
                <w:rFonts w:asciiTheme="majorHAnsi" w:hAnsiTheme="majorHAnsi" w:cstheme="majorHAnsi"/>
                <w:szCs w:val="24"/>
              </w:rPr>
            </w:pPr>
          </w:p>
          <w:p w14:paraId="2BC558BC" w14:textId="77777777" w:rsidR="00F85B46" w:rsidRPr="000B36FF" w:rsidRDefault="00F85B46" w:rsidP="000B36FF">
            <w:pPr>
              <w:widowControl w:val="0"/>
              <w:tabs>
                <w:tab w:val="left" w:pos="1440"/>
              </w:tabs>
              <w:autoSpaceDE w:val="0"/>
              <w:autoSpaceDN w:val="0"/>
              <w:adjustRightInd w:val="0"/>
              <w:rPr>
                <w:rFonts w:asciiTheme="majorHAnsi" w:hAnsiTheme="majorHAnsi" w:cstheme="majorHAnsi"/>
                <w:szCs w:val="24"/>
              </w:rPr>
            </w:pPr>
          </w:p>
        </w:tc>
      </w:tr>
      <w:tr w:rsidR="0069659A" w:rsidRPr="00C3278D" w14:paraId="43AC1353" w14:textId="77777777" w:rsidTr="00F50EA9">
        <w:trPr>
          <w:cantSplit/>
        </w:trPr>
        <w:tc>
          <w:tcPr>
            <w:tcW w:w="9558" w:type="dxa"/>
            <w:tcBorders>
              <w:top w:val="single" w:sz="4" w:space="0" w:color="auto"/>
              <w:bottom w:val="single" w:sz="4" w:space="0" w:color="auto"/>
            </w:tcBorders>
            <w:vAlign w:val="center"/>
          </w:tcPr>
          <w:p w14:paraId="42B9D095" w14:textId="17CAB849" w:rsidR="0069659A" w:rsidRPr="000B36FF" w:rsidRDefault="001F4C84" w:rsidP="006C32B1">
            <w:pPr>
              <w:widowControl w:val="0"/>
              <w:autoSpaceDE w:val="0"/>
              <w:autoSpaceDN w:val="0"/>
              <w:adjustRightInd w:val="0"/>
              <w:ind w:left="360" w:hanging="360"/>
              <w:rPr>
                <w:rFonts w:asciiTheme="majorHAnsi" w:hAnsiTheme="majorHAnsi" w:cstheme="majorHAnsi"/>
                <w:szCs w:val="24"/>
              </w:rPr>
            </w:pPr>
            <w:r w:rsidRPr="000B36FF">
              <w:rPr>
                <w:rFonts w:asciiTheme="majorHAnsi" w:hAnsiTheme="majorHAnsi" w:cstheme="majorHAnsi"/>
                <w:szCs w:val="24"/>
              </w:rPr>
              <w:t>5</w:t>
            </w:r>
            <w:r w:rsidR="00085184" w:rsidRPr="000B36FF">
              <w:rPr>
                <w:rFonts w:asciiTheme="majorHAnsi" w:hAnsiTheme="majorHAnsi" w:cstheme="majorHAnsi"/>
                <w:szCs w:val="24"/>
              </w:rPr>
              <w:t>f</w:t>
            </w:r>
            <w:r w:rsidR="002F4D2D" w:rsidRPr="000B36FF">
              <w:rPr>
                <w:rFonts w:asciiTheme="majorHAnsi" w:hAnsiTheme="majorHAnsi" w:cstheme="majorHAnsi"/>
                <w:szCs w:val="24"/>
              </w:rPr>
              <w:t xml:space="preserve">.   </w:t>
            </w:r>
            <w:r w:rsidR="00142E34" w:rsidRPr="000B36FF">
              <w:rPr>
                <w:rFonts w:asciiTheme="majorHAnsi" w:hAnsiTheme="majorHAnsi" w:cstheme="majorHAnsi"/>
                <w:szCs w:val="24"/>
              </w:rPr>
              <w:t>Does your organization</w:t>
            </w:r>
            <w:r w:rsidR="0069659A" w:rsidRPr="000B36FF">
              <w:rPr>
                <w:rFonts w:asciiTheme="majorHAnsi" w:hAnsiTheme="majorHAnsi" w:cstheme="majorHAnsi"/>
                <w:szCs w:val="24"/>
              </w:rPr>
              <w:t xml:space="preserve"> have policies/procedures/enforceable agreements in place that </w:t>
            </w:r>
            <w:r w:rsidR="00142E34" w:rsidRPr="000B36FF">
              <w:rPr>
                <w:rFonts w:asciiTheme="majorHAnsi" w:hAnsiTheme="majorHAnsi" w:cstheme="majorHAnsi"/>
                <w:szCs w:val="24"/>
              </w:rPr>
              <w:t>ensure</w:t>
            </w:r>
            <w:r w:rsidR="0069659A" w:rsidRPr="000B36FF">
              <w:rPr>
                <w:rFonts w:asciiTheme="majorHAnsi" w:hAnsiTheme="majorHAnsi" w:cstheme="majorHAnsi"/>
                <w:szCs w:val="24"/>
              </w:rPr>
              <w:t xml:space="preserve"> </w:t>
            </w:r>
            <w:r w:rsidR="002855CB" w:rsidRPr="000B36FF">
              <w:rPr>
                <w:rFonts w:asciiTheme="majorHAnsi" w:hAnsiTheme="majorHAnsi" w:cstheme="majorHAnsi"/>
                <w:szCs w:val="24"/>
              </w:rPr>
              <w:t xml:space="preserve">your </w:t>
            </w:r>
            <w:r w:rsidR="006C32B1" w:rsidRPr="000B36FF">
              <w:rPr>
                <w:rFonts w:asciiTheme="majorHAnsi" w:hAnsiTheme="majorHAnsi" w:cstheme="majorHAnsi"/>
                <w:szCs w:val="24"/>
              </w:rPr>
              <w:t xml:space="preserve">participating </w:t>
            </w:r>
            <w:r w:rsidR="0069659A" w:rsidRPr="000B36FF">
              <w:rPr>
                <w:rFonts w:asciiTheme="majorHAnsi" w:hAnsiTheme="majorHAnsi" w:cstheme="majorHAnsi"/>
                <w:szCs w:val="24"/>
              </w:rPr>
              <w:t xml:space="preserve">organizations and/or your users will not disclose any passwords, </w:t>
            </w:r>
            <w:r w:rsidR="00142E34" w:rsidRPr="000B36FF">
              <w:rPr>
                <w:rFonts w:asciiTheme="majorHAnsi" w:hAnsiTheme="majorHAnsi" w:cstheme="majorHAnsi"/>
                <w:szCs w:val="24"/>
              </w:rPr>
              <w:t xml:space="preserve">digital security </w:t>
            </w:r>
            <w:r w:rsidR="0069659A" w:rsidRPr="000B36FF">
              <w:rPr>
                <w:rFonts w:asciiTheme="majorHAnsi" w:hAnsiTheme="majorHAnsi" w:cstheme="majorHAnsi"/>
                <w:szCs w:val="24"/>
              </w:rPr>
              <w:t>certificates issued by</w:t>
            </w:r>
            <w:r w:rsidR="00F50E41" w:rsidRPr="000B36FF">
              <w:rPr>
                <w:rFonts w:asciiTheme="majorHAnsi" w:hAnsiTheme="majorHAnsi" w:cstheme="majorHAnsi"/>
                <w:szCs w:val="24"/>
              </w:rPr>
              <w:t xml:space="preserve"> </w:t>
            </w:r>
            <w:r w:rsidR="00F70699" w:rsidRPr="000B36FF">
              <w:rPr>
                <w:rFonts w:asciiTheme="majorHAnsi" w:hAnsiTheme="majorHAnsi" w:cstheme="majorHAnsi"/>
                <w:szCs w:val="24"/>
              </w:rPr>
              <w:t>the eHealth Exchange technical support group</w:t>
            </w:r>
            <w:r w:rsidR="0069659A" w:rsidRPr="000B36FF">
              <w:rPr>
                <w:rFonts w:asciiTheme="majorHAnsi" w:hAnsiTheme="majorHAnsi" w:cstheme="majorHAnsi"/>
                <w:szCs w:val="24"/>
              </w:rPr>
              <w:t xml:space="preserve">, or any other security </w:t>
            </w:r>
            <w:r w:rsidR="00FE2696" w:rsidRPr="000B36FF">
              <w:rPr>
                <w:rFonts w:asciiTheme="majorHAnsi" w:hAnsiTheme="majorHAnsi" w:cstheme="majorHAnsi"/>
                <w:szCs w:val="24"/>
              </w:rPr>
              <w:t xml:space="preserve">credentials enabling connectivity to the eHealth Exchange </w:t>
            </w:r>
            <w:r w:rsidR="0069659A" w:rsidRPr="000B36FF">
              <w:rPr>
                <w:rFonts w:asciiTheme="majorHAnsi" w:hAnsiTheme="majorHAnsi" w:cstheme="majorHAnsi"/>
                <w:szCs w:val="24"/>
              </w:rPr>
              <w:t xml:space="preserve">issued to </w:t>
            </w:r>
            <w:r w:rsidR="002855CB" w:rsidRPr="000B36FF">
              <w:rPr>
                <w:rFonts w:asciiTheme="majorHAnsi" w:hAnsiTheme="majorHAnsi" w:cstheme="majorHAnsi"/>
                <w:szCs w:val="24"/>
              </w:rPr>
              <w:t>that</w:t>
            </w:r>
            <w:r w:rsidR="0069659A" w:rsidRPr="000B36FF">
              <w:rPr>
                <w:rFonts w:asciiTheme="majorHAnsi" w:hAnsiTheme="majorHAnsi" w:cstheme="majorHAnsi"/>
                <w:szCs w:val="24"/>
              </w:rPr>
              <w:t xml:space="preserve"> participating organization and/or user by your org</w:t>
            </w:r>
            <w:r w:rsidR="002855CB" w:rsidRPr="000B36FF">
              <w:rPr>
                <w:rFonts w:asciiTheme="majorHAnsi" w:hAnsiTheme="majorHAnsi" w:cstheme="majorHAnsi"/>
                <w:szCs w:val="24"/>
              </w:rPr>
              <w:t>anization?</w:t>
            </w:r>
            <w:r w:rsidR="007E543A" w:rsidRPr="000B36FF">
              <w:rPr>
                <w:rFonts w:asciiTheme="majorHAnsi" w:hAnsiTheme="majorHAnsi" w:cstheme="majorHAnsi"/>
                <w:szCs w:val="24"/>
              </w:rPr>
              <w:t xml:space="preserve"> If yes, please describe.</w:t>
            </w:r>
          </w:p>
          <w:p w14:paraId="6D83CA8E" w14:textId="77777777" w:rsidR="002855CB" w:rsidRPr="000B36FF" w:rsidRDefault="002855CB" w:rsidP="0069659A">
            <w:pPr>
              <w:widowControl w:val="0"/>
              <w:tabs>
                <w:tab w:val="left" w:pos="1440"/>
              </w:tabs>
              <w:autoSpaceDE w:val="0"/>
              <w:autoSpaceDN w:val="0"/>
              <w:adjustRightInd w:val="0"/>
              <w:rPr>
                <w:rFonts w:asciiTheme="majorHAnsi" w:hAnsiTheme="majorHAnsi" w:cstheme="majorHAnsi"/>
                <w:szCs w:val="24"/>
              </w:rPr>
            </w:pPr>
          </w:p>
          <w:p w14:paraId="07C24A61" w14:textId="77777777" w:rsidR="00F85B46" w:rsidRPr="000B36FF" w:rsidRDefault="00F85B46" w:rsidP="0069659A">
            <w:pPr>
              <w:widowControl w:val="0"/>
              <w:tabs>
                <w:tab w:val="left" w:pos="1440"/>
              </w:tabs>
              <w:autoSpaceDE w:val="0"/>
              <w:autoSpaceDN w:val="0"/>
              <w:adjustRightInd w:val="0"/>
              <w:rPr>
                <w:rFonts w:asciiTheme="majorHAnsi" w:hAnsiTheme="majorHAnsi" w:cstheme="majorHAnsi"/>
                <w:szCs w:val="24"/>
              </w:rPr>
            </w:pPr>
          </w:p>
        </w:tc>
      </w:tr>
      <w:tr w:rsidR="00354D48" w:rsidRPr="00C3278D" w14:paraId="228685F3" w14:textId="77777777" w:rsidTr="00F50EA9">
        <w:trPr>
          <w:cantSplit/>
        </w:trPr>
        <w:tc>
          <w:tcPr>
            <w:tcW w:w="9558" w:type="dxa"/>
            <w:tcBorders>
              <w:top w:val="single" w:sz="4" w:space="0" w:color="auto"/>
              <w:bottom w:val="single" w:sz="4" w:space="0" w:color="auto"/>
            </w:tcBorders>
            <w:vAlign w:val="center"/>
          </w:tcPr>
          <w:p w14:paraId="10256CF9" w14:textId="22DF2786" w:rsidR="00354D48" w:rsidRPr="000B36FF" w:rsidRDefault="001F4C84" w:rsidP="000B36FF">
            <w:pPr>
              <w:widowControl w:val="0"/>
              <w:autoSpaceDE w:val="0"/>
              <w:autoSpaceDN w:val="0"/>
              <w:adjustRightInd w:val="0"/>
              <w:ind w:left="331" w:hanging="331"/>
              <w:rPr>
                <w:rFonts w:asciiTheme="majorHAnsi" w:hAnsiTheme="majorHAnsi" w:cstheme="majorHAnsi"/>
                <w:szCs w:val="24"/>
              </w:rPr>
            </w:pPr>
            <w:r w:rsidRPr="000B36FF">
              <w:rPr>
                <w:rFonts w:asciiTheme="majorHAnsi" w:hAnsiTheme="majorHAnsi" w:cstheme="majorHAnsi"/>
                <w:szCs w:val="24"/>
              </w:rPr>
              <w:t>5</w:t>
            </w:r>
            <w:r w:rsidR="00354D48" w:rsidRPr="000B36FF">
              <w:rPr>
                <w:rFonts w:asciiTheme="majorHAnsi" w:hAnsiTheme="majorHAnsi" w:cstheme="majorHAnsi"/>
                <w:szCs w:val="24"/>
              </w:rPr>
              <w:t xml:space="preserve">g.  </w:t>
            </w:r>
            <w:r w:rsidR="00492B25" w:rsidRPr="000B36FF">
              <w:rPr>
                <w:rFonts w:asciiTheme="majorHAnsi" w:hAnsiTheme="majorHAnsi" w:cstheme="majorHAnsi"/>
                <w:szCs w:val="24"/>
                <w:u w:val="single"/>
              </w:rPr>
              <w:t>If your organization permits individuals/consumers to retrieve their own data via eHealth Exchange</w:t>
            </w:r>
            <w:r w:rsidR="00492B25" w:rsidRPr="000B36FF">
              <w:rPr>
                <w:rFonts w:asciiTheme="majorHAnsi" w:hAnsiTheme="majorHAnsi" w:cstheme="majorHAnsi"/>
                <w:szCs w:val="24"/>
              </w:rPr>
              <w:t>, d</w:t>
            </w:r>
            <w:r w:rsidR="00354D48" w:rsidRPr="000B36FF">
              <w:rPr>
                <w:rFonts w:asciiTheme="majorHAnsi" w:hAnsiTheme="majorHAnsi" w:cstheme="majorHAnsi"/>
                <w:szCs w:val="24"/>
              </w:rPr>
              <w:t>oes your organization have policies/procedures/enforceable agreements in place that ensure your participating organizations and/or your users comply with the Consumer Identity Proofing Performance Specification (Identity Assurance Level 2 or 3 as described in NIST Special Publication 800-63A, Digital Identity Guidelines, Enrollment and Identity Proofing</w:t>
            </w:r>
            <w:r w:rsidR="00C34F15" w:rsidRPr="000B36FF">
              <w:rPr>
                <w:rFonts w:asciiTheme="majorHAnsi" w:hAnsiTheme="majorHAnsi" w:cstheme="majorHAnsi"/>
                <w:szCs w:val="24"/>
              </w:rPr>
              <w:t xml:space="preserve">, </w:t>
            </w:r>
            <w:hyperlink r:id="rId12" w:history="1">
              <w:r w:rsidR="00315E29" w:rsidRPr="000B36FF">
                <w:rPr>
                  <w:rStyle w:val="Hyperlink"/>
                  <w:rFonts w:asciiTheme="majorHAnsi" w:hAnsiTheme="majorHAnsi" w:cstheme="majorHAnsi"/>
                  <w:szCs w:val="24"/>
                </w:rPr>
                <w:t>https://nvlpubs.nist.gov/nistpubs/SpecialPublications/NIST.SP.800-63a.pdf</w:t>
              </w:r>
            </w:hyperlink>
            <w:r w:rsidR="00354D48" w:rsidRPr="000B36FF">
              <w:rPr>
                <w:rFonts w:asciiTheme="majorHAnsi" w:hAnsiTheme="majorHAnsi" w:cstheme="majorHAnsi"/>
                <w:szCs w:val="24"/>
              </w:rPr>
              <w:t xml:space="preserve">)?  </w:t>
            </w:r>
            <w:r w:rsidR="00954792" w:rsidRPr="000B36FF">
              <w:rPr>
                <w:rFonts w:asciiTheme="majorHAnsi" w:hAnsiTheme="majorHAnsi" w:cstheme="majorHAnsi"/>
                <w:szCs w:val="24"/>
              </w:rPr>
              <w:t xml:space="preserve">Please note this does </w:t>
            </w:r>
            <w:r w:rsidR="00954792" w:rsidRPr="000B36FF">
              <w:rPr>
                <w:rFonts w:asciiTheme="majorHAnsi" w:hAnsiTheme="majorHAnsi" w:cstheme="majorHAnsi"/>
                <w:szCs w:val="24"/>
                <w:u w:val="single"/>
              </w:rPr>
              <w:t>not</w:t>
            </w:r>
            <w:r w:rsidR="00954792" w:rsidRPr="000B36FF">
              <w:rPr>
                <w:rFonts w:asciiTheme="majorHAnsi" w:hAnsiTheme="majorHAnsi" w:cstheme="majorHAnsi"/>
                <w:szCs w:val="24"/>
              </w:rPr>
              <w:t xml:space="preserve"> apply to most Applicants.  </w:t>
            </w:r>
          </w:p>
          <w:p w14:paraId="5F925C97" w14:textId="77777777" w:rsidR="00426289" w:rsidRPr="000B36FF" w:rsidRDefault="00426289" w:rsidP="00315E29">
            <w:pPr>
              <w:widowControl w:val="0"/>
              <w:autoSpaceDE w:val="0"/>
              <w:autoSpaceDN w:val="0"/>
              <w:adjustRightInd w:val="0"/>
              <w:rPr>
                <w:rFonts w:asciiTheme="majorHAnsi" w:hAnsiTheme="majorHAnsi" w:cstheme="majorHAnsi"/>
                <w:szCs w:val="24"/>
              </w:rPr>
            </w:pPr>
          </w:p>
          <w:p w14:paraId="082F8824" w14:textId="1D1BAEA4" w:rsidR="00426289" w:rsidRPr="000B36FF" w:rsidRDefault="00426289" w:rsidP="00315E29">
            <w:pPr>
              <w:widowControl w:val="0"/>
              <w:autoSpaceDE w:val="0"/>
              <w:autoSpaceDN w:val="0"/>
              <w:adjustRightInd w:val="0"/>
              <w:rPr>
                <w:rFonts w:asciiTheme="majorHAnsi" w:hAnsiTheme="majorHAnsi" w:cstheme="majorHAnsi"/>
                <w:szCs w:val="24"/>
              </w:rPr>
            </w:pPr>
          </w:p>
        </w:tc>
      </w:tr>
    </w:tbl>
    <w:p w14:paraId="3B6E37CF" w14:textId="77777777" w:rsidR="00F50EA9" w:rsidRDefault="00F50EA9">
      <w:pPr>
        <w:rPr>
          <w:rFonts w:asciiTheme="majorHAnsi" w:hAnsiTheme="majorHAnsi" w:cstheme="majorHAnsi"/>
          <w:sz w:val="22"/>
          <w:szCs w:val="22"/>
        </w:rPr>
      </w:pPr>
    </w:p>
    <w:p w14:paraId="6BA57C82" w14:textId="77777777" w:rsidR="00FE2696" w:rsidRPr="00A22027" w:rsidRDefault="00FE2696">
      <w:pPr>
        <w:rPr>
          <w:rFonts w:asciiTheme="majorHAnsi" w:hAnsiTheme="majorHAnsi" w:cstheme="majorHAnsi"/>
          <w:sz w:val="22"/>
          <w:szCs w:val="22"/>
        </w:rPr>
      </w:pPr>
    </w:p>
    <w:p w14:paraId="7434AF16" w14:textId="328669B8" w:rsidR="001F4C84" w:rsidRPr="000B36FF" w:rsidRDefault="001E4932" w:rsidP="001F4C84">
      <w:pPr>
        <w:widowControl w:val="0"/>
        <w:tabs>
          <w:tab w:val="left" w:pos="1440"/>
        </w:tabs>
        <w:autoSpaceDE w:val="0"/>
        <w:autoSpaceDN w:val="0"/>
        <w:adjustRightInd w:val="0"/>
        <w:spacing w:before="120"/>
        <w:ind w:left="360" w:hanging="360"/>
        <w:rPr>
          <w:rFonts w:asciiTheme="majorHAnsi" w:hAnsiTheme="majorHAnsi" w:cstheme="majorHAnsi"/>
          <w:szCs w:val="24"/>
        </w:rPr>
      </w:pPr>
      <w:sdt>
        <w:sdtPr>
          <w:rPr>
            <w:rFonts w:asciiTheme="majorHAnsi" w:hAnsiTheme="majorHAnsi" w:cstheme="majorHAnsi"/>
            <w:sz w:val="22"/>
            <w:szCs w:val="22"/>
          </w:rPr>
          <w:id w:val="-184210388"/>
          <w14:checkbox>
            <w14:checked w14:val="0"/>
            <w14:checkedState w14:val="2612" w14:font="MS Gothic"/>
            <w14:uncheckedState w14:val="2610" w14:font="MS Gothic"/>
          </w14:checkbox>
        </w:sdtPr>
        <w:sdtEndPr/>
        <w:sdtContent>
          <w:r w:rsidR="001F4C84" w:rsidRPr="00A22027">
            <w:rPr>
              <w:rFonts w:ascii="Segoe UI Symbol" w:eastAsia="MS Gothic" w:hAnsi="Segoe UI Symbol" w:cs="Segoe UI Symbol"/>
              <w:sz w:val="22"/>
              <w:szCs w:val="22"/>
            </w:rPr>
            <w:t>☐</w:t>
          </w:r>
        </w:sdtContent>
      </w:sdt>
      <w:r w:rsidR="001F4C84" w:rsidRPr="00A22027">
        <w:rPr>
          <w:rFonts w:asciiTheme="majorHAnsi" w:hAnsiTheme="majorHAnsi" w:cstheme="majorHAnsi"/>
          <w:sz w:val="22"/>
          <w:szCs w:val="22"/>
        </w:rPr>
        <w:t xml:space="preserve">   </w:t>
      </w:r>
      <w:r w:rsidR="001F4C84" w:rsidRPr="000B36FF">
        <w:rPr>
          <w:rFonts w:asciiTheme="majorHAnsi" w:hAnsiTheme="majorHAnsi" w:cstheme="majorHAnsi"/>
          <w:szCs w:val="24"/>
        </w:rPr>
        <w:t xml:space="preserve">By checking this box, </w:t>
      </w:r>
      <w:r w:rsidR="00582F5D" w:rsidRPr="000B36FF">
        <w:rPr>
          <w:rFonts w:asciiTheme="majorHAnsi" w:hAnsiTheme="majorHAnsi" w:cstheme="majorHAnsi"/>
          <w:szCs w:val="24"/>
        </w:rPr>
        <w:t>if the</w:t>
      </w:r>
      <w:r w:rsidR="001F4C84" w:rsidRPr="000B36FF">
        <w:rPr>
          <w:rFonts w:asciiTheme="majorHAnsi" w:hAnsiTheme="majorHAnsi" w:cstheme="majorHAnsi"/>
          <w:szCs w:val="24"/>
        </w:rPr>
        <w:t xml:space="preserve"> Applicant needs to create new or make modifications to policies/procedures, contracts, business agreements, etc.</w:t>
      </w:r>
      <w:r w:rsidR="00582F5D" w:rsidRPr="000B36FF">
        <w:rPr>
          <w:rFonts w:asciiTheme="majorHAnsi" w:hAnsiTheme="majorHAnsi" w:cstheme="majorHAnsi"/>
          <w:szCs w:val="24"/>
        </w:rPr>
        <w:t>,</w:t>
      </w:r>
      <w:r w:rsidR="001F4C84" w:rsidRPr="000B36FF">
        <w:rPr>
          <w:rFonts w:asciiTheme="majorHAnsi" w:hAnsiTheme="majorHAnsi" w:cstheme="majorHAnsi"/>
          <w:szCs w:val="24"/>
        </w:rPr>
        <w:t xml:space="preserve"> in order to comply with the DURSA flow-down provisions, the Applicant attests that these requirements will be implemented prior to the Go-Live Date and understands such attestation will be verified by eHealth Exchange staff.</w:t>
      </w:r>
    </w:p>
    <w:p w14:paraId="0D6FC69B" w14:textId="77777777" w:rsidR="00D30983" w:rsidRPr="000B36FF" w:rsidRDefault="00D30983" w:rsidP="001F4C84">
      <w:pPr>
        <w:widowControl w:val="0"/>
        <w:tabs>
          <w:tab w:val="left" w:pos="1440"/>
        </w:tabs>
        <w:autoSpaceDE w:val="0"/>
        <w:autoSpaceDN w:val="0"/>
        <w:adjustRightInd w:val="0"/>
        <w:spacing w:before="120"/>
        <w:ind w:left="360" w:hanging="360"/>
        <w:rPr>
          <w:rFonts w:asciiTheme="majorHAnsi" w:hAnsiTheme="majorHAnsi" w:cstheme="majorHAnsi"/>
          <w:szCs w:val="24"/>
        </w:rPr>
      </w:pPr>
    </w:p>
    <w:p w14:paraId="09D18D7E" w14:textId="3853E615" w:rsidR="00FE2696" w:rsidRDefault="00FE2696">
      <w:pPr>
        <w:rPr>
          <w:rFonts w:asciiTheme="majorHAnsi" w:hAnsiTheme="majorHAnsi" w:cstheme="majorHAnsi"/>
          <w:sz w:val="22"/>
          <w:szCs w:val="22"/>
        </w:rPr>
      </w:pPr>
      <w:r>
        <w:rPr>
          <w:rFonts w:asciiTheme="majorHAnsi" w:hAnsiTheme="majorHAnsi" w:cstheme="majorHAnsi"/>
          <w:sz w:val="22"/>
          <w:szCs w:val="22"/>
        </w:rPr>
        <w:br w:type="page"/>
      </w:r>
    </w:p>
    <w:p w14:paraId="05AE963D" w14:textId="77777777" w:rsidR="0020035F" w:rsidRPr="00A22027" w:rsidRDefault="0020035F" w:rsidP="001F4C84">
      <w:pPr>
        <w:widowControl w:val="0"/>
        <w:tabs>
          <w:tab w:val="left" w:pos="1440"/>
        </w:tabs>
        <w:autoSpaceDE w:val="0"/>
        <w:autoSpaceDN w:val="0"/>
        <w:adjustRightInd w:val="0"/>
        <w:spacing w:before="120"/>
        <w:ind w:left="360" w:hanging="360"/>
        <w:rPr>
          <w:rFonts w:asciiTheme="majorHAnsi" w:hAnsiTheme="majorHAnsi" w:cstheme="majorHAnsi"/>
          <w:sz w:val="22"/>
          <w:szCs w:val="22"/>
        </w:rPr>
      </w:pPr>
    </w:p>
    <w:tbl>
      <w:tblPr>
        <w:tblStyle w:val="TableGrid"/>
        <w:tblW w:w="0" w:type="auto"/>
        <w:tblLook w:val="04A0" w:firstRow="1" w:lastRow="0" w:firstColumn="1" w:lastColumn="0" w:noHBand="0" w:noVBand="1"/>
      </w:tblPr>
      <w:tblGrid>
        <w:gridCol w:w="9350"/>
      </w:tblGrid>
      <w:tr w:rsidR="00D30983" w:rsidRPr="00B266AF" w14:paraId="596F48C1" w14:textId="77777777" w:rsidTr="000B36FF">
        <w:trPr>
          <w:trHeight w:val="989"/>
        </w:trPr>
        <w:tc>
          <w:tcPr>
            <w:tcW w:w="9350" w:type="dxa"/>
          </w:tcPr>
          <w:p w14:paraId="28AA877C" w14:textId="69927BBA" w:rsidR="00D30983" w:rsidRDefault="0020035F" w:rsidP="0020035F">
            <w:pPr>
              <w:rPr>
                <w:rFonts w:asciiTheme="majorHAnsi" w:hAnsiTheme="majorHAnsi" w:cstheme="majorHAnsi"/>
                <w:sz w:val="22"/>
                <w:szCs w:val="22"/>
              </w:rPr>
            </w:pPr>
            <w:r>
              <w:rPr>
                <w:rFonts w:asciiTheme="majorHAnsi" w:hAnsiTheme="majorHAnsi" w:cstheme="majorHAnsi"/>
                <w:sz w:val="22"/>
                <w:szCs w:val="22"/>
              </w:rPr>
              <w:t>6</w:t>
            </w:r>
            <w:r w:rsidRPr="000B36FF">
              <w:rPr>
                <w:rFonts w:asciiTheme="majorHAnsi" w:hAnsiTheme="majorHAnsi" w:cstheme="majorHAnsi"/>
                <w:szCs w:val="24"/>
              </w:rPr>
              <w:t xml:space="preserve">.  </w:t>
            </w:r>
            <w:r w:rsidR="00D30983" w:rsidRPr="000B36FF">
              <w:rPr>
                <w:rFonts w:asciiTheme="majorHAnsi" w:hAnsiTheme="majorHAnsi" w:cstheme="majorHAnsi"/>
                <w:szCs w:val="24"/>
              </w:rPr>
              <w:t>Please describe your organization’s product or service (e.g., EHR, care coordination platform, etc.)</w:t>
            </w:r>
            <w:r w:rsidR="003917D4" w:rsidRPr="000B36FF">
              <w:rPr>
                <w:rFonts w:asciiTheme="majorHAnsi" w:hAnsiTheme="majorHAnsi" w:cstheme="majorHAnsi"/>
                <w:szCs w:val="24"/>
              </w:rPr>
              <w:t>.</w:t>
            </w:r>
          </w:p>
          <w:p w14:paraId="6CEEE94A" w14:textId="77777777" w:rsidR="0020035F" w:rsidRDefault="0020035F" w:rsidP="0020035F">
            <w:pPr>
              <w:ind w:left="337"/>
              <w:rPr>
                <w:rFonts w:asciiTheme="majorHAnsi" w:hAnsiTheme="majorHAnsi" w:cstheme="majorHAnsi"/>
                <w:sz w:val="22"/>
                <w:szCs w:val="22"/>
              </w:rPr>
            </w:pPr>
          </w:p>
          <w:p w14:paraId="3CDBDB0D" w14:textId="4DC535A3" w:rsidR="0020035F" w:rsidRPr="004E3213" w:rsidRDefault="0020035F" w:rsidP="000B36FF">
            <w:pPr>
              <w:ind w:left="337"/>
              <w:rPr>
                <w:rFonts w:asciiTheme="majorHAnsi" w:hAnsiTheme="majorHAnsi" w:cstheme="majorHAnsi"/>
                <w:sz w:val="22"/>
                <w:szCs w:val="22"/>
              </w:rPr>
            </w:pPr>
          </w:p>
        </w:tc>
      </w:tr>
      <w:tr w:rsidR="00902CC6" w:rsidRPr="00B266AF" w14:paraId="10BFE285" w14:textId="77777777" w:rsidTr="000B36FF">
        <w:trPr>
          <w:trHeight w:val="1365"/>
        </w:trPr>
        <w:tc>
          <w:tcPr>
            <w:tcW w:w="9350" w:type="dxa"/>
          </w:tcPr>
          <w:p w14:paraId="1D46F573" w14:textId="47DBB075" w:rsidR="00902CC6" w:rsidRPr="000B36FF" w:rsidRDefault="0020035F" w:rsidP="000B36FF">
            <w:pPr>
              <w:spacing w:line="276" w:lineRule="auto"/>
              <w:rPr>
                <w:rFonts w:asciiTheme="majorHAnsi" w:eastAsia="Lexend Light" w:hAnsiTheme="majorHAnsi" w:cstheme="majorHAnsi"/>
                <w:szCs w:val="24"/>
              </w:rPr>
            </w:pPr>
            <w:r w:rsidRPr="000B36FF">
              <w:rPr>
                <w:rFonts w:asciiTheme="majorHAnsi" w:eastAsia="Lexend Light" w:hAnsiTheme="majorHAnsi" w:cstheme="majorHAnsi"/>
                <w:szCs w:val="24"/>
              </w:rPr>
              <w:t xml:space="preserve">7a.  </w:t>
            </w:r>
            <w:r w:rsidR="00902CC6" w:rsidRPr="000B36FF">
              <w:rPr>
                <w:rFonts w:asciiTheme="majorHAnsi" w:eastAsia="Lexend Light" w:hAnsiTheme="majorHAnsi" w:cstheme="majorHAnsi"/>
                <w:szCs w:val="24"/>
              </w:rPr>
              <w:t xml:space="preserve">Please </w:t>
            </w:r>
            <w:r w:rsidR="0064131E" w:rsidRPr="000B36FF">
              <w:rPr>
                <w:rFonts w:asciiTheme="majorHAnsi" w:eastAsia="Lexend Light" w:hAnsiTheme="majorHAnsi" w:cstheme="majorHAnsi"/>
                <w:szCs w:val="24"/>
              </w:rPr>
              <w:t>describe</w:t>
            </w:r>
            <w:r w:rsidR="00902CC6" w:rsidRPr="000B36FF">
              <w:rPr>
                <w:rFonts w:asciiTheme="majorHAnsi" w:eastAsia="Lexend Light" w:hAnsiTheme="majorHAnsi" w:cstheme="majorHAnsi"/>
                <w:szCs w:val="24"/>
              </w:rPr>
              <w:t xml:space="preserve"> the </w:t>
            </w:r>
            <w:r w:rsidR="0064131E" w:rsidRPr="000B36FF">
              <w:rPr>
                <w:rFonts w:asciiTheme="majorHAnsi" w:eastAsia="Lexend Light" w:hAnsiTheme="majorHAnsi" w:cstheme="majorHAnsi"/>
                <w:szCs w:val="24"/>
              </w:rPr>
              <w:t>use case</w:t>
            </w:r>
            <w:r w:rsidR="00902CC6" w:rsidRPr="000B36FF">
              <w:rPr>
                <w:rFonts w:asciiTheme="majorHAnsi" w:eastAsia="Lexend Light" w:hAnsiTheme="majorHAnsi" w:cstheme="majorHAnsi"/>
                <w:szCs w:val="24"/>
              </w:rPr>
              <w:t>(s) for which your organization intends to request data via eHealth Exchange</w:t>
            </w:r>
            <w:r w:rsidR="002B70F2">
              <w:rPr>
                <w:rFonts w:asciiTheme="majorHAnsi" w:eastAsia="Lexend Light" w:hAnsiTheme="majorHAnsi" w:cstheme="majorHAnsi"/>
                <w:szCs w:val="24"/>
              </w:rPr>
              <w:t xml:space="preserve">, </w:t>
            </w:r>
            <w:r w:rsidR="0064131E" w:rsidRPr="000B36FF">
              <w:rPr>
                <w:rFonts w:asciiTheme="majorHAnsi" w:eastAsia="Lexend Light" w:hAnsiTheme="majorHAnsi" w:cstheme="majorHAnsi"/>
                <w:szCs w:val="24"/>
              </w:rPr>
              <w:t>the Permitted Purpose associated with each use case</w:t>
            </w:r>
            <w:r w:rsidR="002B70F2">
              <w:rPr>
                <w:rFonts w:asciiTheme="majorHAnsi" w:eastAsia="Lexend Light" w:hAnsiTheme="majorHAnsi" w:cstheme="majorHAnsi"/>
                <w:szCs w:val="24"/>
              </w:rPr>
              <w:t>, triggers to request data, which users request data, and which systems programmatically request data</w:t>
            </w:r>
            <w:r w:rsidR="0064131E" w:rsidRPr="000B36FF">
              <w:rPr>
                <w:rFonts w:asciiTheme="majorHAnsi" w:eastAsia="Lexend Light" w:hAnsiTheme="majorHAnsi" w:cstheme="majorHAnsi"/>
                <w:szCs w:val="24"/>
              </w:rPr>
              <w:t xml:space="preserve">.  Please </w:t>
            </w:r>
            <w:r w:rsidRPr="000B36FF">
              <w:rPr>
                <w:rFonts w:asciiTheme="majorHAnsi" w:eastAsia="Lexend Light" w:hAnsiTheme="majorHAnsi" w:cstheme="majorHAnsi"/>
                <w:szCs w:val="24"/>
              </w:rPr>
              <w:t>includ</w:t>
            </w:r>
            <w:r w:rsidR="0064131E" w:rsidRPr="000B36FF">
              <w:rPr>
                <w:rFonts w:asciiTheme="majorHAnsi" w:eastAsia="Lexend Light" w:hAnsiTheme="majorHAnsi" w:cstheme="majorHAnsi"/>
                <w:szCs w:val="24"/>
              </w:rPr>
              <w:t>e an explanation of</w:t>
            </w:r>
            <w:r w:rsidRPr="000B36FF">
              <w:rPr>
                <w:rFonts w:asciiTheme="majorHAnsi" w:eastAsia="Lexend Light" w:hAnsiTheme="majorHAnsi" w:cstheme="majorHAnsi"/>
                <w:szCs w:val="24"/>
              </w:rPr>
              <w:t xml:space="preserve"> </w:t>
            </w:r>
            <w:r w:rsidR="00902CC6" w:rsidRPr="000B36FF">
              <w:rPr>
                <w:rFonts w:asciiTheme="majorHAnsi" w:eastAsia="Lexend Light" w:hAnsiTheme="majorHAnsi" w:cstheme="majorHAnsi"/>
                <w:szCs w:val="24"/>
              </w:rPr>
              <w:t>how your organization</w:t>
            </w:r>
            <w:r w:rsidRPr="000B36FF">
              <w:rPr>
                <w:rFonts w:asciiTheme="majorHAnsi" w:eastAsia="Lexend Light" w:hAnsiTheme="majorHAnsi" w:cstheme="majorHAnsi"/>
                <w:szCs w:val="24"/>
              </w:rPr>
              <w:t>, your participating organizations, and/or your users</w:t>
            </w:r>
            <w:r w:rsidR="00902CC6" w:rsidRPr="000B36FF">
              <w:rPr>
                <w:rFonts w:asciiTheme="majorHAnsi" w:eastAsia="Lexend Light" w:hAnsiTheme="majorHAnsi" w:cstheme="majorHAnsi"/>
                <w:szCs w:val="24"/>
              </w:rPr>
              <w:t xml:space="preserve"> intend to use the data </w:t>
            </w:r>
            <w:r w:rsidRPr="000B36FF">
              <w:rPr>
                <w:rFonts w:asciiTheme="majorHAnsi" w:eastAsia="Lexend Light" w:hAnsiTheme="majorHAnsi" w:cstheme="majorHAnsi"/>
                <w:szCs w:val="24"/>
              </w:rPr>
              <w:t xml:space="preserve">received </w:t>
            </w:r>
            <w:r w:rsidR="00FE2696" w:rsidRPr="000B36FF">
              <w:rPr>
                <w:rFonts w:asciiTheme="majorHAnsi" w:eastAsia="Lexend Light" w:hAnsiTheme="majorHAnsi" w:cstheme="majorHAnsi"/>
                <w:szCs w:val="24"/>
              </w:rPr>
              <w:t xml:space="preserve">via </w:t>
            </w:r>
            <w:r w:rsidR="00902CC6" w:rsidRPr="000B36FF">
              <w:rPr>
                <w:rFonts w:asciiTheme="majorHAnsi" w:eastAsia="Lexend Light" w:hAnsiTheme="majorHAnsi" w:cstheme="majorHAnsi"/>
                <w:szCs w:val="24"/>
              </w:rPr>
              <w:t xml:space="preserve">eHealth Exchange to support </w:t>
            </w:r>
            <w:r w:rsidRPr="000B36FF">
              <w:rPr>
                <w:rFonts w:asciiTheme="majorHAnsi" w:eastAsia="Lexend Light" w:hAnsiTheme="majorHAnsi" w:cstheme="majorHAnsi"/>
                <w:szCs w:val="24"/>
              </w:rPr>
              <w:t>each</w:t>
            </w:r>
            <w:r w:rsidR="0064131E" w:rsidRPr="000B36FF">
              <w:rPr>
                <w:rFonts w:asciiTheme="majorHAnsi" w:eastAsia="Lexend Light" w:hAnsiTheme="majorHAnsi" w:cstheme="majorHAnsi"/>
                <w:szCs w:val="24"/>
              </w:rPr>
              <w:t xml:space="preserve"> such</w:t>
            </w:r>
            <w:r w:rsidRPr="000B36FF">
              <w:rPr>
                <w:rFonts w:asciiTheme="majorHAnsi" w:eastAsia="Lexend Light" w:hAnsiTheme="majorHAnsi" w:cstheme="majorHAnsi"/>
                <w:szCs w:val="24"/>
              </w:rPr>
              <w:t xml:space="preserve"> </w:t>
            </w:r>
            <w:r w:rsidR="00902CC6" w:rsidRPr="000B36FF">
              <w:rPr>
                <w:rFonts w:asciiTheme="majorHAnsi" w:eastAsia="Lexend Light" w:hAnsiTheme="majorHAnsi" w:cstheme="majorHAnsi"/>
                <w:szCs w:val="24"/>
              </w:rPr>
              <w:t xml:space="preserve">use case. </w:t>
            </w:r>
            <w:r w:rsidR="00FE2696" w:rsidRPr="000B36FF">
              <w:rPr>
                <w:rFonts w:asciiTheme="majorHAnsi" w:eastAsia="Lexend Light" w:hAnsiTheme="majorHAnsi" w:cstheme="majorHAnsi"/>
                <w:szCs w:val="24"/>
              </w:rPr>
              <w:t xml:space="preserve"> </w:t>
            </w:r>
            <w:r w:rsidR="00902CC6" w:rsidRPr="000B36FF">
              <w:rPr>
                <w:rFonts w:asciiTheme="majorHAnsi" w:eastAsia="Lexend Light" w:hAnsiTheme="majorHAnsi" w:cstheme="majorHAnsi"/>
                <w:szCs w:val="24"/>
              </w:rPr>
              <w:t xml:space="preserve">In your answer, please </w:t>
            </w:r>
            <w:r w:rsidR="0064131E" w:rsidRPr="000B36FF">
              <w:rPr>
                <w:rFonts w:asciiTheme="majorHAnsi" w:eastAsia="Lexend Light" w:hAnsiTheme="majorHAnsi" w:cstheme="majorHAnsi"/>
                <w:szCs w:val="24"/>
              </w:rPr>
              <w:t xml:space="preserve">indicate </w:t>
            </w:r>
            <w:r w:rsidR="00902CC6" w:rsidRPr="000B36FF">
              <w:rPr>
                <w:rFonts w:asciiTheme="majorHAnsi" w:eastAsia="Lexend Light" w:hAnsiTheme="majorHAnsi" w:cstheme="majorHAnsi"/>
                <w:szCs w:val="24"/>
              </w:rPr>
              <w:t xml:space="preserve">your primary </w:t>
            </w:r>
            <w:r w:rsidR="00FE2696" w:rsidRPr="000B36FF">
              <w:rPr>
                <w:rFonts w:asciiTheme="majorHAnsi" w:eastAsia="Lexend Light" w:hAnsiTheme="majorHAnsi" w:cstheme="majorHAnsi"/>
                <w:szCs w:val="24"/>
              </w:rPr>
              <w:t xml:space="preserve">use case </w:t>
            </w:r>
            <w:r w:rsidR="00902CC6" w:rsidRPr="000B36FF">
              <w:rPr>
                <w:rFonts w:asciiTheme="majorHAnsi" w:eastAsia="Lexend Light" w:hAnsiTheme="majorHAnsi" w:cstheme="majorHAnsi"/>
                <w:szCs w:val="24"/>
              </w:rPr>
              <w:t xml:space="preserve">and any secondary </w:t>
            </w:r>
            <w:r w:rsidR="00FE2696" w:rsidRPr="000B36FF">
              <w:rPr>
                <w:rFonts w:asciiTheme="majorHAnsi" w:eastAsia="Lexend Light" w:hAnsiTheme="majorHAnsi" w:cstheme="majorHAnsi"/>
                <w:szCs w:val="24"/>
              </w:rPr>
              <w:t>use case(s)</w:t>
            </w:r>
            <w:r w:rsidR="0064131E" w:rsidRPr="000B36FF">
              <w:rPr>
                <w:rFonts w:asciiTheme="majorHAnsi" w:eastAsia="Lexend Light" w:hAnsiTheme="majorHAnsi" w:cstheme="majorHAnsi"/>
                <w:szCs w:val="24"/>
              </w:rPr>
              <w:t>, as applicable</w:t>
            </w:r>
            <w:r w:rsidR="00902CC6" w:rsidRPr="000B36FF">
              <w:rPr>
                <w:rFonts w:asciiTheme="majorHAnsi" w:eastAsia="Lexend Light" w:hAnsiTheme="majorHAnsi" w:cstheme="majorHAnsi"/>
                <w:szCs w:val="24"/>
              </w:rPr>
              <w:t>.</w:t>
            </w:r>
          </w:p>
          <w:p w14:paraId="54F4BDEA" w14:textId="77777777" w:rsidR="0020035F" w:rsidRPr="000B36FF" w:rsidRDefault="0020035F" w:rsidP="00902CC6">
            <w:pPr>
              <w:pStyle w:val="ListParagraph"/>
              <w:spacing w:line="276" w:lineRule="auto"/>
              <w:ind w:left="360"/>
              <w:rPr>
                <w:rFonts w:asciiTheme="majorHAnsi" w:eastAsia="Lexend Light" w:hAnsiTheme="majorHAnsi" w:cstheme="majorHAnsi"/>
                <w:szCs w:val="24"/>
              </w:rPr>
            </w:pPr>
          </w:p>
          <w:p w14:paraId="4642EE61" w14:textId="720C29A3" w:rsidR="00902CC6" w:rsidRPr="000B36FF" w:rsidRDefault="00902CC6" w:rsidP="00EE5790">
            <w:pPr>
              <w:pStyle w:val="ListParagraph"/>
              <w:ind w:left="360"/>
              <w:rPr>
                <w:rFonts w:asciiTheme="majorHAnsi" w:hAnsiTheme="majorHAnsi" w:cstheme="majorHAnsi"/>
                <w:szCs w:val="24"/>
              </w:rPr>
            </w:pPr>
          </w:p>
        </w:tc>
      </w:tr>
      <w:tr w:rsidR="00902CC6" w:rsidRPr="00B266AF" w14:paraId="5C8E00A7" w14:textId="77777777" w:rsidTr="004E3213">
        <w:trPr>
          <w:trHeight w:val="1232"/>
        </w:trPr>
        <w:tc>
          <w:tcPr>
            <w:tcW w:w="9350" w:type="dxa"/>
          </w:tcPr>
          <w:p w14:paraId="74C61DD9" w14:textId="0BA7B4EF" w:rsidR="00902CC6" w:rsidRPr="000B36FF" w:rsidRDefault="0020035F" w:rsidP="0020035F">
            <w:pPr>
              <w:pStyle w:val="ListParagraph"/>
              <w:spacing w:line="276" w:lineRule="auto"/>
              <w:ind w:left="0"/>
              <w:rPr>
                <w:rFonts w:asciiTheme="majorHAnsi" w:eastAsia="Lexend Light" w:hAnsiTheme="majorHAnsi" w:cstheme="majorHAnsi"/>
                <w:szCs w:val="24"/>
              </w:rPr>
            </w:pPr>
            <w:r w:rsidRPr="000B36FF">
              <w:rPr>
                <w:rFonts w:asciiTheme="majorHAnsi" w:eastAsia="Lexend Light" w:hAnsiTheme="majorHAnsi" w:cstheme="majorHAnsi"/>
                <w:szCs w:val="24"/>
              </w:rPr>
              <w:t xml:space="preserve">7b.  If you listed Treatment in your response to 7a, explain how </w:t>
            </w:r>
            <w:r w:rsidR="00C65F2B" w:rsidRPr="000B36FF">
              <w:rPr>
                <w:rFonts w:asciiTheme="majorHAnsi" w:eastAsia="Lexend Light" w:hAnsiTheme="majorHAnsi" w:cstheme="majorHAnsi"/>
                <w:szCs w:val="24"/>
              </w:rPr>
              <w:t>each/all applicable</w:t>
            </w:r>
            <w:r w:rsidRPr="000B36FF">
              <w:rPr>
                <w:rFonts w:asciiTheme="majorHAnsi" w:eastAsia="Lexend Light" w:hAnsiTheme="majorHAnsi" w:cstheme="majorHAnsi"/>
                <w:szCs w:val="24"/>
              </w:rPr>
              <w:t xml:space="preserve"> </w:t>
            </w:r>
            <w:r w:rsidR="00C65F2B" w:rsidRPr="000B36FF">
              <w:rPr>
                <w:rFonts w:asciiTheme="majorHAnsi" w:eastAsia="Lexend Light" w:hAnsiTheme="majorHAnsi" w:cstheme="majorHAnsi"/>
                <w:szCs w:val="24"/>
              </w:rPr>
              <w:t xml:space="preserve">Treatment </w:t>
            </w:r>
            <w:r w:rsidRPr="000B36FF">
              <w:rPr>
                <w:rFonts w:asciiTheme="majorHAnsi" w:eastAsia="Lexend Light" w:hAnsiTheme="majorHAnsi" w:cstheme="majorHAnsi"/>
                <w:szCs w:val="24"/>
              </w:rPr>
              <w:t>use cases meets the definition of Treatment (</w:t>
            </w:r>
            <w:hyperlink r:id="rId13" w:history="1">
              <w:r w:rsidRPr="000B36FF">
                <w:rPr>
                  <w:rStyle w:val="Hyperlink"/>
                  <w:rFonts w:asciiTheme="majorHAnsi" w:eastAsia="Lexend Light" w:hAnsiTheme="majorHAnsi" w:cstheme="majorHAnsi"/>
                  <w:color w:val="1155CC"/>
                  <w:szCs w:val="24"/>
                </w:rPr>
                <w:t>45 CFR 164.506</w:t>
              </w:r>
            </w:hyperlink>
            <w:r w:rsidRPr="000B36FF">
              <w:rPr>
                <w:rFonts w:asciiTheme="majorHAnsi" w:eastAsia="Lexend Light" w:hAnsiTheme="majorHAnsi" w:cstheme="majorHAnsi"/>
                <w:szCs w:val="24"/>
              </w:rPr>
              <w:t xml:space="preserve">).  </w:t>
            </w:r>
          </w:p>
          <w:p w14:paraId="56FD0FF3" w14:textId="77777777" w:rsidR="0020035F" w:rsidRDefault="0020035F" w:rsidP="0020035F">
            <w:pPr>
              <w:pStyle w:val="ListParagraph"/>
              <w:spacing w:line="276" w:lineRule="auto"/>
              <w:ind w:left="337"/>
              <w:rPr>
                <w:rFonts w:asciiTheme="majorHAnsi" w:eastAsia="Lexend Light" w:hAnsiTheme="majorHAnsi" w:cstheme="majorHAnsi"/>
                <w:sz w:val="22"/>
                <w:szCs w:val="22"/>
              </w:rPr>
            </w:pPr>
          </w:p>
          <w:p w14:paraId="7DE886F2" w14:textId="7A20E9F2" w:rsidR="0020035F" w:rsidRPr="00B266AF" w:rsidRDefault="0020035F" w:rsidP="004E3213">
            <w:pPr>
              <w:pStyle w:val="ListParagraph"/>
              <w:spacing w:line="276" w:lineRule="auto"/>
              <w:ind w:left="337"/>
              <w:rPr>
                <w:rFonts w:asciiTheme="majorHAnsi" w:eastAsia="Lexend Light" w:hAnsiTheme="majorHAnsi" w:cstheme="majorHAnsi"/>
                <w:sz w:val="22"/>
                <w:szCs w:val="22"/>
              </w:rPr>
            </w:pPr>
          </w:p>
        </w:tc>
      </w:tr>
      <w:tr w:rsidR="00D30983" w:rsidRPr="00B266AF" w14:paraId="7A8A0EA8" w14:textId="77777777" w:rsidTr="000B36FF">
        <w:trPr>
          <w:trHeight w:val="1790"/>
        </w:trPr>
        <w:tc>
          <w:tcPr>
            <w:tcW w:w="9350" w:type="dxa"/>
          </w:tcPr>
          <w:p w14:paraId="2C61D5A5" w14:textId="0455B1BC" w:rsidR="00D30983" w:rsidRPr="000B36FF" w:rsidRDefault="00D30983" w:rsidP="000B36FF">
            <w:pPr>
              <w:pStyle w:val="ListParagraph"/>
              <w:numPr>
                <w:ilvl w:val="0"/>
                <w:numId w:val="27"/>
              </w:numPr>
              <w:spacing w:line="276" w:lineRule="auto"/>
              <w:ind w:left="337"/>
              <w:rPr>
                <w:rStyle w:val="Hyperlink"/>
                <w:rFonts w:asciiTheme="majorHAnsi" w:hAnsiTheme="majorHAnsi" w:cstheme="majorHAnsi"/>
                <w:szCs w:val="24"/>
              </w:rPr>
            </w:pPr>
            <w:r w:rsidRPr="000B36FF">
              <w:rPr>
                <w:rFonts w:asciiTheme="majorHAnsi" w:eastAsia="Lexend Light" w:hAnsiTheme="majorHAnsi" w:cstheme="majorHAnsi"/>
                <w:szCs w:val="24"/>
              </w:rPr>
              <w:t xml:space="preserve">Is your organization a </w:t>
            </w:r>
            <w:hyperlink r:id="rId14" w:history="1">
              <w:r w:rsidRPr="000B36FF">
                <w:rPr>
                  <w:rStyle w:val="Hyperlink"/>
                  <w:rFonts w:asciiTheme="majorHAnsi" w:eastAsia="Lexend Light" w:hAnsiTheme="majorHAnsi" w:cstheme="majorHAnsi"/>
                  <w:color w:val="1155CC"/>
                  <w:szCs w:val="24"/>
                </w:rPr>
                <w:t>Covere</w:t>
              </w:r>
              <w:r w:rsidRPr="000B36FF">
                <w:rPr>
                  <w:rStyle w:val="Hyperlink"/>
                  <w:rFonts w:asciiTheme="majorHAnsi" w:eastAsia="Lexend Light" w:hAnsiTheme="majorHAnsi" w:cstheme="majorHAnsi"/>
                  <w:color w:val="1155CC"/>
                  <w:szCs w:val="24"/>
                </w:rPr>
                <w:t>d</w:t>
              </w:r>
              <w:r w:rsidRPr="000B36FF">
                <w:rPr>
                  <w:rStyle w:val="Hyperlink"/>
                  <w:rFonts w:asciiTheme="majorHAnsi" w:eastAsia="Lexend Light" w:hAnsiTheme="majorHAnsi" w:cstheme="majorHAnsi"/>
                  <w:color w:val="1155CC"/>
                  <w:szCs w:val="24"/>
                </w:rPr>
                <w:t xml:space="preserve"> Entity</w:t>
              </w:r>
            </w:hyperlink>
            <w:r w:rsidRPr="000B36FF">
              <w:rPr>
                <w:rFonts w:asciiTheme="majorHAnsi" w:eastAsia="Lexend Light" w:hAnsiTheme="majorHAnsi" w:cstheme="majorHAnsi"/>
                <w:szCs w:val="24"/>
              </w:rPr>
              <w:t xml:space="preserve"> as defined by </w:t>
            </w:r>
            <w:r w:rsidR="00E24702" w:rsidRPr="000B36FF">
              <w:rPr>
                <w:rFonts w:asciiTheme="majorHAnsi" w:eastAsia="Lexend Light" w:hAnsiTheme="majorHAnsi" w:cstheme="majorHAnsi"/>
                <w:szCs w:val="24"/>
              </w:rPr>
              <w:t>HIPAA? If so, what type of Covered Entity is it?</w:t>
            </w:r>
          </w:p>
          <w:p w14:paraId="2EE94786" w14:textId="593DE67B" w:rsidR="0020035F" w:rsidRPr="000B36FF" w:rsidRDefault="001E4932" w:rsidP="004E3213">
            <w:pPr>
              <w:spacing w:line="276" w:lineRule="auto"/>
              <w:ind w:left="697"/>
              <w:rPr>
                <w:rFonts w:asciiTheme="majorHAnsi" w:hAnsiTheme="majorHAnsi" w:cstheme="majorHAnsi"/>
                <w:szCs w:val="24"/>
              </w:rPr>
            </w:pPr>
            <w:sdt>
              <w:sdtPr>
                <w:rPr>
                  <w:rFonts w:asciiTheme="majorHAnsi" w:hAnsiTheme="majorHAnsi" w:cstheme="majorHAnsi"/>
                  <w:szCs w:val="24"/>
                </w:rPr>
                <w:id w:val="1769113257"/>
                <w14:checkbox>
                  <w14:checked w14:val="0"/>
                  <w14:checkedState w14:val="2612" w14:font="MS Gothic"/>
                  <w14:uncheckedState w14:val="2610" w14:font="MS Gothic"/>
                </w14:checkbox>
              </w:sdtPr>
              <w:sdtEndPr/>
              <w:sdtContent>
                <w:r w:rsidR="0020035F" w:rsidRPr="000B36FF">
                  <w:rPr>
                    <w:rFonts w:ascii="Segoe UI Symbol" w:eastAsia="MS Gothic" w:hAnsi="Segoe UI Symbol" w:cs="Segoe UI Symbol"/>
                    <w:szCs w:val="24"/>
                  </w:rPr>
                  <w:t>☐</w:t>
                </w:r>
              </w:sdtContent>
            </w:sdt>
            <w:r w:rsidR="0020035F" w:rsidRPr="000B36FF">
              <w:rPr>
                <w:rFonts w:asciiTheme="majorHAnsi" w:hAnsiTheme="majorHAnsi" w:cstheme="majorHAnsi"/>
                <w:szCs w:val="24"/>
              </w:rPr>
              <w:t xml:space="preserve">   Yes:</w:t>
            </w:r>
          </w:p>
          <w:p w14:paraId="404DDFCD" w14:textId="5F43FB0D" w:rsidR="00D30983" w:rsidRPr="000B36FF" w:rsidRDefault="001E4932" w:rsidP="000B36FF">
            <w:pPr>
              <w:spacing w:line="276" w:lineRule="auto"/>
              <w:ind w:left="1057"/>
              <w:rPr>
                <w:rFonts w:asciiTheme="majorHAnsi" w:hAnsiTheme="majorHAnsi" w:cstheme="majorHAnsi"/>
                <w:szCs w:val="24"/>
              </w:rPr>
            </w:pPr>
            <w:sdt>
              <w:sdtPr>
                <w:rPr>
                  <w:rFonts w:asciiTheme="majorHAnsi" w:hAnsiTheme="majorHAnsi" w:cstheme="majorHAnsi"/>
                  <w:szCs w:val="24"/>
                </w:rPr>
                <w:id w:val="402800619"/>
                <w14:checkbox>
                  <w14:checked w14:val="0"/>
                  <w14:checkedState w14:val="2612" w14:font="MS Gothic"/>
                  <w14:uncheckedState w14:val="2610" w14:font="MS Gothic"/>
                </w14:checkbox>
              </w:sdtPr>
              <w:sdtEndPr/>
              <w:sdtContent>
                <w:r w:rsidR="00FE2696" w:rsidRPr="000B36FF">
                  <w:rPr>
                    <w:rFonts w:ascii="Segoe UI Symbol" w:eastAsia="MS Gothic" w:hAnsi="Segoe UI Symbol" w:cs="Segoe UI Symbol"/>
                    <w:szCs w:val="24"/>
                  </w:rPr>
                  <w:t>☐</w:t>
                </w:r>
              </w:sdtContent>
            </w:sdt>
            <w:r w:rsidR="00FE2696" w:rsidRPr="000B36FF">
              <w:rPr>
                <w:rFonts w:asciiTheme="majorHAnsi" w:hAnsiTheme="majorHAnsi" w:cstheme="majorHAnsi"/>
                <w:szCs w:val="24"/>
              </w:rPr>
              <w:t xml:space="preserve">   </w:t>
            </w:r>
            <w:r w:rsidR="00D30983" w:rsidRPr="000B36FF">
              <w:rPr>
                <w:rFonts w:asciiTheme="majorHAnsi" w:eastAsia="Lexend Light" w:hAnsiTheme="majorHAnsi" w:cstheme="majorHAnsi"/>
                <w:szCs w:val="24"/>
              </w:rPr>
              <w:t>Health Care Provider (</w:t>
            </w:r>
            <w:hyperlink r:id="rId15" w:history="1">
              <w:r w:rsidR="00D30983" w:rsidRPr="000B36FF">
                <w:rPr>
                  <w:rStyle w:val="Hyperlink"/>
                  <w:rFonts w:asciiTheme="majorHAnsi" w:eastAsia="Lexend Light" w:hAnsiTheme="majorHAnsi" w:cstheme="majorHAnsi"/>
                  <w:color w:val="1155CC"/>
                  <w:szCs w:val="24"/>
                </w:rPr>
                <w:t>HIPAA definition</w:t>
              </w:r>
            </w:hyperlink>
            <w:r w:rsidR="00D30983" w:rsidRPr="000B36FF">
              <w:rPr>
                <w:rFonts w:asciiTheme="majorHAnsi" w:eastAsia="Lexend Light" w:hAnsiTheme="majorHAnsi" w:cstheme="majorHAnsi"/>
                <w:szCs w:val="24"/>
              </w:rPr>
              <w:t>)</w:t>
            </w:r>
          </w:p>
          <w:p w14:paraId="0375DF53" w14:textId="4E031077" w:rsidR="0020035F" w:rsidRPr="000B36FF" w:rsidRDefault="001E4932" w:rsidP="000B36FF">
            <w:pPr>
              <w:spacing w:line="276" w:lineRule="auto"/>
              <w:ind w:left="1057"/>
              <w:rPr>
                <w:rFonts w:asciiTheme="majorHAnsi" w:eastAsia="Lexend Light" w:hAnsiTheme="majorHAnsi" w:cstheme="majorHAnsi"/>
                <w:szCs w:val="24"/>
              </w:rPr>
            </w:pPr>
            <w:sdt>
              <w:sdtPr>
                <w:rPr>
                  <w:rFonts w:asciiTheme="majorHAnsi" w:hAnsiTheme="majorHAnsi" w:cstheme="majorHAnsi"/>
                  <w:szCs w:val="24"/>
                </w:rPr>
                <w:id w:val="-694847902"/>
                <w14:checkbox>
                  <w14:checked w14:val="0"/>
                  <w14:checkedState w14:val="2612" w14:font="MS Gothic"/>
                  <w14:uncheckedState w14:val="2610" w14:font="MS Gothic"/>
                </w14:checkbox>
              </w:sdtPr>
              <w:sdtEndPr/>
              <w:sdtContent>
                <w:r w:rsidR="00FE2696" w:rsidRPr="000B36FF">
                  <w:rPr>
                    <w:rFonts w:ascii="Segoe UI Symbol" w:eastAsia="MS Gothic" w:hAnsi="Segoe UI Symbol" w:cs="Segoe UI Symbol"/>
                    <w:szCs w:val="24"/>
                  </w:rPr>
                  <w:t>☐</w:t>
                </w:r>
              </w:sdtContent>
            </w:sdt>
            <w:r w:rsidR="00FE2696" w:rsidRPr="000B36FF">
              <w:rPr>
                <w:rFonts w:asciiTheme="majorHAnsi" w:hAnsiTheme="majorHAnsi" w:cstheme="majorHAnsi"/>
                <w:szCs w:val="24"/>
              </w:rPr>
              <w:t xml:space="preserve">   </w:t>
            </w:r>
            <w:r w:rsidR="00D30983" w:rsidRPr="000B36FF">
              <w:rPr>
                <w:rFonts w:asciiTheme="majorHAnsi" w:eastAsia="Lexend Light" w:hAnsiTheme="majorHAnsi" w:cstheme="majorHAnsi"/>
                <w:szCs w:val="24"/>
              </w:rPr>
              <w:t>Other (please specify)</w:t>
            </w:r>
            <w:r w:rsidR="0020035F" w:rsidRPr="000B36FF">
              <w:rPr>
                <w:rFonts w:asciiTheme="majorHAnsi" w:eastAsia="Lexend Light" w:hAnsiTheme="majorHAnsi" w:cstheme="majorHAnsi"/>
                <w:szCs w:val="24"/>
              </w:rPr>
              <w:t>:</w:t>
            </w:r>
            <w:r w:rsidR="005C29DC" w:rsidRPr="000B36FF">
              <w:rPr>
                <w:rFonts w:asciiTheme="majorHAnsi" w:eastAsia="Lexend Light" w:hAnsiTheme="majorHAnsi" w:cstheme="majorHAnsi"/>
                <w:szCs w:val="24"/>
              </w:rPr>
              <w:t xml:space="preserve"> </w:t>
            </w:r>
            <w:r w:rsidR="0020035F" w:rsidRPr="000B36FF">
              <w:rPr>
                <w:rFonts w:asciiTheme="majorHAnsi" w:eastAsia="Lexend Light" w:hAnsiTheme="majorHAnsi" w:cstheme="majorHAnsi"/>
                <w:szCs w:val="24"/>
              </w:rPr>
              <w:t xml:space="preserve"> </w:t>
            </w:r>
            <w:r w:rsidR="00D30983" w:rsidRPr="000B36FF">
              <w:rPr>
                <w:rFonts w:asciiTheme="majorHAnsi" w:eastAsia="Lexend Light" w:hAnsiTheme="majorHAnsi" w:cstheme="majorHAnsi"/>
                <w:szCs w:val="24"/>
              </w:rPr>
              <w:t xml:space="preserve"> </w:t>
            </w:r>
          </w:p>
          <w:p w14:paraId="044F8ABC" w14:textId="77455748" w:rsidR="003917D4" w:rsidRPr="004E3213" w:rsidRDefault="001E4932" w:rsidP="000B36FF">
            <w:pPr>
              <w:spacing w:line="276" w:lineRule="auto"/>
              <w:ind w:left="697"/>
              <w:rPr>
                <w:rFonts w:asciiTheme="majorHAnsi" w:hAnsiTheme="majorHAnsi" w:cstheme="majorHAnsi"/>
                <w:sz w:val="22"/>
                <w:szCs w:val="22"/>
              </w:rPr>
            </w:pPr>
            <w:sdt>
              <w:sdtPr>
                <w:rPr>
                  <w:rFonts w:asciiTheme="majorHAnsi" w:hAnsiTheme="majorHAnsi" w:cstheme="majorHAnsi"/>
                  <w:szCs w:val="24"/>
                </w:rPr>
                <w:id w:val="852462354"/>
                <w14:checkbox>
                  <w14:checked w14:val="0"/>
                  <w14:checkedState w14:val="2612" w14:font="MS Gothic"/>
                  <w14:uncheckedState w14:val="2610" w14:font="MS Gothic"/>
                </w14:checkbox>
              </w:sdtPr>
              <w:sdtEndPr/>
              <w:sdtContent>
                <w:r w:rsidR="0020035F" w:rsidRPr="000B36FF">
                  <w:rPr>
                    <w:rFonts w:ascii="Segoe UI Symbol" w:eastAsia="MS Gothic" w:hAnsi="Segoe UI Symbol" w:cs="Segoe UI Symbol"/>
                    <w:szCs w:val="24"/>
                  </w:rPr>
                  <w:t>☐</w:t>
                </w:r>
              </w:sdtContent>
            </w:sdt>
            <w:r w:rsidR="0020035F" w:rsidRPr="000B36FF">
              <w:rPr>
                <w:rFonts w:asciiTheme="majorHAnsi" w:hAnsiTheme="majorHAnsi" w:cstheme="majorHAnsi"/>
                <w:szCs w:val="24"/>
              </w:rPr>
              <w:t xml:space="preserve">   </w:t>
            </w:r>
            <w:r w:rsidR="00D30983" w:rsidRPr="000B36FF">
              <w:rPr>
                <w:rFonts w:asciiTheme="majorHAnsi" w:eastAsia="Lexend Light" w:hAnsiTheme="majorHAnsi" w:cstheme="majorHAnsi"/>
                <w:szCs w:val="24"/>
              </w:rPr>
              <w:t xml:space="preserve">No (see question </w:t>
            </w:r>
            <w:r w:rsidR="0020035F">
              <w:rPr>
                <w:rFonts w:asciiTheme="majorHAnsi" w:eastAsia="Lexend Light" w:hAnsiTheme="majorHAnsi" w:cstheme="majorHAnsi"/>
                <w:sz w:val="22"/>
                <w:szCs w:val="22"/>
              </w:rPr>
              <w:t>9</w:t>
            </w:r>
            <w:r w:rsidR="00D30983" w:rsidRPr="00B266AF">
              <w:rPr>
                <w:rFonts w:asciiTheme="majorHAnsi" w:eastAsia="Lexend Light" w:hAnsiTheme="majorHAnsi" w:cstheme="majorHAnsi"/>
                <w:sz w:val="22"/>
                <w:szCs w:val="22"/>
              </w:rPr>
              <w:t>)</w:t>
            </w:r>
          </w:p>
        </w:tc>
      </w:tr>
      <w:tr w:rsidR="00D30983" w:rsidRPr="00B266AF" w14:paraId="01BF9717" w14:textId="77777777" w:rsidTr="00EE5790">
        <w:tc>
          <w:tcPr>
            <w:tcW w:w="9350" w:type="dxa"/>
          </w:tcPr>
          <w:p w14:paraId="1D61445C" w14:textId="5448F078" w:rsidR="00D30983" w:rsidRPr="000B36FF" w:rsidRDefault="00D30983" w:rsidP="000B36FF">
            <w:pPr>
              <w:pStyle w:val="ListParagraph"/>
              <w:numPr>
                <w:ilvl w:val="0"/>
                <w:numId w:val="27"/>
              </w:numPr>
              <w:spacing w:line="276" w:lineRule="auto"/>
              <w:ind w:left="337"/>
              <w:rPr>
                <w:rFonts w:asciiTheme="majorHAnsi" w:eastAsia="Lexend Light" w:hAnsiTheme="majorHAnsi" w:cstheme="majorHAnsi"/>
                <w:szCs w:val="24"/>
              </w:rPr>
            </w:pPr>
            <w:r w:rsidRPr="000B36FF">
              <w:rPr>
                <w:rFonts w:asciiTheme="majorHAnsi" w:eastAsia="Lexend Light" w:hAnsiTheme="majorHAnsi" w:cstheme="majorHAnsi"/>
                <w:szCs w:val="24"/>
              </w:rPr>
              <w:t xml:space="preserve">If your organization is not a Health Care Provider, is it a </w:t>
            </w:r>
            <w:hyperlink r:id="rId16" w:history="1">
              <w:r w:rsidRPr="000B36FF">
                <w:rPr>
                  <w:rStyle w:val="Hyperlink"/>
                  <w:rFonts w:asciiTheme="majorHAnsi" w:eastAsia="Lexend Light" w:hAnsiTheme="majorHAnsi" w:cstheme="majorHAnsi"/>
                  <w:color w:val="1155CC"/>
                  <w:szCs w:val="24"/>
                </w:rPr>
                <w:t>Business Associate</w:t>
              </w:r>
            </w:hyperlink>
            <w:r w:rsidRPr="000B36FF">
              <w:rPr>
                <w:rFonts w:asciiTheme="majorHAnsi" w:eastAsia="Lexend Light" w:hAnsiTheme="majorHAnsi" w:cstheme="majorHAnsi"/>
                <w:szCs w:val="24"/>
              </w:rPr>
              <w:t xml:space="preserve"> of</w:t>
            </w:r>
            <w:r w:rsidRPr="000B36FF">
              <w:rPr>
                <w:rFonts w:asciiTheme="majorHAnsi" w:eastAsia="Lexend Light" w:hAnsiTheme="majorHAnsi" w:cstheme="majorHAnsi"/>
                <w:color w:val="222222"/>
                <w:szCs w:val="24"/>
              </w:rPr>
              <w:t xml:space="preserve"> Health Care Providers (i.e.</w:t>
            </w:r>
            <w:r w:rsidRPr="000B36FF">
              <w:rPr>
                <w:rFonts w:asciiTheme="majorHAnsi" w:eastAsia="Lexend Light" w:hAnsiTheme="majorHAnsi" w:cstheme="majorHAnsi"/>
                <w:iCs/>
                <w:color w:val="222222"/>
                <w:szCs w:val="24"/>
              </w:rPr>
              <w:t>,</w:t>
            </w:r>
            <w:r w:rsidRPr="000B36FF">
              <w:rPr>
                <w:rFonts w:asciiTheme="majorHAnsi" w:eastAsia="Lexend Light" w:hAnsiTheme="majorHAnsi" w:cstheme="majorHAnsi"/>
                <w:color w:val="222222"/>
                <w:szCs w:val="24"/>
              </w:rPr>
              <w:t xml:space="preserve"> does your organization have Business Associate Agreements in place allowing it to act on behalf of those Health Care </w:t>
            </w:r>
            <w:r w:rsidRPr="00BE0E4D">
              <w:rPr>
                <w:rFonts w:asciiTheme="majorHAnsi" w:eastAsia="Lexend Light" w:hAnsiTheme="majorHAnsi" w:cstheme="majorHAnsi"/>
                <w:color w:val="222222"/>
                <w:szCs w:val="24"/>
              </w:rPr>
              <w:t xml:space="preserve">Providers)? </w:t>
            </w:r>
            <w:r w:rsidR="00FE2696" w:rsidRPr="00BE0E4D">
              <w:rPr>
                <w:rFonts w:asciiTheme="majorHAnsi" w:eastAsia="Lexend Light" w:hAnsiTheme="majorHAnsi" w:cstheme="majorHAnsi"/>
                <w:color w:val="222222"/>
                <w:szCs w:val="24"/>
              </w:rPr>
              <w:t xml:space="preserve"> </w:t>
            </w:r>
            <w:r w:rsidRPr="00BE0E4D">
              <w:rPr>
                <w:rFonts w:asciiTheme="majorHAnsi" w:eastAsia="Lexend Light" w:hAnsiTheme="majorHAnsi" w:cstheme="majorHAnsi"/>
                <w:szCs w:val="24"/>
              </w:rPr>
              <w:t>Y/N</w:t>
            </w:r>
          </w:p>
          <w:p w14:paraId="5CBCAAFF" w14:textId="77777777" w:rsidR="00D30983" w:rsidRDefault="00D30983" w:rsidP="00EE5790">
            <w:pPr>
              <w:pStyle w:val="ListParagraph"/>
              <w:ind w:left="360"/>
              <w:rPr>
                <w:rFonts w:asciiTheme="majorHAnsi" w:hAnsiTheme="majorHAnsi" w:cstheme="majorHAnsi"/>
                <w:sz w:val="22"/>
                <w:szCs w:val="22"/>
              </w:rPr>
            </w:pPr>
          </w:p>
          <w:p w14:paraId="378844AE" w14:textId="77777777" w:rsidR="003917D4" w:rsidRPr="00B266AF" w:rsidRDefault="003917D4" w:rsidP="00EE5790">
            <w:pPr>
              <w:pStyle w:val="ListParagraph"/>
              <w:ind w:left="360"/>
              <w:rPr>
                <w:rFonts w:asciiTheme="majorHAnsi" w:hAnsiTheme="majorHAnsi" w:cstheme="majorHAnsi"/>
                <w:sz w:val="22"/>
                <w:szCs w:val="22"/>
              </w:rPr>
            </w:pPr>
          </w:p>
        </w:tc>
      </w:tr>
      <w:tr w:rsidR="00D30983" w:rsidRPr="00B266AF" w14:paraId="4E4E95A0" w14:textId="77777777" w:rsidTr="00EE5790">
        <w:tc>
          <w:tcPr>
            <w:tcW w:w="9350" w:type="dxa"/>
          </w:tcPr>
          <w:p w14:paraId="1B9E9EA9" w14:textId="7FD9F8A3" w:rsidR="00D30983" w:rsidRPr="00BE0E4D" w:rsidRDefault="00D30983" w:rsidP="004E3213">
            <w:pPr>
              <w:numPr>
                <w:ilvl w:val="0"/>
                <w:numId w:val="27"/>
              </w:numPr>
              <w:spacing w:line="276" w:lineRule="auto"/>
              <w:ind w:left="337"/>
              <w:rPr>
                <w:rFonts w:asciiTheme="majorHAnsi" w:eastAsia="Lexend Light" w:hAnsiTheme="majorHAnsi" w:cstheme="majorHAnsi"/>
                <w:szCs w:val="24"/>
              </w:rPr>
            </w:pPr>
            <w:r w:rsidRPr="00BE0E4D">
              <w:rPr>
                <w:rFonts w:asciiTheme="majorHAnsi" w:eastAsia="Lexend Light" w:hAnsiTheme="majorHAnsi" w:cstheme="majorHAnsi"/>
                <w:szCs w:val="24"/>
              </w:rPr>
              <w:t xml:space="preserve">Will licensed </w:t>
            </w:r>
            <w:r w:rsidR="00AF4FCB" w:rsidRPr="00BE0E4D">
              <w:rPr>
                <w:rFonts w:asciiTheme="majorHAnsi" w:eastAsia="Lexend Light" w:hAnsiTheme="majorHAnsi" w:cstheme="majorHAnsi"/>
                <w:szCs w:val="24"/>
              </w:rPr>
              <w:t xml:space="preserve">Health Care Providers </w:t>
            </w:r>
            <w:r w:rsidRPr="00BE0E4D">
              <w:rPr>
                <w:rFonts w:asciiTheme="majorHAnsi" w:eastAsia="Lexend Light" w:hAnsiTheme="majorHAnsi" w:cstheme="majorHAnsi"/>
                <w:szCs w:val="24"/>
              </w:rPr>
              <w:t>(</w:t>
            </w:r>
            <w:r w:rsidRPr="00BE0E4D">
              <w:rPr>
                <w:rFonts w:asciiTheme="majorHAnsi" w:eastAsia="Lexend Light" w:hAnsiTheme="majorHAnsi"/>
                <w:szCs w:val="21"/>
              </w:rPr>
              <w:t>e.g.</w:t>
            </w:r>
            <w:r w:rsidRPr="00BE0E4D">
              <w:rPr>
                <w:rFonts w:asciiTheme="majorHAnsi" w:eastAsia="Lexend Light" w:hAnsiTheme="majorHAnsi" w:cstheme="majorHAnsi"/>
                <w:iCs/>
                <w:szCs w:val="24"/>
              </w:rPr>
              <w:t>,</w:t>
            </w:r>
            <w:r w:rsidRPr="00BE0E4D">
              <w:rPr>
                <w:rFonts w:asciiTheme="majorHAnsi" w:eastAsia="Lexend Light" w:hAnsiTheme="majorHAnsi" w:cstheme="majorHAnsi"/>
                <w:szCs w:val="24"/>
              </w:rPr>
              <w:t xml:space="preserve"> MDs, DOs, NPs, etc.) be the primary </w:t>
            </w:r>
            <w:r w:rsidR="005C29DC" w:rsidRPr="00BE0E4D">
              <w:rPr>
                <w:rFonts w:asciiTheme="majorHAnsi" w:eastAsia="Lexend Light" w:hAnsiTheme="majorHAnsi" w:cstheme="majorHAnsi"/>
                <w:szCs w:val="24"/>
              </w:rPr>
              <w:t xml:space="preserve">end </w:t>
            </w:r>
            <w:r w:rsidRPr="00BE0E4D">
              <w:rPr>
                <w:rFonts w:asciiTheme="majorHAnsi" w:eastAsia="Lexend Light" w:hAnsiTheme="majorHAnsi" w:cstheme="majorHAnsi"/>
                <w:szCs w:val="24"/>
              </w:rPr>
              <w:t>users request</w:t>
            </w:r>
            <w:r w:rsidR="005C29DC" w:rsidRPr="00BE0E4D">
              <w:rPr>
                <w:rFonts w:asciiTheme="majorHAnsi" w:eastAsia="Lexend Light" w:hAnsiTheme="majorHAnsi" w:cstheme="majorHAnsi"/>
                <w:szCs w:val="24"/>
              </w:rPr>
              <w:t>ing</w:t>
            </w:r>
            <w:r w:rsidRPr="00BE0E4D">
              <w:rPr>
                <w:rFonts w:asciiTheme="majorHAnsi" w:eastAsia="Lexend Light" w:hAnsiTheme="majorHAnsi" w:cstheme="majorHAnsi"/>
                <w:szCs w:val="24"/>
              </w:rPr>
              <w:t xml:space="preserve"> </w:t>
            </w:r>
            <w:r w:rsidR="00FE2696" w:rsidRPr="00BE0E4D">
              <w:rPr>
                <w:rFonts w:asciiTheme="majorHAnsi" w:eastAsia="Lexend Light" w:hAnsiTheme="majorHAnsi" w:cstheme="majorHAnsi"/>
                <w:szCs w:val="24"/>
              </w:rPr>
              <w:t>data</w:t>
            </w:r>
            <w:r w:rsidRPr="00BE0E4D">
              <w:rPr>
                <w:rFonts w:asciiTheme="majorHAnsi" w:eastAsia="Lexend Light" w:hAnsiTheme="majorHAnsi" w:cstheme="majorHAnsi"/>
                <w:szCs w:val="24"/>
              </w:rPr>
              <w:t xml:space="preserve">? </w:t>
            </w:r>
            <w:r w:rsidR="005C29DC" w:rsidRPr="00BE0E4D">
              <w:rPr>
                <w:rFonts w:asciiTheme="majorHAnsi" w:eastAsia="Lexend Light" w:hAnsiTheme="majorHAnsi" w:cstheme="majorHAnsi"/>
                <w:szCs w:val="24"/>
              </w:rPr>
              <w:t xml:space="preserve"> </w:t>
            </w:r>
            <w:r w:rsidRPr="00BE0E4D">
              <w:rPr>
                <w:rFonts w:asciiTheme="majorHAnsi" w:eastAsia="Lexend Light" w:hAnsiTheme="majorHAnsi" w:cstheme="majorHAnsi"/>
                <w:szCs w:val="24"/>
              </w:rPr>
              <w:t xml:space="preserve">Y/N  </w:t>
            </w:r>
            <w:r w:rsidR="00B21E69" w:rsidRPr="00BE0E4D">
              <w:rPr>
                <w:rFonts w:asciiTheme="majorHAnsi" w:eastAsia="Lexend Light" w:hAnsiTheme="majorHAnsi" w:cstheme="majorHAnsi"/>
                <w:szCs w:val="24"/>
              </w:rPr>
              <w:t>(</w:t>
            </w:r>
            <w:r w:rsidRPr="00BE0E4D">
              <w:rPr>
                <w:rFonts w:asciiTheme="majorHAnsi" w:eastAsia="Lexend Light" w:hAnsiTheme="majorHAnsi" w:cstheme="majorHAnsi"/>
                <w:szCs w:val="24"/>
              </w:rPr>
              <w:t xml:space="preserve">If no, </w:t>
            </w:r>
            <w:r w:rsidR="005C29DC" w:rsidRPr="00BE0E4D">
              <w:rPr>
                <w:rFonts w:asciiTheme="majorHAnsi" w:eastAsia="Lexend Light" w:hAnsiTheme="majorHAnsi" w:cstheme="majorHAnsi"/>
                <w:szCs w:val="24"/>
              </w:rPr>
              <w:t xml:space="preserve">you are </w:t>
            </w:r>
            <w:r w:rsidRPr="00BE0E4D">
              <w:rPr>
                <w:rFonts w:asciiTheme="majorHAnsi" w:eastAsia="Lexend Light" w:hAnsiTheme="majorHAnsi" w:cstheme="majorHAnsi"/>
                <w:szCs w:val="24"/>
              </w:rPr>
              <w:t>required to answer #</w:t>
            </w:r>
            <w:r w:rsidR="005C29DC" w:rsidRPr="00BE0E4D">
              <w:rPr>
                <w:rFonts w:asciiTheme="majorHAnsi" w:eastAsia="Lexend Light" w:hAnsiTheme="majorHAnsi" w:cstheme="majorHAnsi"/>
                <w:szCs w:val="24"/>
              </w:rPr>
              <w:t xml:space="preserve">11 </w:t>
            </w:r>
            <w:r w:rsidRPr="00BE0E4D">
              <w:rPr>
                <w:rFonts w:asciiTheme="majorHAnsi" w:eastAsia="Lexend Light" w:hAnsiTheme="majorHAnsi" w:cstheme="majorHAnsi"/>
                <w:szCs w:val="24"/>
              </w:rPr>
              <w:t>below.</w:t>
            </w:r>
            <w:r w:rsidR="00B21E69" w:rsidRPr="00BE0E4D">
              <w:rPr>
                <w:rFonts w:asciiTheme="majorHAnsi" w:eastAsia="Lexend Light" w:hAnsiTheme="majorHAnsi" w:cstheme="majorHAnsi"/>
                <w:szCs w:val="24"/>
              </w:rPr>
              <w:t>)</w:t>
            </w:r>
            <w:r w:rsidR="003917D4" w:rsidRPr="00BE0E4D">
              <w:rPr>
                <w:rFonts w:asciiTheme="majorHAnsi" w:eastAsia="Lexend Light" w:hAnsiTheme="majorHAnsi" w:cstheme="majorHAnsi"/>
                <w:szCs w:val="24"/>
              </w:rPr>
              <w:t xml:space="preserve">  </w:t>
            </w:r>
          </w:p>
          <w:p w14:paraId="3C31AC7C" w14:textId="77777777" w:rsidR="003917D4" w:rsidRDefault="003917D4" w:rsidP="003917D4">
            <w:pPr>
              <w:spacing w:line="276" w:lineRule="auto"/>
              <w:ind w:left="360"/>
              <w:rPr>
                <w:rFonts w:asciiTheme="majorHAnsi" w:eastAsia="Lexend Light" w:hAnsiTheme="majorHAnsi" w:cstheme="majorHAnsi"/>
                <w:sz w:val="22"/>
                <w:szCs w:val="22"/>
              </w:rPr>
            </w:pPr>
          </w:p>
          <w:p w14:paraId="2E13F299" w14:textId="6266A60B" w:rsidR="003917D4" w:rsidRPr="00B266AF" w:rsidRDefault="003917D4" w:rsidP="000B36FF">
            <w:pPr>
              <w:spacing w:line="276" w:lineRule="auto"/>
              <w:ind w:left="337"/>
              <w:rPr>
                <w:rFonts w:asciiTheme="majorHAnsi" w:eastAsia="Lexend Light" w:hAnsiTheme="majorHAnsi" w:cstheme="majorHAnsi"/>
                <w:sz w:val="22"/>
                <w:szCs w:val="22"/>
              </w:rPr>
            </w:pPr>
          </w:p>
        </w:tc>
      </w:tr>
      <w:tr w:rsidR="00D30983" w:rsidRPr="00B266AF" w14:paraId="1B2FD3EB" w14:textId="77777777" w:rsidTr="00BE0E4D">
        <w:trPr>
          <w:trHeight w:val="980"/>
        </w:trPr>
        <w:tc>
          <w:tcPr>
            <w:tcW w:w="9350" w:type="dxa"/>
          </w:tcPr>
          <w:p w14:paraId="13056188" w14:textId="3EA4968C" w:rsidR="005C29DC" w:rsidRPr="00BE0E4D" w:rsidRDefault="00D30983" w:rsidP="0020035F">
            <w:pPr>
              <w:pStyle w:val="ListParagraph"/>
              <w:numPr>
                <w:ilvl w:val="0"/>
                <w:numId w:val="27"/>
              </w:numPr>
              <w:spacing w:line="276" w:lineRule="auto"/>
              <w:ind w:left="337"/>
              <w:rPr>
                <w:rFonts w:asciiTheme="majorHAnsi" w:eastAsia="Lexend Light" w:hAnsiTheme="majorHAnsi" w:cstheme="majorHAnsi"/>
                <w:szCs w:val="24"/>
              </w:rPr>
            </w:pPr>
            <w:r w:rsidRPr="00BE0E4D">
              <w:rPr>
                <w:rFonts w:asciiTheme="majorHAnsi" w:eastAsia="Lexend Light" w:hAnsiTheme="majorHAnsi" w:cstheme="majorHAnsi"/>
                <w:szCs w:val="24"/>
              </w:rPr>
              <w:t xml:space="preserve">If licensed </w:t>
            </w:r>
            <w:r w:rsidR="00AF4FCB" w:rsidRPr="00BE0E4D">
              <w:rPr>
                <w:rFonts w:asciiTheme="majorHAnsi" w:eastAsia="Lexend Light" w:hAnsiTheme="majorHAnsi" w:cstheme="majorHAnsi"/>
                <w:szCs w:val="24"/>
              </w:rPr>
              <w:t xml:space="preserve">Health Care Providers </w:t>
            </w:r>
            <w:r w:rsidRPr="00BE0E4D">
              <w:rPr>
                <w:rFonts w:asciiTheme="majorHAnsi" w:eastAsia="Lexend Light" w:hAnsiTheme="majorHAnsi" w:cstheme="majorHAnsi"/>
                <w:szCs w:val="24"/>
              </w:rPr>
              <w:t>will NOT be the primary end users request</w:t>
            </w:r>
            <w:r w:rsidR="005C29DC" w:rsidRPr="00BE0E4D">
              <w:rPr>
                <w:rFonts w:asciiTheme="majorHAnsi" w:eastAsia="Lexend Light" w:hAnsiTheme="majorHAnsi" w:cstheme="majorHAnsi"/>
                <w:szCs w:val="24"/>
              </w:rPr>
              <w:t>ing</w:t>
            </w:r>
            <w:r w:rsidRPr="00BE0E4D">
              <w:rPr>
                <w:rFonts w:asciiTheme="majorHAnsi" w:eastAsia="Lexend Light" w:hAnsiTheme="majorHAnsi" w:cstheme="majorHAnsi"/>
                <w:szCs w:val="24"/>
              </w:rPr>
              <w:t xml:space="preserve"> </w:t>
            </w:r>
            <w:r w:rsidR="00FE2696" w:rsidRPr="00BE0E4D">
              <w:rPr>
                <w:rFonts w:asciiTheme="majorHAnsi" w:eastAsia="Lexend Light" w:hAnsiTheme="majorHAnsi" w:cstheme="majorHAnsi"/>
                <w:szCs w:val="24"/>
              </w:rPr>
              <w:t>data</w:t>
            </w:r>
            <w:r w:rsidRPr="00BE0E4D">
              <w:rPr>
                <w:rFonts w:asciiTheme="majorHAnsi" w:eastAsia="Lexend Light" w:hAnsiTheme="majorHAnsi" w:cstheme="majorHAnsi"/>
                <w:szCs w:val="24"/>
              </w:rPr>
              <w:t>, please explain</w:t>
            </w:r>
            <w:r w:rsidR="005C29DC" w:rsidRPr="00BE0E4D">
              <w:rPr>
                <w:rFonts w:asciiTheme="majorHAnsi" w:eastAsia="Lexend Light" w:hAnsiTheme="majorHAnsi" w:cstheme="majorHAnsi"/>
                <w:szCs w:val="24"/>
              </w:rPr>
              <w:t xml:space="preserve">: </w:t>
            </w:r>
          </w:p>
          <w:p w14:paraId="37EF1745" w14:textId="77777777" w:rsidR="00B21E69" w:rsidRPr="00BE0E4D" w:rsidRDefault="00B21E69" w:rsidP="00B21E69">
            <w:pPr>
              <w:pStyle w:val="ListParagraph"/>
              <w:spacing w:line="276" w:lineRule="auto"/>
              <w:ind w:left="337"/>
              <w:rPr>
                <w:rFonts w:asciiTheme="majorHAnsi" w:eastAsia="Lexend Light" w:hAnsiTheme="majorHAnsi" w:cstheme="majorHAnsi"/>
                <w:szCs w:val="24"/>
              </w:rPr>
            </w:pPr>
          </w:p>
          <w:p w14:paraId="1393FF86" w14:textId="1EDA5B6F" w:rsidR="005C29DC" w:rsidRDefault="005C29DC" w:rsidP="00BE0E4D">
            <w:pPr>
              <w:pStyle w:val="ListParagraph"/>
              <w:numPr>
                <w:ilvl w:val="0"/>
                <w:numId w:val="28"/>
              </w:numPr>
              <w:ind w:left="691" w:hanging="360"/>
              <w:rPr>
                <w:rFonts w:asciiTheme="majorHAnsi" w:eastAsia="Lexend Light" w:hAnsiTheme="majorHAnsi" w:cstheme="majorHAnsi"/>
                <w:szCs w:val="24"/>
              </w:rPr>
            </w:pPr>
            <w:r w:rsidRPr="00BE0E4D">
              <w:rPr>
                <w:rFonts w:asciiTheme="majorHAnsi" w:eastAsia="Lexend Light" w:hAnsiTheme="majorHAnsi" w:cstheme="majorHAnsi"/>
                <w:b/>
                <w:bCs/>
                <w:szCs w:val="24"/>
              </w:rPr>
              <w:t>W</w:t>
            </w:r>
            <w:r w:rsidR="00D30983" w:rsidRPr="00BE0E4D">
              <w:rPr>
                <w:rFonts w:asciiTheme="majorHAnsi" w:eastAsia="Lexend Light" w:hAnsiTheme="majorHAnsi" w:cstheme="majorHAnsi"/>
                <w:b/>
                <w:bCs/>
                <w:szCs w:val="24"/>
              </w:rPr>
              <w:t>ho</w:t>
            </w:r>
            <w:r w:rsidR="00D30983" w:rsidRPr="00BE0E4D">
              <w:rPr>
                <w:rFonts w:asciiTheme="majorHAnsi" w:eastAsia="Lexend Light" w:hAnsiTheme="majorHAnsi" w:cstheme="majorHAnsi"/>
                <w:szCs w:val="24"/>
              </w:rPr>
              <w:t xml:space="preserve"> will </w:t>
            </w:r>
            <w:r w:rsidRPr="00BE0E4D">
              <w:rPr>
                <w:rFonts w:asciiTheme="majorHAnsi" w:eastAsia="Lexend Light" w:hAnsiTheme="majorHAnsi" w:cstheme="majorHAnsi"/>
                <w:szCs w:val="24"/>
              </w:rPr>
              <w:t>initiate requests</w:t>
            </w:r>
            <w:r w:rsidR="00D30983" w:rsidRPr="00BE0E4D">
              <w:rPr>
                <w:rFonts w:asciiTheme="majorHAnsi" w:eastAsia="Lexend Light" w:hAnsiTheme="majorHAnsi" w:cstheme="majorHAnsi"/>
                <w:szCs w:val="24"/>
              </w:rPr>
              <w:t xml:space="preserve"> through eHealth Exchange (</w:t>
            </w:r>
            <w:r w:rsidR="00D30983" w:rsidRPr="00BE0E4D">
              <w:rPr>
                <w:rFonts w:asciiTheme="majorHAnsi" w:eastAsia="Lexend Light" w:hAnsiTheme="majorHAnsi"/>
                <w:szCs w:val="21"/>
              </w:rPr>
              <w:t>i.e.</w:t>
            </w:r>
            <w:r w:rsidR="00D30983" w:rsidRPr="00BE0E4D">
              <w:rPr>
                <w:rFonts w:asciiTheme="majorHAnsi" w:eastAsia="Lexend Light" w:hAnsiTheme="majorHAnsi" w:cstheme="majorHAnsi"/>
                <w:iCs/>
                <w:szCs w:val="24"/>
              </w:rPr>
              <w:t xml:space="preserve">, </w:t>
            </w:r>
            <w:r w:rsidR="00D30983" w:rsidRPr="00BE0E4D">
              <w:rPr>
                <w:rFonts w:asciiTheme="majorHAnsi" w:eastAsia="Lexend Light" w:hAnsiTheme="majorHAnsi" w:cstheme="majorHAnsi"/>
                <w:szCs w:val="24"/>
              </w:rPr>
              <w:t>who will be the end users request</w:t>
            </w:r>
            <w:r w:rsidRPr="00BE0E4D">
              <w:rPr>
                <w:rFonts w:asciiTheme="majorHAnsi" w:eastAsia="Lexend Light" w:hAnsiTheme="majorHAnsi" w:cstheme="majorHAnsi"/>
                <w:szCs w:val="24"/>
              </w:rPr>
              <w:t xml:space="preserve">ing </w:t>
            </w:r>
            <w:r w:rsidR="00FE2696" w:rsidRPr="00BE0E4D">
              <w:rPr>
                <w:rFonts w:asciiTheme="majorHAnsi" w:eastAsia="Lexend Light" w:hAnsiTheme="majorHAnsi" w:cstheme="majorHAnsi"/>
                <w:szCs w:val="24"/>
              </w:rPr>
              <w:t>data</w:t>
            </w:r>
            <w:r w:rsidR="00D30983" w:rsidRPr="00BE0E4D">
              <w:rPr>
                <w:rFonts w:asciiTheme="majorHAnsi" w:eastAsia="Lexend Light" w:hAnsiTheme="majorHAnsi" w:cstheme="majorHAnsi"/>
                <w:szCs w:val="24"/>
              </w:rPr>
              <w:t>)</w:t>
            </w:r>
            <w:r w:rsidR="00EE18B7" w:rsidRPr="00BE0E4D">
              <w:rPr>
                <w:rFonts w:asciiTheme="majorHAnsi" w:eastAsia="Lexend Light" w:hAnsiTheme="majorHAnsi" w:cstheme="majorHAnsi"/>
                <w:szCs w:val="24"/>
              </w:rPr>
              <w:t>,</w:t>
            </w:r>
            <w:r w:rsidR="00B21E69" w:rsidRPr="00BE0E4D">
              <w:rPr>
                <w:rFonts w:asciiTheme="majorHAnsi" w:eastAsia="Lexend Light" w:hAnsiTheme="majorHAnsi" w:cstheme="majorHAnsi"/>
                <w:szCs w:val="24"/>
              </w:rPr>
              <w:t xml:space="preserve"> </w:t>
            </w:r>
            <w:r w:rsidRPr="00BE0E4D">
              <w:rPr>
                <w:rFonts w:asciiTheme="majorHAnsi" w:eastAsia="Lexend Light" w:hAnsiTheme="majorHAnsi" w:cstheme="majorHAnsi"/>
                <w:szCs w:val="24"/>
              </w:rPr>
              <w:t>and</w:t>
            </w:r>
            <w:r w:rsidR="00920C03" w:rsidRPr="00BE0E4D">
              <w:rPr>
                <w:rFonts w:asciiTheme="majorHAnsi" w:eastAsia="Lexend Light" w:hAnsiTheme="majorHAnsi" w:cstheme="majorHAnsi"/>
                <w:szCs w:val="24"/>
              </w:rPr>
              <w:t xml:space="preserve"> under</w:t>
            </w:r>
            <w:r w:rsidRPr="00BE0E4D">
              <w:rPr>
                <w:rFonts w:asciiTheme="majorHAnsi" w:eastAsia="Lexend Light" w:hAnsiTheme="majorHAnsi" w:cstheme="majorHAnsi"/>
                <w:szCs w:val="24"/>
              </w:rPr>
              <w:t xml:space="preserve"> </w:t>
            </w:r>
            <w:r w:rsidRPr="00BE0E4D">
              <w:rPr>
                <w:rFonts w:asciiTheme="majorHAnsi" w:eastAsia="Lexend Light" w:hAnsiTheme="majorHAnsi" w:cstheme="majorHAnsi"/>
                <w:b/>
                <w:bCs/>
                <w:szCs w:val="24"/>
              </w:rPr>
              <w:t>what</w:t>
            </w:r>
            <w:r w:rsidRPr="00BE0E4D">
              <w:rPr>
                <w:rFonts w:asciiTheme="majorHAnsi" w:eastAsia="Lexend Light" w:hAnsiTheme="majorHAnsi" w:cstheme="majorHAnsi"/>
                <w:szCs w:val="24"/>
              </w:rPr>
              <w:t xml:space="preserve"> </w:t>
            </w:r>
            <w:r w:rsidR="00920C03" w:rsidRPr="00BE0E4D">
              <w:rPr>
                <w:rFonts w:asciiTheme="majorHAnsi" w:eastAsia="Lexend Light" w:hAnsiTheme="majorHAnsi" w:cstheme="majorHAnsi"/>
                <w:szCs w:val="24"/>
              </w:rPr>
              <w:t>types of circumstances</w:t>
            </w:r>
            <w:r w:rsidRPr="00BE0E4D">
              <w:rPr>
                <w:rFonts w:asciiTheme="majorHAnsi" w:eastAsia="Lexend Light" w:hAnsiTheme="majorHAnsi" w:cstheme="majorHAnsi"/>
                <w:szCs w:val="24"/>
              </w:rPr>
              <w:t xml:space="preserve">? </w:t>
            </w:r>
            <w:r w:rsidR="00B21E69" w:rsidRPr="00BE0E4D">
              <w:rPr>
                <w:rFonts w:asciiTheme="majorHAnsi" w:eastAsia="Lexend Light" w:hAnsiTheme="majorHAnsi" w:cstheme="majorHAnsi"/>
                <w:szCs w:val="24"/>
              </w:rPr>
              <w:t xml:space="preserve"> </w:t>
            </w:r>
            <w:r w:rsidR="00920C03" w:rsidRPr="00BE0E4D">
              <w:rPr>
                <w:rFonts w:asciiTheme="majorHAnsi" w:eastAsia="Lexend Light" w:hAnsiTheme="majorHAnsi" w:cstheme="majorHAnsi"/>
                <w:szCs w:val="24"/>
              </w:rPr>
              <w:t xml:space="preserve">If automated, what will “trigger” requests?  </w:t>
            </w:r>
          </w:p>
          <w:p w14:paraId="66785399" w14:textId="77777777" w:rsidR="005626BA" w:rsidRPr="00BE0E4D" w:rsidRDefault="005626BA" w:rsidP="005626BA">
            <w:pPr>
              <w:pStyle w:val="ListParagraph"/>
              <w:ind w:left="691"/>
              <w:rPr>
                <w:rFonts w:asciiTheme="majorHAnsi" w:eastAsia="Lexend Light" w:hAnsiTheme="majorHAnsi" w:cstheme="majorHAnsi"/>
                <w:szCs w:val="24"/>
              </w:rPr>
            </w:pPr>
          </w:p>
          <w:p w14:paraId="64A42EA8" w14:textId="77777777" w:rsidR="00B21E69" w:rsidRPr="00BE0E4D" w:rsidRDefault="00B21E69" w:rsidP="00B21E69">
            <w:pPr>
              <w:pStyle w:val="ListParagraph"/>
              <w:spacing w:line="276" w:lineRule="auto"/>
              <w:ind w:left="697"/>
              <w:rPr>
                <w:rFonts w:asciiTheme="majorHAnsi" w:eastAsia="Lexend Light" w:hAnsiTheme="majorHAnsi" w:cstheme="majorHAnsi"/>
                <w:szCs w:val="24"/>
              </w:rPr>
            </w:pPr>
          </w:p>
          <w:p w14:paraId="6A07EBD7" w14:textId="27956A28" w:rsidR="003917D4" w:rsidRPr="00BE0E4D" w:rsidRDefault="00B21E69" w:rsidP="00482DBA">
            <w:pPr>
              <w:pStyle w:val="ListParagraph"/>
              <w:numPr>
                <w:ilvl w:val="0"/>
                <w:numId w:val="28"/>
              </w:numPr>
              <w:spacing w:line="276" w:lineRule="auto"/>
              <w:ind w:left="697" w:hanging="360"/>
              <w:rPr>
                <w:rFonts w:asciiTheme="majorHAnsi" w:eastAsia="Lexend Light" w:hAnsiTheme="majorHAnsi" w:cstheme="majorHAnsi"/>
                <w:szCs w:val="24"/>
              </w:rPr>
            </w:pPr>
            <w:r w:rsidRPr="00BE0E4D">
              <w:rPr>
                <w:rFonts w:asciiTheme="majorHAnsi" w:eastAsia="Lexend Light" w:hAnsiTheme="majorHAnsi" w:cstheme="majorHAnsi"/>
                <w:szCs w:val="24"/>
              </w:rPr>
              <w:t xml:space="preserve">Are end users operating </w:t>
            </w:r>
            <w:r w:rsidR="001F1539" w:rsidRPr="00BE0E4D">
              <w:rPr>
                <w:rFonts w:asciiTheme="majorHAnsi" w:eastAsia="Lexend Light" w:hAnsiTheme="majorHAnsi" w:cstheme="majorHAnsi"/>
                <w:szCs w:val="24"/>
              </w:rPr>
              <w:t>under the legal authority of</w:t>
            </w:r>
            <w:r w:rsidRPr="00BE0E4D">
              <w:rPr>
                <w:rFonts w:asciiTheme="majorHAnsi" w:eastAsia="Lexend Light" w:hAnsiTheme="majorHAnsi" w:cstheme="majorHAnsi"/>
                <w:szCs w:val="24"/>
              </w:rPr>
              <w:t>, or in conjunction with, a licensed health care provider (</w:t>
            </w:r>
            <w:r w:rsidRPr="00BE0E4D">
              <w:rPr>
                <w:rFonts w:asciiTheme="majorHAnsi" w:eastAsia="Lexend Light" w:hAnsiTheme="majorHAnsi"/>
                <w:szCs w:val="21"/>
              </w:rPr>
              <w:t>e.g.</w:t>
            </w:r>
            <w:r w:rsidRPr="00BE0E4D">
              <w:rPr>
                <w:rFonts w:asciiTheme="majorHAnsi" w:eastAsia="Lexend Light" w:hAnsiTheme="majorHAnsi" w:cstheme="majorHAnsi"/>
                <w:iCs/>
                <w:szCs w:val="24"/>
              </w:rPr>
              <w:t>,</w:t>
            </w:r>
            <w:r w:rsidRPr="00BE0E4D">
              <w:rPr>
                <w:rFonts w:asciiTheme="majorHAnsi" w:eastAsia="Lexend Light" w:hAnsiTheme="majorHAnsi" w:cstheme="majorHAnsi"/>
                <w:szCs w:val="24"/>
              </w:rPr>
              <w:t xml:space="preserve"> M.D., D.O., N.P., etc.)?</w:t>
            </w:r>
            <w:r w:rsidR="00D30983" w:rsidRPr="00BE0E4D">
              <w:rPr>
                <w:rFonts w:asciiTheme="majorHAnsi" w:eastAsia="Lexend Light" w:hAnsiTheme="majorHAnsi" w:cstheme="majorHAnsi"/>
                <w:szCs w:val="24"/>
              </w:rPr>
              <w:t xml:space="preserve"> </w:t>
            </w:r>
            <w:r w:rsidRPr="00BE0E4D">
              <w:rPr>
                <w:rFonts w:asciiTheme="majorHAnsi" w:eastAsia="Lexend Light" w:hAnsiTheme="majorHAnsi" w:cstheme="majorHAnsi"/>
                <w:szCs w:val="24"/>
              </w:rPr>
              <w:t xml:space="preserve"> </w:t>
            </w:r>
            <w:r w:rsidR="001F1539" w:rsidRPr="00BE0E4D">
              <w:rPr>
                <w:rFonts w:asciiTheme="majorHAnsi" w:eastAsia="Lexend Light" w:hAnsiTheme="majorHAnsi" w:cstheme="majorHAnsi"/>
                <w:szCs w:val="24"/>
              </w:rPr>
              <w:t>Please explain.</w:t>
            </w:r>
          </w:p>
          <w:p w14:paraId="2D3579B0" w14:textId="77777777" w:rsidR="00482DBA" w:rsidRPr="00BE0E4D" w:rsidRDefault="00482DBA" w:rsidP="00BE0E4D">
            <w:pPr>
              <w:pStyle w:val="ListParagraph"/>
              <w:spacing w:line="276" w:lineRule="auto"/>
              <w:ind w:left="697"/>
              <w:rPr>
                <w:rFonts w:asciiTheme="majorHAnsi" w:eastAsia="Lexend Light" w:hAnsiTheme="majorHAnsi" w:cstheme="majorHAnsi"/>
                <w:szCs w:val="24"/>
              </w:rPr>
            </w:pPr>
          </w:p>
          <w:p w14:paraId="5592C5D9" w14:textId="0A991B22" w:rsidR="00482DBA" w:rsidRPr="00BE0E4D" w:rsidRDefault="00482DBA" w:rsidP="00482DBA">
            <w:pPr>
              <w:pStyle w:val="ListParagraph"/>
              <w:numPr>
                <w:ilvl w:val="0"/>
                <w:numId w:val="28"/>
              </w:numPr>
              <w:spacing w:line="276" w:lineRule="auto"/>
              <w:ind w:left="697" w:hanging="360"/>
              <w:rPr>
                <w:rFonts w:asciiTheme="majorHAnsi" w:eastAsia="Lexend Light" w:hAnsiTheme="majorHAnsi" w:cstheme="majorHAnsi"/>
                <w:szCs w:val="24"/>
              </w:rPr>
            </w:pPr>
            <w:r w:rsidRPr="00BE0E4D">
              <w:rPr>
                <w:rFonts w:asciiTheme="majorHAnsi" w:eastAsia="Lexend Light" w:hAnsiTheme="majorHAnsi" w:cstheme="majorHAnsi"/>
                <w:szCs w:val="24"/>
              </w:rPr>
              <w:t xml:space="preserve">For which </w:t>
            </w:r>
            <w:r w:rsidR="001F1539" w:rsidRPr="00BE0E4D">
              <w:rPr>
                <w:rFonts w:asciiTheme="majorHAnsi" w:eastAsia="Lexend Light" w:hAnsiTheme="majorHAnsi" w:cstheme="majorHAnsi"/>
                <w:szCs w:val="24"/>
              </w:rPr>
              <w:t xml:space="preserve">Permitted </w:t>
            </w:r>
            <w:r w:rsidRPr="00BE0E4D">
              <w:rPr>
                <w:rFonts w:asciiTheme="majorHAnsi" w:eastAsia="Lexend Light" w:hAnsiTheme="majorHAnsi" w:cstheme="majorHAnsi"/>
                <w:szCs w:val="24"/>
              </w:rPr>
              <w:t xml:space="preserve">Purpose(s) will these end users be requesting data?  </w:t>
            </w:r>
          </w:p>
          <w:p w14:paraId="3BBDB401" w14:textId="77777777" w:rsidR="00920C03" w:rsidRDefault="00920C03" w:rsidP="00920C03">
            <w:pPr>
              <w:pStyle w:val="ListParagraph"/>
              <w:spacing w:line="276" w:lineRule="auto"/>
              <w:ind w:left="697"/>
              <w:rPr>
                <w:rFonts w:asciiTheme="majorHAnsi" w:eastAsia="Lexend Light" w:hAnsiTheme="majorHAnsi" w:cstheme="majorHAnsi"/>
                <w:sz w:val="22"/>
                <w:szCs w:val="22"/>
              </w:rPr>
            </w:pPr>
          </w:p>
          <w:p w14:paraId="19959989" w14:textId="0134B41F" w:rsidR="00B21E69" w:rsidRPr="000B36FF" w:rsidRDefault="00B21E69" w:rsidP="000B36FF">
            <w:pPr>
              <w:pStyle w:val="ListParagraph"/>
              <w:spacing w:line="276" w:lineRule="auto"/>
              <w:ind w:left="697"/>
              <w:rPr>
                <w:rFonts w:asciiTheme="majorHAnsi" w:eastAsia="Lexend Light" w:hAnsiTheme="majorHAnsi"/>
                <w:b/>
                <w:sz w:val="22"/>
              </w:rPr>
            </w:pPr>
          </w:p>
        </w:tc>
      </w:tr>
      <w:tr w:rsidR="00D30983" w:rsidRPr="00B266AF" w14:paraId="7255DEC3" w14:textId="77777777" w:rsidTr="00EE5790">
        <w:tc>
          <w:tcPr>
            <w:tcW w:w="9350" w:type="dxa"/>
          </w:tcPr>
          <w:p w14:paraId="63B72C4B" w14:textId="5537C5B5" w:rsidR="00D30983" w:rsidRPr="00BE0E4D" w:rsidRDefault="00D30983" w:rsidP="00BE0E4D">
            <w:pPr>
              <w:numPr>
                <w:ilvl w:val="0"/>
                <w:numId w:val="27"/>
              </w:numPr>
              <w:spacing w:line="276" w:lineRule="auto"/>
              <w:ind w:left="337"/>
              <w:rPr>
                <w:rFonts w:asciiTheme="majorHAnsi" w:hAnsiTheme="majorHAnsi" w:cstheme="majorHAnsi"/>
                <w:sz w:val="22"/>
                <w:szCs w:val="22"/>
              </w:rPr>
            </w:pPr>
            <w:r w:rsidRPr="000B36FF">
              <w:rPr>
                <w:rFonts w:asciiTheme="majorHAnsi" w:eastAsia="Lexend Light" w:hAnsiTheme="majorHAnsi" w:cstheme="majorHAnsi"/>
                <w:szCs w:val="24"/>
              </w:rPr>
              <w:lastRenderedPageBreak/>
              <w:t xml:space="preserve">Is there an existing or anticipated </w:t>
            </w:r>
            <w:hyperlink r:id="rId17" w:anchor="p-164.501(Direct%20treatment%20relationship)" w:history="1">
              <w:r w:rsidR="00BE0E4D">
                <w:rPr>
                  <w:rStyle w:val="Hyperlink"/>
                  <w:rFonts w:asciiTheme="majorHAnsi" w:eastAsia="Lexend Light" w:hAnsiTheme="majorHAnsi" w:cstheme="majorHAnsi"/>
                  <w:color w:val="1155CC"/>
                  <w:szCs w:val="24"/>
                </w:rPr>
                <w:t>direct treatment relationship</w:t>
              </w:r>
            </w:hyperlink>
            <w:r w:rsidRPr="000B36FF">
              <w:rPr>
                <w:rFonts w:asciiTheme="majorHAnsi" w:eastAsia="Lexend Light" w:hAnsiTheme="majorHAnsi" w:cstheme="majorHAnsi"/>
                <w:szCs w:val="24"/>
              </w:rPr>
              <w:t xml:space="preserve"> between licensed providers (either your organization’s providers or your customer’s </w:t>
            </w:r>
            <w:r w:rsidRPr="00BE0E4D">
              <w:rPr>
                <w:rFonts w:asciiTheme="majorHAnsi" w:eastAsia="Lexend Light" w:hAnsiTheme="majorHAnsi" w:cstheme="majorHAnsi"/>
                <w:szCs w:val="24"/>
              </w:rPr>
              <w:t xml:space="preserve">provider(s)) and the patients for whom data </w:t>
            </w:r>
            <w:r w:rsidR="00B21E69" w:rsidRPr="00BE0E4D">
              <w:rPr>
                <w:rFonts w:asciiTheme="majorHAnsi" w:eastAsia="Lexend Light" w:hAnsiTheme="majorHAnsi" w:cstheme="majorHAnsi"/>
                <w:szCs w:val="24"/>
              </w:rPr>
              <w:t>are</w:t>
            </w:r>
            <w:r w:rsidRPr="00BE0E4D">
              <w:rPr>
                <w:rFonts w:asciiTheme="majorHAnsi" w:eastAsia="Lexend Light" w:hAnsiTheme="majorHAnsi" w:cstheme="majorHAnsi"/>
                <w:szCs w:val="24"/>
              </w:rPr>
              <w:t xml:space="preserve"> being requested? </w:t>
            </w:r>
            <w:r w:rsidR="00B21E69" w:rsidRPr="00BE0E4D">
              <w:rPr>
                <w:rFonts w:asciiTheme="majorHAnsi" w:eastAsia="Lexend Light" w:hAnsiTheme="majorHAnsi" w:cstheme="majorHAnsi"/>
                <w:szCs w:val="24"/>
              </w:rPr>
              <w:t xml:space="preserve"> </w:t>
            </w:r>
            <w:r w:rsidR="004362F5" w:rsidRPr="00BE0E4D">
              <w:rPr>
                <w:rFonts w:asciiTheme="majorHAnsi" w:eastAsia="Lexend Light" w:hAnsiTheme="majorHAnsi" w:cstheme="majorHAnsi"/>
                <w:szCs w:val="24"/>
              </w:rPr>
              <w:t xml:space="preserve">  </w:t>
            </w:r>
          </w:p>
          <w:p w14:paraId="666AC8CF" w14:textId="77777777" w:rsidR="003917D4" w:rsidRDefault="003917D4" w:rsidP="00EE5790">
            <w:pPr>
              <w:pStyle w:val="ListParagraph"/>
              <w:ind w:left="360"/>
              <w:rPr>
                <w:rFonts w:asciiTheme="majorHAnsi" w:hAnsiTheme="majorHAnsi" w:cstheme="majorHAnsi"/>
                <w:sz w:val="22"/>
                <w:szCs w:val="22"/>
              </w:rPr>
            </w:pPr>
          </w:p>
          <w:p w14:paraId="3098D5FC" w14:textId="77777777" w:rsidR="003917D4" w:rsidRPr="00B266AF" w:rsidRDefault="003917D4" w:rsidP="00EE5790">
            <w:pPr>
              <w:pStyle w:val="ListParagraph"/>
              <w:ind w:left="360"/>
              <w:rPr>
                <w:rFonts w:asciiTheme="majorHAnsi" w:hAnsiTheme="majorHAnsi" w:cstheme="majorHAnsi"/>
                <w:sz w:val="22"/>
                <w:szCs w:val="22"/>
              </w:rPr>
            </w:pPr>
          </w:p>
        </w:tc>
      </w:tr>
      <w:tr w:rsidR="00D30983" w:rsidRPr="00B266AF" w14:paraId="206555F8" w14:textId="77777777" w:rsidTr="00EE5790">
        <w:tc>
          <w:tcPr>
            <w:tcW w:w="9350" w:type="dxa"/>
          </w:tcPr>
          <w:p w14:paraId="2C2C8551" w14:textId="022A3E6A" w:rsidR="00D30983" w:rsidRPr="00AA384A" w:rsidRDefault="00D30983" w:rsidP="002A089F">
            <w:pPr>
              <w:numPr>
                <w:ilvl w:val="0"/>
                <w:numId w:val="27"/>
              </w:numPr>
              <w:spacing w:line="276" w:lineRule="auto"/>
              <w:ind w:left="337"/>
              <w:rPr>
                <w:rFonts w:asciiTheme="majorHAnsi" w:hAnsiTheme="majorHAnsi" w:cstheme="majorHAnsi"/>
                <w:szCs w:val="24"/>
              </w:rPr>
            </w:pPr>
            <w:r w:rsidRPr="002A089F">
              <w:rPr>
                <w:rFonts w:asciiTheme="majorHAnsi" w:eastAsia="Lexend Light" w:hAnsiTheme="majorHAnsi" w:cstheme="majorHAnsi"/>
                <w:szCs w:val="24"/>
              </w:rPr>
              <w:t>Will the data requested be utilized in individually</w:t>
            </w:r>
            <w:r w:rsidR="002A089F" w:rsidRPr="002A089F">
              <w:rPr>
                <w:rFonts w:asciiTheme="majorHAnsi" w:eastAsia="Lexend Light" w:hAnsiTheme="majorHAnsi" w:cstheme="majorHAnsi"/>
                <w:szCs w:val="24"/>
              </w:rPr>
              <w:t xml:space="preserve"> anticipated encounters</w:t>
            </w:r>
            <w:r w:rsidRPr="00AA384A">
              <w:rPr>
                <w:rFonts w:asciiTheme="majorHAnsi" w:eastAsia="Lexend Light" w:hAnsiTheme="majorHAnsi" w:cstheme="majorHAnsi"/>
                <w:szCs w:val="24"/>
              </w:rPr>
              <w:t xml:space="preserve"> </w:t>
            </w:r>
            <w:r w:rsidRPr="002A089F">
              <w:rPr>
                <w:rFonts w:asciiTheme="majorHAnsi" w:eastAsia="Lexend Light" w:hAnsiTheme="majorHAnsi" w:cstheme="majorHAnsi"/>
                <w:szCs w:val="24"/>
              </w:rPr>
              <w:t>or care de</w:t>
            </w:r>
            <w:r w:rsidRPr="00AA384A">
              <w:rPr>
                <w:rFonts w:asciiTheme="majorHAnsi" w:eastAsia="Lexend Light" w:hAnsiTheme="majorHAnsi" w:cstheme="majorHAnsi"/>
                <w:szCs w:val="24"/>
              </w:rPr>
              <w:t>cisions?</w:t>
            </w:r>
            <w:r w:rsidR="004362F5" w:rsidRPr="00AA384A">
              <w:rPr>
                <w:rFonts w:asciiTheme="majorHAnsi" w:eastAsia="Lexend Light" w:hAnsiTheme="majorHAnsi" w:cstheme="majorHAnsi"/>
                <w:szCs w:val="24"/>
              </w:rPr>
              <w:t xml:space="preserve">  If yes, please explain the basis for the anticipated relationship in relation to when information would be requested for a patient.</w:t>
            </w:r>
          </w:p>
          <w:p w14:paraId="7BED2E5A" w14:textId="77777777" w:rsidR="003917D4" w:rsidRPr="00AA384A" w:rsidRDefault="003917D4" w:rsidP="004E3213">
            <w:pPr>
              <w:pStyle w:val="ListParagraph"/>
              <w:ind w:left="337"/>
              <w:rPr>
                <w:rFonts w:asciiTheme="majorHAnsi" w:hAnsiTheme="majorHAnsi" w:cstheme="majorHAnsi"/>
                <w:szCs w:val="24"/>
              </w:rPr>
            </w:pPr>
          </w:p>
          <w:p w14:paraId="0AF2D1BF" w14:textId="77777777" w:rsidR="003917D4" w:rsidRPr="00AA384A" w:rsidRDefault="003917D4" w:rsidP="00AA384A">
            <w:pPr>
              <w:pStyle w:val="ListParagraph"/>
              <w:ind w:left="337"/>
              <w:rPr>
                <w:rFonts w:asciiTheme="majorHAnsi" w:hAnsiTheme="majorHAnsi" w:cstheme="majorHAnsi"/>
                <w:szCs w:val="24"/>
              </w:rPr>
            </w:pPr>
          </w:p>
        </w:tc>
      </w:tr>
      <w:tr w:rsidR="00D30983" w:rsidRPr="00B266AF" w14:paraId="5E238EBB" w14:textId="77777777" w:rsidTr="002A089F">
        <w:trPr>
          <w:trHeight w:val="2510"/>
        </w:trPr>
        <w:tc>
          <w:tcPr>
            <w:tcW w:w="9350" w:type="dxa"/>
          </w:tcPr>
          <w:p w14:paraId="0D0CD2D2" w14:textId="0491ECDC" w:rsidR="00EE18B7" w:rsidRPr="002A089F" w:rsidRDefault="00D30983" w:rsidP="002A089F">
            <w:pPr>
              <w:pStyle w:val="ListParagraph"/>
              <w:numPr>
                <w:ilvl w:val="0"/>
                <w:numId w:val="27"/>
              </w:numPr>
              <w:spacing w:line="276" w:lineRule="auto"/>
              <w:ind w:left="337"/>
              <w:rPr>
                <w:rFonts w:asciiTheme="majorHAnsi" w:eastAsia="Lexend Light" w:hAnsiTheme="majorHAnsi" w:cstheme="majorHAnsi"/>
                <w:szCs w:val="24"/>
              </w:rPr>
            </w:pPr>
            <w:r w:rsidRPr="002A089F">
              <w:rPr>
                <w:rFonts w:asciiTheme="majorHAnsi" w:eastAsia="Lexend Light" w:hAnsiTheme="majorHAnsi" w:cstheme="majorHAnsi"/>
                <w:szCs w:val="24"/>
              </w:rPr>
              <w:t>Is your organization able to support network bi-directionality obligations?</w:t>
            </w:r>
            <w:r w:rsidR="00C63F39">
              <w:rPr>
                <w:rFonts w:asciiTheme="majorHAnsi" w:eastAsia="Lexend Light" w:hAnsiTheme="majorHAnsi" w:cstheme="majorHAnsi"/>
                <w:szCs w:val="24"/>
              </w:rPr>
              <w:t xml:space="preserve"> </w:t>
            </w:r>
            <w:r w:rsidRPr="002A089F">
              <w:rPr>
                <w:rFonts w:asciiTheme="majorHAnsi" w:eastAsia="Lexend Light" w:hAnsiTheme="majorHAnsi" w:cstheme="majorHAnsi"/>
                <w:szCs w:val="24"/>
              </w:rPr>
              <w:t xml:space="preserve"> (</w:t>
            </w:r>
            <w:r w:rsidR="004362F5" w:rsidRPr="002A089F">
              <w:rPr>
                <w:rFonts w:asciiTheme="majorHAnsi" w:eastAsia="Lexend Light" w:hAnsiTheme="majorHAnsi" w:cstheme="majorHAnsi"/>
                <w:szCs w:val="24"/>
              </w:rPr>
              <w:t>I</w:t>
            </w:r>
            <w:r w:rsidRPr="002A089F">
              <w:rPr>
                <w:rFonts w:asciiTheme="majorHAnsi" w:eastAsia="Lexend Light" w:hAnsiTheme="majorHAnsi" w:cstheme="majorHAnsi"/>
                <w:szCs w:val="24"/>
              </w:rPr>
              <w:t xml:space="preserve">.e., </w:t>
            </w:r>
            <w:r w:rsidR="00EE18B7" w:rsidRPr="002A089F">
              <w:rPr>
                <w:rFonts w:asciiTheme="majorHAnsi" w:eastAsia="Lexend Light" w:hAnsiTheme="majorHAnsi" w:cstheme="majorHAnsi"/>
                <w:szCs w:val="24"/>
              </w:rPr>
              <w:t>does your organization have data sources with which you can respond to requests via eHealth Exchange?</w:t>
            </w:r>
            <w:r w:rsidR="004362F5" w:rsidRPr="002A089F">
              <w:rPr>
                <w:rFonts w:asciiTheme="majorHAnsi" w:eastAsia="Lexend Light" w:hAnsiTheme="majorHAnsi" w:cstheme="majorHAnsi"/>
                <w:szCs w:val="24"/>
              </w:rPr>
              <w:t>)</w:t>
            </w:r>
            <w:r w:rsidRPr="002A089F">
              <w:rPr>
                <w:rFonts w:asciiTheme="majorHAnsi" w:eastAsia="Lexend Light" w:hAnsiTheme="majorHAnsi" w:cstheme="majorHAnsi"/>
                <w:szCs w:val="24"/>
              </w:rPr>
              <w:t xml:space="preserve"> </w:t>
            </w:r>
            <w:r w:rsidR="00C63F39">
              <w:rPr>
                <w:rFonts w:asciiTheme="majorHAnsi" w:eastAsia="Lexend Light" w:hAnsiTheme="majorHAnsi" w:cstheme="majorHAnsi"/>
                <w:szCs w:val="24"/>
              </w:rPr>
              <w:t xml:space="preserve"> </w:t>
            </w:r>
            <w:r w:rsidRPr="002A089F">
              <w:rPr>
                <w:rFonts w:asciiTheme="majorHAnsi" w:eastAsia="Lexend Light" w:hAnsiTheme="majorHAnsi" w:cstheme="majorHAnsi"/>
                <w:szCs w:val="24"/>
              </w:rPr>
              <w:t xml:space="preserve">Please summarize the type and scope of data your organization will provide back to eHealth Exchange.  </w:t>
            </w:r>
          </w:p>
          <w:p w14:paraId="77E91EEA" w14:textId="77777777" w:rsidR="00EE18B7" w:rsidRPr="002A089F" w:rsidRDefault="00EE18B7" w:rsidP="00EE18B7">
            <w:pPr>
              <w:pStyle w:val="ListParagraph"/>
              <w:spacing w:line="276" w:lineRule="auto"/>
              <w:ind w:left="337"/>
              <w:rPr>
                <w:rFonts w:asciiTheme="majorHAnsi" w:eastAsia="Lexend Light" w:hAnsiTheme="majorHAnsi" w:cstheme="majorHAnsi"/>
                <w:b/>
                <w:bCs/>
                <w:szCs w:val="24"/>
              </w:rPr>
            </w:pPr>
          </w:p>
          <w:p w14:paraId="7FB60F00" w14:textId="77777777" w:rsidR="001F1539" w:rsidRPr="002A089F" w:rsidRDefault="001F1539" w:rsidP="00EE18B7">
            <w:pPr>
              <w:pStyle w:val="ListParagraph"/>
              <w:spacing w:line="276" w:lineRule="auto"/>
              <w:ind w:left="337"/>
              <w:rPr>
                <w:rFonts w:asciiTheme="majorHAnsi" w:eastAsia="Lexend Light" w:hAnsiTheme="majorHAnsi" w:cstheme="majorHAnsi"/>
                <w:b/>
                <w:bCs/>
                <w:szCs w:val="24"/>
              </w:rPr>
            </w:pPr>
          </w:p>
          <w:p w14:paraId="602D0E66" w14:textId="497D3D32" w:rsidR="00D30983" w:rsidRPr="002A089F" w:rsidRDefault="004362F5" w:rsidP="002A089F">
            <w:pPr>
              <w:pStyle w:val="ListParagraph"/>
              <w:spacing w:line="276" w:lineRule="auto"/>
              <w:ind w:left="71"/>
              <w:rPr>
                <w:rFonts w:asciiTheme="majorHAnsi" w:eastAsia="Lexend Light" w:hAnsiTheme="majorHAnsi" w:cstheme="majorHAnsi"/>
                <w:szCs w:val="24"/>
              </w:rPr>
            </w:pPr>
            <w:r w:rsidRPr="002A089F">
              <w:rPr>
                <w:rFonts w:asciiTheme="majorHAnsi" w:eastAsia="Lexend Light" w:hAnsiTheme="majorHAnsi" w:cstheme="majorHAnsi"/>
                <w:b/>
                <w:bCs/>
                <w:szCs w:val="24"/>
              </w:rPr>
              <w:t>NOTE:</w:t>
            </w:r>
            <w:r w:rsidRPr="002A089F">
              <w:rPr>
                <w:rFonts w:asciiTheme="majorHAnsi" w:eastAsia="Lexend Light" w:hAnsiTheme="majorHAnsi" w:cstheme="majorHAnsi"/>
                <w:szCs w:val="24"/>
              </w:rPr>
              <w:t xml:space="preserve"> </w:t>
            </w:r>
            <w:r w:rsidR="00D30983" w:rsidRPr="002A089F">
              <w:rPr>
                <w:rFonts w:asciiTheme="majorHAnsi" w:eastAsia="Lexend Light" w:hAnsiTheme="majorHAnsi" w:cstheme="majorHAnsi"/>
                <w:szCs w:val="24"/>
              </w:rPr>
              <w:t xml:space="preserve">The DURSA </w:t>
            </w:r>
            <w:r w:rsidR="00D30983" w:rsidRPr="002A089F">
              <w:rPr>
                <w:rFonts w:asciiTheme="majorHAnsi" w:eastAsia="Lexend Light" w:hAnsiTheme="majorHAnsi" w:cstheme="majorHAnsi"/>
                <w:szCs w:val="24"/>
                <w:u w:val="single"/>
              </w:rPr>
              <w:t>requires</w:t>
            </w:r>
            <w:r w:rsidR="00D30983" w:rsidRPr="002A089F">
              <w:rPr>
                <w:rFonts w:asciiTheme="majorHAnsi" w:eastAsia="Lexend Light" w:hAnsiTheme="majorHAnsi" w:cstheme="majorHAnsi"/>
                <w:szCs w:val="24"/>
              </w:rPr>
              <w:t xml:space="preserve"> Participants </w:t>
            </w:r>
            <w:r w:rsidRPr="002A089F">
              <w:rPr>
                <w:rFonts w:asciiTheme="majorHAnsi" w:eastAsia="Lexend Light" w:hAnsiTheme="majorHAnsi" w:cstheme="majorHAnsi"/>
                <w:szCs w:val="24"/>
              </w:rPr>
              <w:t xml:space="preserve">that </w:t>
            </w:r>
            <w:r w:rsidR="00D30983" w:rsidRPr="002A089F">
              <w:rPr>
                <w:rFonts w:asciiTheme="majorHAnsi" w:eastAsia="Lexend Light" w:hAnsiTheme="majorHAnsi" w:cstheme="majorHAnsi"/>
                <w:szCs w:val="24"/>
              </w:rPr>
              <w:t xml:space="preserve">request data for Treatment purposes to </w:t>
            </w:r>
            <w:r w:rsidRPr="002A089F">
              <w:rPr>
                <w:rFonts w:asciiTheme="majorHAnsi" w:eastAsia="Lexend Light" w:hAnsiTheme="majorHAnsi" w:cstheme="majorHAnsi"/>
                <w:szCs w:val="24"/>
              </w:rPr>
              <w:t xml:space="preserve">also </w:t>
            </w:r>
            <w:r w:rsidR="00D30983" w:rsidRPr="002A089F">
              <w:rPr>
                <w:rFonts w:asciiTheme="majorHAnsi" w:eastAsia="Lexend Light" w:hAnsiTheme="majorHAnsi" w:cstheme="majorHAnsi"/>
                <w:szCs w:val="24"/>
              </w:rPr>
              <w:t>share data with other Participants requesting data for Treatment purposes</w:t>
            </w:r>
            <w:r w:rsidRPr="002A089F">
              <w:rPr>
                <w:rFonts w:asciiTheme="majorHAnsi" w:eastAsia="Lexend Light" w:hAnsiTheme="majorHAnsi" w:cstheme="majorHAnsi"/>
                <w:szCs w:val="24"/>
              </w:rPr>
              <w:t xml:space="preserve"> (except in cases where specifically prohibited by Applicable Law)</w:t>
            </w:r>
            <w:r w:rsidR="00D30983" w:rsidRPr="002A089F">
              <w:rPr>
                <w:rFonts w:asciiTheme="majorHAnsi" w:eastAsia="Lexend Light" w:hAnsiTheme="majorHAnsi" w:cstheme="majorHAnsi"/>
                <w:szCs w:val="24"/>
              </w:rPr>
              <w:t xml:space="preserve">. </w:t>
            </w:r>
          </w:p>
          <w:p w14:paraId="0F80E024" w14:textId="77777777" w:rsidR="003917D4" w:rsidRPr="002A089F" w:rsidRDefault="003917D4" w:rsidP="002A089F">
            <w:pPr>
              <w:spacing w:line="276" w:lineRule="auto"/>
              <w:ind w:left="337"/>
              <w:rPr>
                <w:rFonts w:asciiTheme="majorHAnsi" w:eastAsia="Lexend Light" w:hAnsiTheme="majorHAnsi" w:cstheme="majorHAnsi"/>
                <w:szCs w:val="24"/>
              </w:rPr>
            </w:pPr>
          </w:p>
        </w:tc>
      </w:tr>
      <w:tr w:rsidR="00D30983" w:rsidRPr="00B266AF" w14:paraId="38544265" w14:textId="77777777" w:rsidTr="00EE5790">
        <w:tc>
          <w:tcPr>
            <w:tcW w:w="9350" w:type="dxa"/>
          </w:tcPr>
          <w:p w14:paraId="15278AFB" w14:textId="73942986" w:rsidR="00D30983" w:rsidRPr="002A089F" w:rsidRDefault="00D30983" w:rsidP="002A089F">
            <w:pPr>
              <w:pStyle w:val="ListParagraph"/>
              <w:numPr>
                <w:ilvl w:val="0"/>
                <w:numId w:val="27"/>
              </w:numPr>
              <w:spacing w:line="276" w:lineRule="auto"/>
              <w:ind w:left="337"/>
              <w:rPr>
                <w:rFonts w:asciiTheme="majorHAnsi" w:eastAsia="Lexend Light" w:hAnsiTheme="majorHAnsi" w:cstheme="majorHAnsi"/>
                <w:szCs w:val="24"/>
              </w:rPr>
            </w:pPr>
            <w:r w:rsidRPr="002A089F">
              <w:rPr>
                <w:rFonts w:asciiTheme="majorHAnsi" w:eastAsia="Lexend Light" w:hAnsiTheme="majorHAnsi" w:cstheme="majorHAnsi"/>
                <w:szCs w:val="24"/>
              </w:rPr>
              <w:t xml:space="preserve">If your organization intends for any of its customers to </w:t>
            </w:r>
            <w:r w:rsidR="004362F5" w:rsidRPr="002A089F">
              <w:rPr>
                <w:rFonts w:asciiTheme="majorHAnsi" w:eastAsia="Lexend Light" w:hAnsiTheme="majorHAnsi" w:cstheme="majorHAnsi"/>
                <w:szCs w:val="24"/>
              </w:rPr>
              <w:t>request/</w:t>
            </w:r>
            <w:r w:rsidRPr="002A089F">
              <w:rPr>
                <w:rFonts w:asciiTheme="majorHAnsi" w:eastAsia="Lexend Light" w:hAnsiTheme="majorHAnsi" w:cstheme="majorHAnsi"/>
                <w:szCs w:val="24"/>
              </w:rPr>
              <w:t xml:space="preserve">retrieve data via eHealth Exchange, can your organization identify the initiating customer in its messages’ SAML or FHIR headers when your organization’s customers initiate requests for data? </w:t>
            </w:r>
            <w:r w:rsidR="00EE18B7" w:rsidRPr="002A089F">
              <w:rPr>
                <w:rFonts w:asciiTheme="majorHAnsi" w:eastAsia="Lexend Light" w:hAnsiTheme="majorHAnsi" w:cstheme="majorHAnsi"/>
                <w:szCs w:val="24"/>
              </w:rPr>
              <w:t xml:space="preserve"> </w:t>
            </w:r>
            <w:r w:rsidRPr="002A089F">
              <w:rPr>
                <w:rFonts w:asciiTheme="majorHAnsi" w:eastAsia="Lexend Light" w:hAnsiTheme="majorHAnsi" w:cstheme="majorHAnsi"/>
                <w:szCs w:val="24"/>
              </w:rPr>
              <w:t>Y/N</w:t>
            </w:r>
          </w:p>
          <w:p w14:paraId="37305A87" w14:textId="77777777" w:rsidR="00D30983" w:rsidRPr="002A089F" w:rsidRDefault="00D30983" w:rsidP="004E3213">
            <w:pPr>
              <w:pStyle w:val="ListParagraph"/>
              <w:spacing w:line="276" w:lineRule="auto"/>
              <w:ind w:left="337"/>
              <w:rPr>
                <w:rFonts w:asciiTheme="majorHAnsi" w:eastAsia="Lexend Light" w:hAnsiTheme="majorHAnsi" w:cstheme="majorHAnsi"/>
                <w:szCs w:val="24"/>
              </w:rPr>
            </w:pPr>
          </w:p>
          <w:p w14:paraId="290B7A01" w14:textId="77777777" w:rsidR="003917D4" w:rsidRPr="002A089F" w:rsidRDefault="003917D4" w:rsidP="002A089F">
            <w:pPr>
              <w:pStyle w:val="ListParagraph"/>
              <w:spacing w:line="276" w:lineRule="auto"/>
              <w:ind w:left="337"/>
              <w:rPr>
                <w:rFonts w:asciiTheme="majorHAnsi" w:eastAsia="Lexend Light" w:hAnsiTheme="majorHAnsi" w:cstheme="majorHAnsi"/>
                <w:szCs w:val="24"/>
              </w:rPr>
            </w:pPr>
          </w:p>
        </w:tc>
      </w:tr>
      <w:tr w:rsidR="00D30983" w:rsidRPr="00B266AF" w14:paraId="762A8B12" w14:textId="77777777" w:rsidTr="002A089F">
        <w:trPr>
          <w:trHeight w:val="854"/>
        </w:trPr>
        <w:tc>
          <w:tcPr>
            <w:tcW w:w="9350" w:type="dxa"/>
          </w:tcPr>
          <w:p w14:paraId="3BE82A4B" w14:textId="25F9DE78" w:rsidR="00920C03" w:rsidRPr="002A089F" w:rsidRDefault="00920C03" w:rsidP="002A089F">
            <w:pPr>
              <w:pStyle w:val="ListParagraph"/>
              <w:numPr>
                <w:ilvl w:val="0"/>
                <w:numId w:val="27"/>
              </w:numPr>
              <w:spacing w:line="276" w:lineRule="auto"/>
              <w:ind w:left="341"/>
              <w:rPr>
                <w:rFonts w:asciiTheme="majorHAnsi" w:eastAsia="Lexend Light" w:hAnsiTheme="majorHAnsi" w:cstheme="majorHAnsi"/>
                <w:szCs w:val="24"/>
              </w:rPr>
            </w:pPr>
            <w:r w:rsidRPr="002A089F">
              <w:rPr>
                <w:rFonts w:asciiTheme="majorHAnsi" w:eastAsia="Lexend Light" w:hAnsiTheme="majorHAnsi" w:cstheme="majorHAnsi"/>
                <w:b/>
                <w:bCs/>
                <w:szCs w:val="24"/>
              </w:rPr>
              <w:lastRenderedPageBreak/>
              <w:t>In addition to your responses above, please attach a data flow diagram and/or a detailed narrative description of the workflow</w:t>
            </w:r>
            <w:r w:rsidR="00482DBA" w:rsidRPr="002A089F">
              <w:rPr>
                <w:rFonts w:asciiTheme="majorHAnsi" w:eastAsia="Lexend Light" w:hAnsiTheme="majorHAnsi" w:cstheme="majorHAnsi"/>
                <w:b/>
                <w:bCs/>
                <w:szCs w:val="24"/>
              </w:rPr>
              <w:t xml:space="preserve"> for</w:t>
            </w:r>
            <w:r w:rsidR="001E4932">
              <w:rPr>
                <w:rFonts w:asciiTheme="majorHAnsi" w:eastAsia="Lexend Light" w:hAnsiTheme="majorHAnsi" w:cstheme="majorHAnsi"/>
                <w:b/>
                <w:bCs/>
                <w:szCs w:val="24"/>
              </w:rPr>
              <w:t xml:space="preserve"> each use case</w:t>
            </w:r>
            <w:r w:rsidRPr="002A089F">
              <w:rPr>
                <w:rFonts w:asciiTheme="majorHAnsi" w:eastAsia="Lexend Light" w:hAnsiTheme="majorHAnsi" w:cstheme="majorHAnsi"/>
                <w:b/>
                <w:bCs/>
                <w:szCs w:val="24"/>
              </w:rPr>
              <w:t>.</w:t>
            </w:r>
          </w:p>
          <w:p w14:paraId="3F6D1AF7" w14:textId="77777777" w:rsidR="00482DBA" w:rsidRPr="002A089F" w:rsidRDefault="00482DBA" w:rsidP="002A089F">
            <w:pPr>
              <w:numPr>
                <w:ilvl w:val="0"/>
                <w:numId w:val="4"/>
              </w:numPr>
              <w:spacing w:line="276" w:lineRule="auto"/>
              <w:ind w:left="0"/>
              <w:rPr>
                <w:rFonts w:asciiTheme="majorHAnsi" w:eastAsia="Lexend Light" w:hAnsiTheme="majorHAnsi" w:cstheme="majorHAnsi"/>
                <w:szCs w:val="24"/>
              </w:rPr>
            </w:pPr>
          </w:p>
          <w:p w14:paraId="2CCE01DF" w14:textId="5A2B8C2D" w:rsidR="00511D62" w:rsidRPr="002A089F" w:rsidRDefault="00511D62" w:rsidP="002A089F">
            <w:pPr>
              <w:rPr>
                <w:rFonts w:asciiTheme="majorHAnsi" w:eastAsia="Lexend Light" w:hAnsiTheme="majorHAnsi" w:cstheme="majorHAnsi"/>
                <w:szCs w:val="24"/>
              </w:rPr>
            </w:pPr>
          </w:p>
        </w:tc>
      </w:tr>
      <w:tr w:rsidR="00482DBA" w:rsidRPr="00B266AF" w14:paraId="1AB85491" w14:textId="77777777" w:rsidTr="00482DBA">
        <w:trPr>
          <w:trHeight w:val="1311"/>
        </w:trPr>
        <w:tc>
          <w:tcPr>
            <w:tcW w:w="9350" w:type="dxa"/>
          </w:tcPr>
          <w:p w14:paraId="4159F904" w14:textId="44C4D53F" w:rsidR="00482DBA" w:rsidRPr="002A089F" w:rsidRDefault="00482DBA" w:rsidP="002A089F">
            <w:pPr>
              <w:pStyle w:val="ListParagraph"/>
              <w:spacing w:line="276" w:lineRule="auto"/>
              <w:ind w:left="71"/>
              <w:rPr>
                <w:rFonts w:asciiTheme="majorHAnsi" w:eastAsia="Lexend Light" w:hAnsiTheme="majorHAnsi" w:cstheme="majorHAnsi"/>
                <w:szCs w:val="24"/>
              </w:rPr>
            </w:pPr>
            <w:r w:rsidRPr="002A089F">
              <w:rPr>
                <w:rFonts w:asciiTheme="majorHAnsi" w:eastAsia="Lexend Light" w:hAnsiTheme="majorHAnsi" w:cstheme="majorHAnsi"/>
                <w:szCs w:val="24"/>
              </w:rPr>
              <w:t xml:space="preserve">If your organization is a vendor or service provider, please provide answers to </w:t>
            </w:r>
            <w:r w:rsidRPr="00B375FE">
              <w:rPr>
                <w:rFonts w:asciiTheme="majorHAnsi" w:eastAsia="Lexend Light" w:hAnsiTheme="majorHAnsi" w:cstheme="majorHAnsi"/>
                <w:b/>
                <w:bCs/>
                <w:szCs w:val="24"/>
              </w:rPr>
              <w:t>Questions 6-15</w:t>
            </w:r>
            <w:r w:rsidRPr="002A089F">
              <w:rPr>
                <w:rFonts w:asciiTheme="majorHAnsi" w:eastAsia="Lexend Light" w:hAnsiTheme="majorHAnsi" w:cstheme="majorHAnsi"/>
                <w:szCs w:val="24"/>
              </w:rPr>
              <w:t xml:space="preserve"> for </w:t>
            </w:r>
            <w:r w:rsidR="001F1539" w:rsidRPr="002A089F">
              <w:rPr>
                <w:rFonts w:asciiTheme="majorHAnsi" w:eastAsia="Lexend Light" w:hAnsiTheme="majorHAnsi" w:cstheme="majorHAnsi"/>
                <w:szCs w:val="24"/>
              </w:rPr>
              <w:t>each</w:t>
            </w:r>
            <w:r w:rsidRPr="002A089F">
              <w:rPr>
                <w:rFonts w:asciiTheme="majorHAnsi" w:eastAsia="Lexend Light" w:hAnsiTheme="majorHAnsi" w:cstheme="majorHAnsi"/>
                <w:szCs w:val="24"/>
              </w:rPr>
              <w:t xml:space="preserve"> of your existing customers.  If you do not have any existing customers and will not be providing additional responses with your Application, you must indicate that below</w:t>
            </w:r>
            <w:r w:rsidR="001F1539" w:rsidRPr="002A089F">
              <w:rPr>
                <w:rFonts w:asciiTheme="majorHAnsi" w:eastAsia="Lexend Light" w:hAnsiTheme="majorHAnsi" w:cstheme="majorHAnsi"/>
                <w:szCs w:val="24"/>
              </w:rPr>
              <w:t>; o</w:t>
            </w:r>
            <w:r w:rsidRPr="002A089F">
              <w:rPr>
                <w:rFonts w:asciiTheme="majorHAnsi" w:eastAsia="Lexend Light" w:hAnsiTheme="majorHAnsi" w:cstheme="majorHAnsi"/>
                <w:szCs w:val="24"/>
              </w:rPr>
              <w:t xml:space="preserve">therwise, your Application is not considered complete and will not be further processed until such additional responses are received.  </w:t>
            </w:r>
          </w:p>
          <w:p w14:paraId="5012C5D9" w14:textId="77777777" w:rsidR="00482DBA" w:rsidRPr="002A089F" w:rsidRDefault="00482DBA" w:rsidP="002A089F">
            <w:pPr>
              <w:pStyle w:val="ListParagraph"/>
              <w:ind w:left="0"/>
              <w:rPr>
                <w:rFonts w:asciiTheme="majorHAnsi" w:eastAsia="Lexend Light" w:hAnsiTheme="majorHAnsi" w:cstheme="majorHAnsi"/>
                <w:b/>
                <w:bCs/>
                <w:szCs w:val="24"/>
              </w:rPr>
            </w:pPr>
          </w:p>
          <w:p w14:paraId="07DBAAD6" w14:textId="5932F23E" w:rsidR="00482DBA" w:rsidRPr="002A089F" w:rsidRDefault="00482DBA" w:rsidP="00482DBA">
            <w:pPr>
              <w:pStyle w:val="ListParagraph"/>
              <w:ind w:left="341"/>
              <w:rPr>
                <w:rFonts w:asciiTheme="majorHAnsi" w:eastAsia="Lexend Light" w:hAnsiTheme="majorHAnsi" w:cstheme="majorHAnsi"/>
                <w:szCs w:val="24"/>
              </w:rPr>
            </w:pPr>
            <w:r w:rsidRPr="002A089F">
              <w:rPr>
                <w:rFonts w:asciiTheme="majorHAnsi" w:eastAsia="Lexend Light" w:hAnsiTheme="majorHAnsi" w:cstheme="majorHAnsi"/>
                <w:b/>
                <w:bCs/>
                <w:szCs w:val="24"/>
              </w:rPr>
              <w:t>NOTE:</w:t>
            </w:r>
            <w:r w:rsidRPr="002A089F">
              <w:rPr>
                <w:rFonts w:asciiTheme="majorHAnsi" w:eastAsia="Lexend Light" w:hAnsiTheme="majorHAnsi" w:cstheme="majorHAnsi"/>
                <w:szCs w:val="24"/>
              </w:rPr>
              <w:t xml:space="preserve"> As you add new customers</w:t>
            </w:r>
            <w:r w:rsidR="002A089F">
              <w:rPr>
                <w:rFonts w:asciiTheme="majorHAnsi" w:eastAsia="Lexend Light" w:hAnsiTheme="majorHAnsi" w:cstheme="majorHAnsi"/>
                <w:szCs w:val="24"/>
              </w:rPr>
              <w:t>/connections and/or new use cases</w:t>
            </w:r>
            <w:r w:rsidRPr="002A089F">
              <w:rPr>
                <w:rFonts w:asciiTheme="majorHAnsi" w:eastAsia="Lexend Light" w:hAnsiTheme="majorHAnsi" w:cstheme="majorHAnsi"/>
                <w:szCs w:val="24"/>
              </w:rPr>
              <w:t xml:space="preserve">, you MUST submit responses pertaining to </w:t>
            </w:r>
            <w:r w:rsidR="00B375FE">
              <w:rPr>
                <w:rFonts w:asciiTheme="majorHAnsi" w:eastAsia="Lexend Light" w:hAnsiTheme="majorHAnsi" w:cstheme="majorHAnsi"/>
                <w:szCs w:val="24"/>
              </w:rPr>
              <w:t>those</w:t>
            </w:r>
            <w:r w:rsidRPr="002A089F">
              <w:rPr>
                <w:rFonts w:asciiTheme="majorHAnsi" w:eastAsia="Lexend Light" w:hAnsiTheme="majorHAnsi" w:cstheme="majorHAnsi"/>
                <w:szCs w:val="24"/>
              </w:rPr>
              <w:t xml:space="preserve"> for eHealth Exchange staff consideration before </w:t>
            </w:r>
            <w:r w:rsidR="00B375FE">
              <w:rPr>
                <w:rFonts w:asciiTheme="majorHAnsi" w:eastAsia="Lexend Light" w:hAnsiTheme="majorHAnsi" w:cstheme="majorHAnsi"/>
                <w:szCs w:val="24"/>
              </w:rPr>
              <w:t>their implementation</w:t>
            </w:r>
            <w:r w:rsidRPr="002A089F">
              <w:rPr>
                <w:rFonts w:asciiTheme="majorHAnsi" w:eastAsia="Lexend Light" w:hAnsiTheme="majorHAnsi" w:cstheme="majorHAnsi"/>
                <w:szCs w:val="24"/>
              </w:rPr>
              <w:t xml:space="preserve">.  </w:t>
            </w:r>
          </w:p>
          <w:p w14:paraId="10D37190" w14:textId="4CFE3A63" w:rsidR="00482DBA" w:rsidRPr="002A089F" w:rsidRDefault="00482DBA" w:rsidP="002A089F">
            <w:pPr>
              <w:pStyle w:val="ListParagraph"/>
              <w:ind w:left="341"/>
              <w:rPr>
                <w:rFonts w:asciiTheme="majorHAnsi" w:eastAsia="Lexend Light" w:hAnsiTheme="majorHAnsi" w:cstheme="majorHAnsi"/>
                <w:b/>
                <w:bCs/>
                <w:szCs w:val="24"/>
              </w:rPr>
            </w:pPr>
          </w:p>
        </w:tc>
      </w:tr>
    </w:tbl>
    <w:p w14:paraId="5926212E" w14:textId="33BB6D2A" w:rsidR="00254F3F" w:rsidRDefault="00254F3F" w:rsidP="00D30983">
      <w:pPr>
        <w:rPr>
          <w:rFonts w:asciiTheme="majorHAnsi" w:hAnsiTheme="majorHAnsi" w:cstheme="majorHAnsi"/>
          <w:sz w:val="22"/>
          <w:szCs w:val="22"/>
        </w:rPr>
      </w:pPr>
    </w:p>
    <w:p w14:paraId="3857AC57" w14:textId="77777777" w:rsidR="00254F3F" w:rsidRDefault="00254F3F">
      <w:pPr>
        <w:rPr>
          <w:rFonts w:asciiTheme="majorHAnsi" w:hAnsiTheme="majorHAnsi" w:cstheme="majorHAnsi"/>
          <w:sz w:val="22"/>
          <w:szCs w:val="22"/>
        </w:rPr>
      </w:pPr>
      <w:r>
        <w:rPr>
          <w:rFonts w:asciiTheme="majorHAnsi" w:hAnsiTheme="majorHAnsi" w:cstheme="majorHAnsi"/>
          <w:sz w:val="22"/>
          <w:szCs w:val="22"/>
        </w:rPr>
        <w:br w:type="page"/>
      </w:r>
    </w:p>
    <w:p w14:paraId="243C2DF2" w14:textId="77777777" w:rsidR="00D30983" w:rsidRPr="00B266AF" w:rsidRDefault="00D30983" w:rsidP="00D30983">
      <w:pPr>
        <w:rPr>
          <w:rFonts w:asciiTheme="majorHAnsi" w:hAnsiTheme="majorHAnsi" w:cstheme="majorHAnsi"/>
          <w:sz w:val="22"/>
          <w:szCs w:val="22"/>
        </w:rPr>
      </w:pPr>
    </w:p>
    <w:tbl>
      <w:tblPr>
        <w:tblStyle w:val="TableGrid"/>
        <w:tblW w:w="0" w:type="auto"/>
        <w:tblLook w:val="04A0" w:firstRow="1" w:lastRow="0" w:firstColumn="1" w:lastColumn="0" w:noHBand="0" w:noVBand="1"/>
      </w:tblPr>
      <w:tblGrid>
        <w:gridCol w:w="9350"/>
      </w:tblGrid>
      <w:tr w:rsidR="00D30983" w:rsidRPr="00B266AF" w14:paraId="278936F6" w14:textId="77777777" w:rsidTr="00EE5790">
        <w:tc>
          <w:tcPr>
            <w:tcW w:w="9350" w:type="dxa"/>
          </w:tcPr>
          <w:p w14:paraId="26D3D46E" w14:textId="574D38FC" w:rsidR="00D30983" w:rsidRPr="00995D62" w:rsidRDefault="00511D62" w:rsidP="00EE5790">
            <w:pPr>
              <w:jc w:val="center"/>
              <w:rPr>
                <w:rFonts w:asciiTheme="majorHAnsi" w:hAnsiTheme="majorHAnsi" w:cstheme="majorHAnsi"/>
                <w:b/>
                <w:bCs/>
                <w:szCs w:val="24"/>
              </w:rPr>
            </w:pPr>
            <w:r w:rsidRPr="00995D62">
              <w:rPr>
                <w:rFonts w:asciiTheme="majorHAnsi" w:hAnsiTheme="majorHAnsi" w:cstheme="majorHAnsi"/>
                <w:b/>
                <w:bCs/>
                <w:szCs w:val="24"/>
              </w:rPr>
              <w:t xml:space="preserve">Key </w:t>
            </w:r>
            <w:r w:rsidR="00D30983" w:rsidRPr="00995D62">
              <w:rPr>
                <w:rFonts w:asciiTheme="majorHAnsi" w:hAnsiTheme="majorHAnsi" w:cstheme="majorHAnsi"/>
                <w:b/>
                <w:bCs/>
                <w:szCs w:val="24"/>
              </w:rPr>
              <w:t>Definitions</w:t>
            </w:r>
            <w:r w:rsidRPr="00995D62">
              <w:rPr>
                <w:rFonts w:asciiTheme="majorHAnsi" w:hAnsiTheme="majorHAnsi" w:cstheme="majorHAnsi"/>
                <w:b/>
                <w:bCs/>
                <w:szCs w:val="24"/>
              </w:rPr>
              <w:t xml:space="preserve"> </w:t>
            </w:r>
            <w:r w:rsidR="008D271C" w:rsidRPr="00995D62">
              <w:rPr>
                <w:rFonts w:asciiTheme="majorHAnsi" w:hAnsiTheme="majorHAnsi" w:cstheme="majorHAnsi"/>
                <w:b/>
                <w:bCs/>
                <w:szCs w:val="24"/>
              </w:rPr>
              <w:t xml:space="preserve">related to </w:t>
            </w:r>
            <w:r w:rsidRPr="00995D62">
              <w:rPr>
                <w:rFonts w:asciiTheme="majorHAnsi" w:hAnsiTheme="majorHAnsi" w:cstheme="majorHAnsi"/>
                <w:b/>
                <w:bCs/>
                <w:szCs w:val="24"/>
              </w:rPr>
              <w:t>Treatment</w:t>
            </w:r>
          </w:p>
        </w:tc>
      </w:tr>
      <w:tr w:rsidR="00D30983" w:rsidRPr="00B266AF" w14:paraId="5CE67983" w14:textId="77777777" w:rsidTr="00EE5790">
        <w:tc>
          <w:tcPr>
            <w:tcW w:w="9350" w:type="dxa"/>
          </w:tcPr>
          <w:p w14:paraId="6A0FFC2A" w14:textId="7BA304CF" w:rsidR="00D30983" w:rsidRPr="00995D62" w:rsidRDefault="00D30983" w:rsidP="00EE5790">
            <w:pPr>
              <w:spacing w:after="160" w:line="256" w:lineRule="auto"/>
              <w:rPr>
                <w:rFonts w:asciiTheme="majorHAnsi" w:hAnsiTheme="majorHAnsi" w:cstheme="majorHAnsi"/>
                <w:szCs w:val="24"/>
              </w:rPr>
            </w:pPr>
            <w:r w:rsidRPr="00995D62">
              <w:rPr>
                <w:rFonts w:asciiTheme="majorHAnsi" w:hAnsiTheme="majorHAnsi" w:cstheme="majorHAnsi"/>
                <w:szCs w:val="24"/>
              </w:rPr>
              <w:t>Treatment</w:t>
            </w:r>
          </w:p>
          <w:p w14:paraId="0249BF7D" w14:textId="77F5F359" w:rsidR="00D30983" w:rsidRPr="00995D62" w:rsidRDefault="00D30983" w:rsidP="00EE5790">
            <w:pPr>
              <w:pStyle w:val="ListParagraph"/>
              <w:ind w:left="1080"/>
              <w:rPr>
                <w:rFonts w:asciiTheme="majorHAnsi" w:hAnsiTheme="majorHAnsi" w:cstheme="majorHAnsi"/>
                <w:szCs w:val="24"/>
              </w:rPr>
            </w:pPr>
            <w:r w:rsidRPr="00995D62">
              <w:rPr>
                <w:rFonts w:asciiTheme="majorHAnsi" w:hAnsiTheme="majorHAnsi" w:cstheme="majorHAnsi"/>
                <w:i/>
                <w:iCs/>
                <w:szCs w:val="24"/>
              </w:rPr>
              <w:t>Treatment</w:t>
            </w:r>
            <w:r w:rsidRPr="00995D62">
              <w:rPr>
                <w:rFonts w:asciiTheme="majorHAnsi" w:hAnsiTheme="majorHAnsi" w:cstheme="majorHAnsi"/>
                <w:szCs w:val="24"/>
              </w:rPr>
              <w:t xml:space="preserve"> means the provision, coordination, or management of health care and related services </w:t>
            </w:r>
            <w:r w:rsidRPr="00995D62">
              <w:rPr>
                <w:rFonts w:asciiTheme="majorHAnsi" w:hAnsiTheme="majorHAnsi" w:cstheme="majorHAnsi"/>
                <w:b/>
                <w:bCs/>
                <w:szCs w:val="24"/>
              </w:rPr>
              <w:t>by one or more health care providers</w:t>
            </w:r>
            <w:r w:rsidRPr="00995D62">
              <w:rPr>
                <w:rFonts w:asciiTheme="majorHAnsi" w:hAnsiTheme="majorHAnsi" w:cstheme="majorHAnsi"/>
                <w:szCs w:val="24"/>
              </w:rPr>
              <w:t xml:space="preserve">, including the coordination or management of health care </w:t>
            </w:r>
            <w:r w:rsidRPr="00995D62">
              <w:rPr>
                <w:rFonts w:asciiTheme="majorHAnsi" w:hAnsiTheme="majorHAnsi" w:cstheme="majorHAnsi"/>
                <w:i/>
                <w:iCs/>
                <w:szCs w:val="24"/>
              </w:rPr>
              <w:t>by a health care provider</w:t>
            </w:r>
            <w:r w:rsidRPr="00995D62">
              <w:rPr>
                <w:rFonts w:asciiTheme="majorHAnsi" w:hAnsiTheme="majorHAnsi" w:cstheme="majorHAnsi"/>
                <w:szCs w:val="24"/>
              </w:rPr>
              <w:t xml:space="preserve"> with a third party; consultation </w:t>
            </w:r>
            <w:r w:rsidRPr="00995D62">
              <w:rPr>
                <w:rFonts w:asciiTheme="majorHAnsi" w:hAnsiTheme="majorHAnsi" w:cstheme="majorHAnsi"/>
                <w:i/>
                <w:iCs/>
                <w:szCs w:val="24"/>
              </w:rPr>
              <w:t>between health care providers</w:t>
            </w:r>
            <w:r w:rsidRPr="00995D62">
              <w:rPr>
                <w:rFonts w:asciiTheme="majorHAnsi" w:hAnsiTheme="majorHAnsi" w:cstheme="majorHAnsi"/>
                <w:szCs w:val="24"/>
              </w:rPr>
              <w:t xml:space="preserve"> relating to a patient; or the referral of a patient for health care </w:t>
            </w:r>
            <w:r w:rsidRPr="00995D62">
              <w:rPr>
                <w:rFonts w:asciiTheme="majorHAnsi" w:hAnsiTheme="majorHAnsi" w:cstheme="majorHAnsi"/>
                <w:i/>
                <w:iCs/>
                <w:szCs w:val="24"/>
              </w:rPr>
              <w:t>from one health care provider to another</w:t>
            </w:r>
            <w:r w:rsidRPr="00995D62">
              <w:rPr>
                <w:rFonts w:asciiTheme="majorHAnsi" w:hAnsiTheme="majorHAnsi" w:cstheme="majorHAnsi"/>
                <w:szCs w:val="24"/>
              </w:rPr>
              <w:t>.</w:t>
            </w:r>
            <w:r w:rsidR="00B45065">
              <w:rPr>
                <w:rFonts w:asciiTheme="majorHAnsi" w:hAnsiTheme="majorHAnsi" w:cstheme="majorHAnsi"/>
                <w:szCs w:val="24"/>
              </w:rPr>
              <w:t xml:space="preserve"> </w:t>
            </w:r>
            <w:r w:rsidRPr="00995D62">
              <w:rPr>
                <w:rFonts w:asciiTheme="majorHAnsi" w:hAnsiTheme="majorHAnsi" w:cstheme="majorHAnsi"/>
                <w:szCs w:val="24"/>
              </w:rPr>
              <w:t xml:space="preserve"> Treatment explicitly excludes services defined </w:t>
            </w:r>
            <w:r w:rsidR="00511D62" w:rsidRPr="00995D62">
              <w:rPr>
                <w:rFonts w:asciiTheme="majorHAnsi" w:hAnsiTheme="majorHAnsi" w:cstheme="majorHAnsi"/>
                <w:szCs w:val="24"/>
              </w:rPr>
              <w:t xml:space="preserve">as </w:t>
            </w:r>
            <w:r w:rsidR="00426289" w:rsidRPr="00995D62">
              <w:rPr>
                <w:rFonts w:asciiTheme="majorHAnsi" w:hAnsiTheme="majorHAnsi" w:cstheme="majorHAnsi"/>
                <w:szCs w:val="24"/>
              </w:rPr>
              <w:t>P</w:t>
            </w:r>
            <w:r w:rsidRPr="00995D62">
              <w:rPr>
                <w:rFonts w:asciiTheme="majorHAnsi" w:hAnsiTheme="majorHAnsi" w:cstheme="majorHAnsi"/>
                <w:szCs w:val="24"/>
              </w:rPr>
              <w:t xml:space="preserve">ayment </w:t>
            </w:r>
            <w:r w:rsidR="00426289" w:rsidRPr="00995D62">
              <w:rPr>
                <w:rFonts w:asciiTheme="majorHAnsi" w:hAnsiTheme="majorHAnsi" w:cstheme="majorHAnsi"/>
                <w:szCs w:val="24"/>
              </w:rPr>
              <w:t>or</w:t>
            </w:r>
            <w:r w:rsidR="00511D62" w:rsidRPr="00995D62">
              <w:rPr>
                <w:rFonts w:asciiTheme="majorHAnsi" w:hAnsiTheme="majorHAnsi" w:cstheme="majorHAnsi"/>
                <w:szCs w:val="24"/>
              </w:rPr>
              <w:t xml:space="preserve"> </w:t>
            </w:r>
            <w:r w:rsidR="00426289" w:rsidRPr="00995D62">
              <w:rPr>
                <w:rFonts w:asciiTheme="majorHAnsi" w:hAnsiTheme="majorHAnsi" w:cstheme="majorHAnsi"/>
                <w:szCs w:val="24"/>
              </w:rPr>
              <w:t>H</w:t>
            </w:r>
            <w:r w:rsidRPr="00995D62">
              <w:rPr>
                <w:rFonts w:asciiTheme="majorHAnsi" w:hAnsiTheme="majorHAnsi" w:cstheme="majorHAnsi"/>
                <w:szCs w:val="24"/>
              </w:rPr>
              <w:t>ealth</w:t>
            </w:r>
            <w:r w:rsidR="00426289" w:rsidRPr="00995D62">
              <w:rPr>
                <w:rFonts w:asciiTheme="majorHAnsi" w:hAnsiTheme="majorHAnsi" w:cstheme="majorHAnsi"/>
                <w:szCs w:val="24"/>
              </w:rPr>
              <w:t xml:space="preserve"> C</w:t>
            </w:r>
            <w:r w:rsidRPr="00995D62">
              <w:rPr>
                <w:rFonts w:asciiTheme="majorHAnsi" w:hAnsiTheme="majorHAnsi" w:cstheme="majorHAnsi"/>
                <w:szCs w:val="24"/>
              </w:rPr>
              <w:t xml:space="preserve">are </w:t>
            </w:r>
            <w:r w:rsidR="00426289" w:rsidRPr="00995D62">
              <w:rPr>
                <w:rFonts w:asciiTheme="majorHAnsi" w:hAnsiTheme="majorHAnsi" w:cstheme="majorHAnsi"/>
                <w:szCs w:val="24"/>
              </w:rPr>
              <w:t>O</w:t>
            </w:r>
            <w:r w:rsidRPr="00995D62">
              <w:rPr>
                <w:rFonts w:asciiTheme="majorHAnsi" w:hAnsiTheme="majorHAnsi" w:cstheme="majorHAnsi"/>
                <w:szCs w:val="24"/>
              </w:rPr>
              <w:t xml:space="preserve">perations. </w:t>
            </w:r>
          </w:p>
          <w:p w14:paraId="6243C4EC" w14:textId="77777777" w:rsidR="00D30983" w:rsidRPr="00995D62" w:rsidRDefault="00D30983" w:rsidP="00EE5790">
            <w:pPr>
              <w:pStyle w:val="ListParagraph"/>
              <w:ind w:left="1080"/>
              <w:rPr>
                <w:rFonts w:asciiTheme="majorHAnsi" w:hAnsiTheme="majorHAnsi" w:cstheme="majorHAnsi"/>
                <w:szCs w:val="24"/>
              </w:rPr>
            </w:pPr>
          </w:p>
        </w:tc>
      </w:tr>
      <w:tr w:rsidR="00511D62" w:rsidRPr="00B266AF" w14:paraId="493E911B" w14:textId="77777777" w:rsidTr="00E72DF9">
        <w:tc>
          <w:tcPr>
            <w:tcW w:w="9350" w:type="dxa"/>
          </w:tcPr>
          <w:p w14:paraId="12A8A82A" w14:textId="77777777" w:rsidR="00511D62" w:rsidRPr="00995D62" w:rsidRDefault="00511D62" w:rsidP="00E72DF9">
            <w:pPr>
              <w:spacing w:after="160" w:line="256" w:lineRule="auto"/>
              <w:rPr>
                <w:rFonts w:asciiTheme="majorHAnsi" w:hAnsiTheme="majorHAnsi" w:cstheme="majorHAnsi"/>
                <w:szCs w:val="24"/>
              </w:rPr>
            </w:pPr>
            <w:r w:rsidRPr="00995D62">
              <w:rPr>
                <w:rFonts w:asciiTheme="majorHAnsi" w:hAnsiTheme="majorHAnsi" w:cstheme="majorHAnsi"/>
                <w:szCs w:val="24"/>
              </w:rPr>
              <w:t>Health care provider</w:t>
            </w:r>
          </w:p>
          <w:p w14:paraId="6B48065B" w14:textId="77777777" w:rsidR="00511D62" w:rsidRPr="00995D62" w:rsidRDefault="00511D62" w:rsidP="00E72DF9">
            <w:pPr>
              <w:pStyle w:val="ListParagraph"/>
              <w:ind w:left="1080"/>
              <w:rPr>
                <w:rFonts w:asciiTheme="majorHAnsi" w:hAnsiTheme="majorHAnsi" w:cstheme="majorHAnsi"/>
                <w:szCs w:val="24"/>
              </w:rPr>
            </w:pPr>
            <w:r w:rsidRPr="00995D62">
              <w:rPr>
                <w:rFonts w:asciiTheme="majorHAnsi" w:hAnsiTheme="majorHAnsi" w:cstheme="majorHAnsi"/>
                <w:i/>
                <w:iCs/>
                <w:szCs w:val="24"/>
              </w:rPr>
              <w:t>Health care provider</w:t>
            </w:r>
            <w:r w:rsidRPr="00995D62">
              <w:rPr>
                <w:rFonts w:asciiTheme="majorHAnsi" w:hAnsiTheme="majorHAnsi" w:cstheme="majorHAnsi"/>
                <w:szCs w:val="24"/>
              </w:rPr>
              <w:t xml:space="preserve"> means a provider of services (as defined in section 1861 of the Act, 42 U.S.C. 1395x(u)), a provider of medical or health services (as defined in section 1861(s) of the Act, 42 U.S.C. 1395x(s)), and any other person or organization who furnishes, bills, or is paid for health care in the normal course of business.</w:t>
            </w:r>
          </w:p>
          <w:p w14:paraId="4528CC9E" w14:textId="77777777" w:rsidR="00511D62" w:rsidRPr="00995D62" w:rsidRDefault="00511D62" w:rsidP="00E72DF9">
            <w:pPr>
              <w:rPr>
                <w:rFonts w:asciiTheme="majorHAnsi" w:hAnsiTheme="majorHAnsi" w:cstheme="majorHAnsi"/>
                <w:szCs w:val="24"/>
              </w:rPr>
            </w:pPr>
          </w:p>
        </w:tc>
      </w:tr>
    </w:tbl>
    <w:p w14:paraId="0E5FE62E" w14:textId="77777777" w:rsidR="00F50EA9" w:rsidRPr="00A22027" w:rsidRDefault="00F50EA9">
      <w:pPr>
        <w:rPr>
          <w:rFonts w:asciiTheme="majorHAnsi" w:hAnsiTheme="majorHAnsi" w:cstheme="majorHAnsi"/>
          <w:sz w:val="22"/>
          <w:szCs w:val="22"/>
        </w:rPr>
      </w:pPr>
      <w:r w:rsidRPr="00A22027">
        <w:rPr>
          <w:rFonts w:asciiTheme="majorHAnsi" w:hAnsiTheme="majorHAnsi" w:cstheme="majorHAnsi"/>
          <w:sz w:val="22"/>
          <w:szCs w:val="22"/>
        </w:rPr>
        <w:br w:type="page"/>
      </w:r>
    </w:p>
    <w:p w14:paraId="090DC392" w14:textId="77777777" w:rsidR="00B14EB0" w:rsidRPr="00A22027" w:rsidRDefault="00B14EB0">
      <w:pPr>
        <w:rPr>
          <w:rFonts w:asciiTheme="majorHAnsi" w:hAnsiTheme="majorHAnsi" w:cstheme="majorHAnsi"/>
          <w:sz w:val="22"/>
          <w:szCs w:val="22"/>
        </w:rPr>
        <w:sectPr w:rsidR="00B14EB0" w:rsidRPr="00A22027" w:rsidSect="0055262F">
          <w:footerReference w:type="default" r:id="rId18"/>
          <w:pgSz w:w="12240" w:h="15840" w:code="1"/>
          <w:pgMar w:top="1440" w:right="1440" w:bottom="1440" w:left="1440" w:header="720" w:footer="720" w:gutter="0"/>
          <w:cols w:space="720"/>
          <w:docGrid w:linePitch="360"/>
        </w:sectPr>
      </w:pPr>
    </w:p>
    <w:p w14:paraId="7014607F" w14:textId="61F5CA5F" w:rsidR="00934A5B" w:rsidRPr="00995D62" w:rsidRDefault="00934A5B" w:rsidP="00896BBA">
      <w:pPr>
        <w:widowControl w:val="0"/>
        <w:tabs>
          <w:tab w:val="left" w:pos="1440"/>
        </w:tabs>
        <w:autoSpaceDE w:val="0"/>
        <w:autoSpaceDN w:val="0"/>
        <w:adjustRightInd w:val="0"/>
        <w:ind w:right="630"/>
        <w:jc w:val="both"/>
        <w:rPr>
          <w:rFonts w:asciiTheme="majorHAnsi" w:hAnsiTheme="majorHAnsi" w:cstheme="majorHAnsi"/>
          <w:szCs w:val="24"/>
        </w:rPr>
      </w:pPr>
      <w:r w:rsidRPr="00995D62">
        <w:rPr>
          <w:rFonts w:asciiTheme="majorHAnsi" w:hAnsiTheme="majorHAnsi" w:cstheme="majorHAnsi"/>
          <w:szCs w:val="24"/>
        </w:rPr>
        <w:t xml:space="preserve">Part </w:t>
      </w:r>
      <w:r w:rsidR="00EF5D4B" w:rsidRPr="00995D62">
        <w:rPr>
          <w:rFonts w:asciiTheme="majorHAnsi" w:hAnsiTheme="majorHAnsi" w:cstheme="majorHAnsi"/>
          <w:szCs w:val="24"/>
        </w:rPr>
        <w:t>I</w:t>
      </w:r>
      <w:r w:rsidR="003459C8" w:rsidRPr="00995D62">
        <w:rPr>
          <w:rFonts w:asciiTheme="majorHAnsi" w:hAnsiTheme="majorHAnsi" w:cstheme="majorHAnsi"/>
          <w:szCs w:val="24"/>
        </w:rPr>
        <w:t>V</w:t>
      </w:r>
      <w:r w:rsidRPr="00995D62">
        <w:rPr>
          <w:rFonts w:asciiTheme="majorHAnsi" w:hAnsiTheme="majorHAnsi" w:cstheme="majorHAnsi"/>
          <w:szCs w:val="24"/>
        </w:rPr>
        <w:t xml:space="preserve">: Technical Eligibility Requirements </w:t>
      </w:r>
    </w:p>
    <w:p w14:paraId="58C6EBA2" w14:textId="77777777" w:rsidR="00934A5B" w:rsidRPr="00995D62" w:rsidRDefault="00934A5B" w:rsidP="00896BBA">
      <w:pPr>
        <w:widowControl w:val="0"/>
        <w:tabs>
          <w:tab w:val="left" w:pos="720"/>
        </w:tabs>
        <w:autoSpaceDE w:val="0"/>
        <w:autoSpaceDN w:val="0"/>
        <w:adjustRightInd w:val="0"/>
        <w:ind w:left="360" w:right="630"/>
        <w:jc w:val="both"/>
        <w:rPr>
          <w:rFonts w:asciiTheme="majorHAnsi" w:hAnsiTheme="majorHAnsi" w:cstheme="majorHAnsi"/>
          <w:szCs w:val="24"/>
        </w:rPr>
      </w:pPr>
    </w:p>
    <w:p w14:paraId="624A9DA9" w14:textId="03D72AA6" w:rsidR="00D83B43" w:rsidRPr="00995D62" w:rsidRDefault="00D83B43" w:rsidP="00896BBA">
      <w:pPr>
        <w:ind w:right="630"/>
        <w:rPr>
          <w:rFonts w:asciiTheme="majorHAnsi" w:hAnsiTheme="majorHAnsi" w:cstheme="majorHAnsi"/>
          <w:b/>
          <w:szCs w:val="24"/>
        </w:rPr>
      </w:pPr>
      <w:r w:rsidRPr="00995D62">
        <w:rPr>
          <w:rFonts w:asciiTheme="majorHAnsi" w:hAnsiTheme="majorHAnsi" w:cstheme="majorHAnsi"/>
          <w:b/>
          <w:szCs w:val="24"/>
        </w:rPr>
        <w:t xml:space="preserve">Select </w:t>
      </w:r>
      <w:r w:rsidR="0085580D" w:rsidRPr="00995D62">
        <w:rPr>
          <w:rFonts w:asciiTheme="majorHAnsi" w:hAnsiTheme="majorHAnsi" w:cstheme="majorHAnsi"/>
          <w:b/>
          <w:szCs w:val="24"/>
        </w:rPr>
        <w:t xml:space="preserve">all the </w:t>
      </w:r>
      <w:r w:rsidRPr="00995D62">
        <w:rPr>
          <w:rFonts w:asciiTheme="majorHAnsi" w:hAnsiTheme="majorHAnsi" w:cstheme="majorHAnsi"/>
          <w:b/>
          <w:szCs w:val="24"/>
        </w:rPr>
        <w:t xml:space="preserve">eHealth Exchange </w:t>
      </w:r>
      <w:r w:rsidR="0092243A" w:rsidRPr="00995D62">
        <w:rPr>
          <w:rFonts w:asciiTheme="majorHAnsi" w:hAnsiTheme="majorHAnsi" w:cstheme="majorHAnsi"/>
          <w:b/>
          <w:szCs w:val="24"/>
        </w:rPr>
        <w:t xml:space="preserve">Use Cases </w:t>
      </w:r>
      <w:r w:rsidRPr="00995D62">
        <w:rPr>
          <w:rFonts w:asciiTheme="majorHAnsi" w:hAnsiTheme="majorHAnsi" w:cstheme="majorHAnsi"/>
          <w:b/>
          <w:szCs w:val="24"/>
        </w:rPr>
        <w:t xml:space="preserve">and corresponding eHealth Exchange </w:t>
      </w:r>
      <w:r w:rsidR="00582F5D" w:rsidRPr="00995D62">
        <w:rPr>
          <w:rFonts w:asciiTheme="majorHAnsi" w:hAnsiTheme="majorHAnsi" w:cstheme="majorHAnsi"/>
          <w:b/>
          <w:szCs w:val="24"/>
        </w:rPr>
        <w:t>T</w:t>
      </w:r>
      <w:r w:rsidR="00BF31F1" w:rsidRPr="00995D62">
        <w:rPr>
          <w:rFonts w:asciiTheme="majorHAnsi" w:hAnsiTheme="majorHAnsi" w:cstheme="majorHAnsi"/>
          <w:b/>
          <w:szCs w:val="24"/>
        </w:rPr>
        <w:t xml:space="preserve">echnical </w:t>
      </w:r>
      <w:r w:rsidR="0092243A" w:rsidRPr="00995D62">
        <w:rPr>
          <w:rFonts w:asciiTheme="majorHAnsi" w:hAnsiTheme="majorHAnsi" w:cstheme="majorHAnsi"/>
          <w:b/>
          <w:szCs w:val="24"/>
        </w:rPr>
        <w:t xml:space="preserve">Specifications </w:t>
      </w:r>
      <w:r w:rsidRPr="00995D62">
        <w:rPr>
          <w:rFonts w:asciiTheme="majorHAnsi" w:hAnsiTheme="majorHAnsi" w:cstheme="majorHAnsi"/>
          <w:b/>
          <w:szCs w:val="24"/>
        </w:rPr>
        <w:t xml:space="preserve">Applicant will </w:t>
      </w:r>
      <w:r w:rsidR="00643A56" w:rsidRPr="00995D62">
        <w:rPr>
          <w:rFonts w:asciiTheme="majorHAnsi" w:hAnsiTheme="majorHAnsi" w:cstheme="majorHAnsi"/>
          <w:b/>
          <w:szCs w:val="24"/>
          <w:u w:val="single"/>
        </w:rPr>
        <w:t>initially</w:t>
      </w:r>
      <w:r w:rsidR="00BF31F1" w:rsidRPr="00995D62">
        <w:rPr>
          <w:rFonts w:asciiTheme="majorHAnsi" w:hAnsiTheme="majorHAnsi" w:cstheme="majorHAnsi"/>
          <w:b/>
          <w:szCs w:val="24"/>
        </w:rPr>
        <w:t xml:space="preserve"> </w:t>
      </w:r>
      <w:r w:rsidRPr="00995D62">
        <w:rPr>
          <w:rFonts w:asciiTheme="majorHAnsi" w:hAnsiTheme="majorHAnsi" w:cstheme="majorHAnsi"/>
          <w:b/>
          <w:szCs w:val="24"/>
        </w:rPr>
        <w:t>support in production via the eHealth Exchange.</w:t>
      </w:r>
    </w:p>
    <w:p w14:paraId="638F473E" w14:textId="77777777" w:rsidR="0085580D" w:rsidRPr="00995D62" w:rsidRDefault="0085580D" w:rsidP="00896BBA">
      <w:pPr>
        <w:ind w:right="630"/>
        <w:rPr>
          <w:rFonts w:asciiTheme="majorHAnsi" w:hAnsiTheme="majorHAnsi" w:cstheme="majorHAnsi"/>
          <w:b/>
          <w:szCs w:val="24"/>
        </w:rPr>
      </w:pPr>
    </w:p>
    <w:p w14:paraId="2784532A" w14:textId="18BDF959" w:rsidR="0085580D" w:rsidRPr="00995D62" w:rsidRDefault="0085580D" w:rsidP="00896BBA">
      <w:pPr>
        <w:pStyle w:val="Default"/>
        <w:widowControl w:val="0"/>
        <w:tabs>
          <w:tab w:val="left" w:pos="810"/>
        </w:tabs>
        <w:spacing w:line="264" w:lineRule="auto"/>
        <w:ind w:right="630"/>
        <w:rPr>
          <w:rFonts w:asciiTheme="majorHAnsi" w:hAnsiTheme="majorHAnsi" w:cstheme="majorHAnsi"/>
        </w:rPr>
      </w:pPr>
      <w:r w:rsidRPr="00995D62">
        <w:rPr>
          <w:rFonts w:asciiTheme="majorHAnsi" w:hAnsiTheme="majorHAnsi" w:cstheme="majorHAnsi"/>
          <w:i/>
        </w:rPr>
        <w:t>Please note that after being accepted as a Participant, Participants are encouraged to implement additional Transaction Patterns (</w:t>
      </w:r>
      <w:r w:rsidR="0092243A" w:rsidRPr="00995D62">
        <w:rPr>
          <w:rFonts w:asciiTheme="majorHAnsi" w:hAnsiTheme="majorHAnsi" w:cstheme="majorHAnsi"/>
          <w:i/>
        </w:rPr>
        <w:t xml:space="preserve">Use Cases </w:t>
      </w:r>
      <w:r w:rsidRPr="00995D62">
        <w:rPr>
          <w:rFonts w:asciiTheme="majorHAnsi" w:hAnsiTheme="majorHAnsi" w:cstheme="majorHAnsi"/>
          <w:i/>
        </w:rPr>
        <w:t xml:space="preserve">and </w:t>
      </w:r>
      <w:r w:rsidR="00896BBA">
        <w:rPr>
          <w:rFonts w:asciiTheme="majorHAnsi" w:hAnsiTheme="majorHAnsi" w:cstheme="majorHAnsi"/>
          <w:i/>
        </w:rPr>
        <w:t>T</w:t>
      </w:r>
      <w:r w:rsidRPr="00995D62">
        <w:rPr>
          <w:rFonts w:asciiTheme="majorHAnsi" w:hAnsiTheme="majorHAnsi" w:cstheme="majorHAnsi"/>
          <w:i/>
        </w:rPr>
        <w:t xml:space="preserve">echnical </w:t>
      </w:r>
      <w:r w:rsidR="0092243A" w:rsidRPr="00995D62">
        <w:rPr>
          <w:rFonts w:asciiTheme="majorHAnsi" w:hAnsiTheme="majorHAnsi" w:cstheme="majorHAnsi"/>
          <w:i/>
        </w:rPr>
        <w:t>Specifications</w:t>
      </w:r>
      <w:r w:rsidRPr="00995D62">
        <w:rPr>
          <w:rFonts w:asciiTheme="majorHAnsi" w:hAnsiTheme="majorHAnsi" w:cstheme="majorHAnsi"/>
          <w:i/>
        </w:rPr>
        <w:t>) in accordance with Operating Policy and Procedure #3: Participation Changes, Suspension and Termination (</w:t>
      </w:r>
      <w:hyperlink r:id="rId19" w:history="1">
        <w:r w:rsidR="00582F5D" w:rsidRPr="00995D62">
          <w:rPr>
            <w:rStyle w:val="Hyperlink"/>
            <w:rFonts w:asciiTheme="majorHAnsi" w:hAnsiTheme="majorHAnsi" w:cstheme="majorHAnsi"/>
            <w:i/>
          </w:rPr>
          <w:t>https://ehealthexchange.org/policies/</w:t>
        </w:r>
      </w:hyperlink>
      <w:r w:rsidRPr="00995D62">
        <w:rPr>
          <w:rFonts w:asciiTheme="majorHAnsi" w:hAnsiTheme="majorHAnsi" w:cstheme="majorHAnsi"/>
          <w:i/>
        </w:rPr>
        <w:t xml:space="preserve">).  </w:t>
      </w:r>
    </w:p>
    <w:p w14:paraId="1A7748CD" w14:textId="77777777" w:rsidR="00055486" w:rsidRPr="00995D62" w:rsidRDefault="00055486" w:rsidP="00896BBA">
      <w:pPr>
        <w:ind w:right="630"/>
        <w:rPr>
          <w:rFonts w:asciiTheme="majorHAnsi" w:hAnsiTheme="majorHAnsi" w:cstheme="majorHAnsi"/>
          <w:szCs w:val="24"/>
        </w:rPr>
      </w:pPr>
    </w:p>
    <w:p w14:paraId="6D30B271" w14:textId="77777777" w:rsidR="00AF5783" w:rsidRPr="00995D62" w:rsidRDefault="003D71CB" w:rsidP="00896BBA">
      <w:pPr>
        <w:ind w:right="630"/>
        <w:rPr>
          <w:rFonts w:asciiTheme="majorHAnsi" w:hAnsiTheme="majorHAnsi" w:cstheme="majorHAnsi"/>
          <w:b/>
          <w:szCs w:val="24"/>
        </w:rPr>
      </w:pPr>
      <w:r w:rsidRPr="00995D62">
        <w:rPr>
          <w:rFonts w:asciiTheme="majorHAnsi" w:hAnsiTheme="majorHAnsi" w:cstheme="majorHAnsi"/>
          <w:b/>
          <w:szCs w:val="24"/>
        </w:rPr>
        <w:t>Pull Data (</w:t>
      </w:r>
      <w:r w:rsidR="00AF5783" w:rsidRPr="00995D62">
        <w:rPr>
          <w:rFonts w:asciiTheme="majorHAnsi" w:hAnsiTheme="majorHAnsi" w:cstheme="majorHAnsi"/>
          <w:b/>
          <w:szCs w:val="24"/>
        </w:rPr>
        <w:t>Query and Retrieve):</w:t>
      </w:r>
    </w:p>
    <w:p w14:paraId="003A8E51" w14:textId="67339776" w:rsidR="00F42772" w:rsidRPr="00995D62" w:rsidRDefault="001E4932" w:rsidP="00896BBA">
      <w:pPr>
        <w:pStyle w:val="ListParagraph"/>
        <w:ind w:left="340" w:right="630" w:hanging="364"/>
        <w:rPr>
          <w:rFonts w:asciiTheme="majorHAnsi" w:hAnsiTheme="majorHAnsi" w:cstheme="majorHAnsi"/>
          <w:szCs w:val="24"/>
        </w:rPr>
      </w:pPr>
      <w:sdt>
        <w:sdtPr>
          <w:rPr>
            <w:rFonts w:asciiTheme="majorHAnsi" w:hAnsiTheme="majorHAnsi" w:cstheme="majorHAnsi"/>
            <w:szCs w:val="24"/>
          </w:rPr>
          <w:id w:val="-1863964622"/>
          <w14:checkbox>
            <w14:checked w14:val="0"/>
            <w14:checkedState w14:val="2612" w14:font="MS Gothic"/>
            <w14:uncheckedState w14:val="2610" w14:font="MS Gothic"/>
          </w14:checkbox>
        </w:sdtPr>
        <w:sdtEndPr/>
        <w:sdtContent>
          <w:r w:rsidR="00C27127" w:rsidRPr="00995D62">
            <w:rPr>
              <w:rFonts w:ascii="Segoe UI Symbol" w:eastAsia="MS Gothic" w:hAnsi="Segoe UI Symbol" w:cs="Segoe UI Symbol"/>
              <w:szCs w:val="24"/>
            </w:rPr>
            <w:t>☐</w:t>
          </w:r>
        </w:sdtContent>
      </w:sdt>
      <w:r w:rsidR="00055486" w:rsidRPr="00995D62">
        <w:rPr>
          <w:rFonts w:asciiTheme="majorHAnsi" w:hAnsiTheme="majorHAnsi" w:cstheme="majorHAnsi"/>
          <w:szCs w:val="24"/>
        </w:rPr>
        <w:t xml:space="preserve">  </w:t>
      </w:r>
      <w:r w:rsidR="00C549C8" w:rsidRPr="00995D62">
        <w:rPr>
          <w:rFonts w:asciiTheme="majorHAnsi" w:hAnsiTheme="majorHAnsi" w:cstheme="majorHAnsi"/>
          <w:szCs w:val="24"/>
        </w:rPr>
        <w:t xml:space="preserve">Query </w:t>
      </w:r>
      <w:r w:rsidR="00055486" w:rsidRPr="00995D62">
        <w:rPr>
          <w:rFonts w:asciiTheme="majorHAnsi" w:hAnsiTheme="majorHAnsi" w:cstheme="majorHAnsi"/>
          <w:szCs w:val="24"/>
        </w:rPr>
        <w:t xml:space="preserve">and Retrieve </w:t>
      </w:r>
      <w:r w:rsidR="00AF5783" w:rsidRPr="00995D62">
        <w:rPr>
          <w:rFonts w:asciiTheme="majorHAnsi" w:hAnsiTheme="majorHAnsi" w:cstheme="majorHAnsi"/>
          <w:szCs w:val="24"/>
        </w:rPr>
        <w:t xml:space="preserve">comprehensive </w:t>
      </w:r>
      <w:r w:rsidR="00F42772" w:rsidRPr="00995D62">
        <w:rPr>
          <w:rFonts w:asciiTheme="majorHAnsi" w:hAnsiTheme="majorHAnsi" w:cstheme="majorHAnsi"/>
          <w:szCs w:val="24"/>
        </w:rPr>
        <w:t>clinical</w:t>
      </w:r>
      <w:r w:rsidR="00CB4996" w:rsidRPr="00995D62">
        <w:rPr>
          <w:rFonts w:asciiTheme="majorHAnsi" w:hAnsiTheme="majorHAnsi" w:cstheme="majorHAnsi"/>
          <w:szCs w:val="24"/>
        </w:rPr>
        <w:t xml:space="preserve"> </w:t>
      </w:r>
      <w:r w:rsidR="00F42772" w:rsidRPr="00995D62">
        <w:rPr>
          <w:rFonts w:asciiTheme="majorHAnsi" w:hAnsiTheme="majorHAnsi" w:cstheme="majorHAnsi"/>
          <w:szCs w:val="24"/>
        </w:rPr>
        <w:t>d</w:t>
      </w:r>
      <w:r w:rsidR="00643A56" w:rsidRPr="00995D62">
        <w:rPr>
          <w:rFonts w:asciiTheme="majorHAnsi" w:hAnsiTheme="majorHAnsi" w:cstheme="majorHAnsi"/>
          <w:szCs w:val="24"/>
        </w:rPr>
        <w:t>ocuments</w:t>
      </w:r>
      <w:r w:rsidR="00C549C8" w:rsidRPr="00995D62">
        <w:rPr>
          <w:rFonts w:asciiTheme="majorHAnsi" w:hAnsiTheme="majorHAnsi" w:cstheme="majorHAnsi"/>
          <w:szCs w:val="24"/>
        </w:rPr>
        <w:t xml:space="preserve"> </w:t>
      </w:r>
    </w:p>
    <w:p w14:paraId="6172773D" w14:textId="39253545" w:rsidR="00F42772" w:rsidRPr="00995D62" w:rsidRDefault="001E4932" w:rsidP="00896BBA">
      <w:pPr>
        <w:shd w:val="clear" w:color="auto" w:fill="FFFFFF"/>
        <w:ind w:left="720" w:right="630"/>
        <w:textAlignment w:val="baseline"/>
        <w:rPr>
          <w:rFonts w:asciiTheme="majorHAnsi" w:hAnsiTheme="majorHAnsi" w:cstheme="majorHAnsi"/>
          <w:color w:val="0070C0"/>
          <w:szCs w:val="24"/>
        </w:rPr>
      </w:pPr>
      <w:sdt>
        <w:sdtPr>
          <w:rPr>
            <w:rFonts w:asciiTheme="majorHAnsi" w:eastAsia="MS Gothic" w:hAnsiTheme="majorHAnsi" w:cstheme="majorHAnsi"/>
            <w:szCs w:val="24"/>
          </w:rPr>
          <w:id w:val="-1797821305"/>
          <w14:checkbox>
            <w14:checked w14:val="0"/>
            <w14:checkedState w14:val="2612" w14:font="MS Gothic"/>
            <w14:uncheckedState w14:val="2610" w14:font="MS Gothic"/>
          </w14:checkbox>
        </w:sdtPr>
        <w:sdtEndPr/>
        <w:sdtContent>
          <w:r w:rsidR="000E533B" w:rsidRPr="00995D62">
            <w:rPr>
              <w:rFonts w:ascii="Segoe UI Symbol" w:eastAsia="MS Gothic" w:hAnsi="Segoe UI Symbol" w:cs="Segoe UI Symbol"/>
              <w:szCs w:val="24"/>
            </w:rPr>
            <w:t>☐</w:t>
          </w:r>
        </w:sdtContent>
      </w:sdt>
      <w:r w:rsidR="00F42772" w:rsidRPr="00995D62">
        <w:rPr>
          <w:rFonts w:asciiTheme="majorHAnsi" w:hAnsiTheme="majorHAnsi" w:cstheme="majorHAnsi"/>
          <w:szCs w:val="24"/>
        </w:rPr>
        <w:t xml:space="preserve">  </w:t>
      </w:r>
      <w:r w:rsidR="00A1022D" w:rsidRPr="00995D62">
        <w:rPr>
          <w:rFonts w:asciiTheme="majorHAnsi" w:hAnsiTheme="majorHAnsi" w:cstheme="majorHAnsi"/>
          <w:szCs w:val="24"/>
        </w:rPr>
        <w:t>T</w:t>
      </w:r>
      <w:r w:rsidR="00F42772" w:rsidRPr="00995D62">
        <w:rPr>
          <w:rFonts w:asciiTheme="majorHAnsi" w:hAnsiTheme="majorHAnsi" w:cstheme="majorHAnsi"/>
          <w:szCs w:val="24"/>
        </w:rPr>
        <w:t>ransporte</w:t>
      </w:r>
      <w:r w:rsidR="00643A56" w:rsidRPr="00995D62">
        <w:rPr>
          <w:rFonts w:asciiTheme="majorHAnsi" w:hAnsiTheme="majorHAnsi" w:cstheme="majorHAnsi"/>
          <w:szCs w:val="24"/>
        </w:rPr>
        <w:t>d via IHE profiles (XCPD &amp; XCA)</w:t>
      </w:r>
      <w:r w:rsidR="00F42772" w:rsidRPr="00995D62">
        <w:rPr>
          <w:rFonts w:asciiTheme="majorHAnsi" w:hAnsiTheme="majorHAnsi" w:cstheme="majorHAnsi"/>
          <w:szCs w:val="24"/>
        </w:rPr>
        <w:t xml:space="preserve"> </w:t>
      </w:r>
      <w:r w:rsidR="003D71CB" w:rsidRPr="00995D62">
        <w:rPr>
          <w:rFonts w:asciiTheme="majorHAnsi" w:hAnsiTheme="majorHAnsi" w:cstheme="majorHAnsi"/>
          <w:color w:val="0070C0"/>
          <w:szCs w:val="24"/>
        </w:rPr>
        <w:t>[m</w:t>
      </w:r>
      <w:r w:rsidR="00F42772" w:rsidRPr="00995D62">
        <w:rPr>
          <w:rFonts w:asciiTheme="majorHAnsi" w:hAnsiTheme="majorHAnsi" w:cstheme="majorHAnsi"/>
          <w:color w:val="0070C0"/>
          <w:szCs w:val="24"/>
        </w:rPr>
        <w:t>ost common</w:t>
      </w:r>
      <w:r w:rsidR="00E23532" w:rsidRPr="00995D62">
        <w:rPr>
          <w:rFonts w:asciiTheme="majorHAnsi" w:hAnsiTheme="majorHAnsi" w:cstheme="majorHAnsi"/>
          <w:color w:val="0070C0"/>
          <w:szCs w:val="24"/>
        </w:rPr>
        <w:t xml:space="preserve"> response</w:t>
      </w:r>
      <w:r w:rsidR="003D71CB" w:rsidRPr="00995D62">
        <w:rPr>
          <w:rFonts w:asciiTheme="majorHAnsi" w:hAnsiTheme="majorHAnsi" w:cstheme="majorHAnsi"/>
          <w:color w:val="0070C0"/>
          <w:szCs w:val="24"/>
        </w:rPr>
        <w:t>]</w:t>
      </w:r>
    </w:p>
    <w:p w14:paraId="7F5559BE" w14:textId="637C781A" w:rsidR="00F42772" w:rsidRPr="00995D62" w:rsidRDefault="001E4932" w:rsidP="00896BBA">
      <w:pPr>
        <w:shd w:val="clear" w:color="auto" w:fill="FFFFFF"/>
        <w:ind w:left="720" w:right="630"/>
        <w:textAlignment w:val="baseline"/>
        <w:rPr>
          <w:rFonts w:asciiTheme="majorHAnsi" w:hAnsiTheme="majorHAnsi" w:cstheme="majorHAnsi"/>
          <w:szCs w:val="24"/>
        </w:rPr>
      </w:pPr>
      <w:sdt>
        <w:sdtPr>
          <w:rPr>
            <w:rFonts w:asciiTheme="majorHAnsi" w:eastAsia="MS Gothic" w:hAnsiTheme="majorHAnsi" w:cstheme="majorHAnsi"/>
            <w:szCs w:val="24"/>
          </w:rPr>
          <w:id w:val="414363618"/>
          <w14:checkbox>
            <w14:checked w14:val="0"/>
            <w14:checkedState w14:val="2612" w14:font="MS Gothic"/>
            <w14:uncheckedState w14:val="2610" w14:font="MS Gothic"/>
          </w14:checkbox>
        </w:sdtPr>
        <w:sdtEndPr/>
        <w:sdtContent>
          <w:r w:rsidR="00F42772" w:rsidRPr="00995D62">
            <w:rPr>
              <w:rFonts w:ascii="Segoe UI Symbol" w:eastAsia="MS Gothic" w:hAnsi="Segoe UI Symbol" w:cs="Segoe UI Symbol"/>
              <w:szCs w:val="24"/>
            </w:rPr>
            <w:t>☐</w:t>
          </w:r>
        </w:sdtContent>
      </w:sdt>
      <w:r w:rsidR="00F42772" w:rsidRPr="00995D62">
        <w:rPr>
          <w:rFonts w:asciiTheme="majorHAnsi" w:hAnsiTheme="majorHAnsi" w:cstheme="majorHAnsi"/>
          <w:szCs w:val="24"/>
        </w:rPr>
        <w:t xml:space="preserve">  </w:t>
      </w:r>
      <w:r w:rsidR="00A1022D" w:rsidRPr="00995D62">
        <w:rPr>
          <w:rFonts w:asciiTheme="majorHAnsi" w:hAnsiTheme="majorHAnsi" w:cstheme="majorHAnsi"/>
          <w:szCs w:val="24"/>
        </w:rPr>
        <w:t>T</w:t>
      </w:r>
      <w:r w:rsidR="00F42772" w:rsidRPr="00995D62">
        <w:rPr>
          <w:rFonts w:asciiTheme="majorHAnsi" w:hAnsiTheme="majorHAnsi" w:cstheme="majorHAnsi"/>
          <w:szCs w:val="24"/>
        </w:rPr>
        <w:t>ransported via FHIR</w:t>
      </w:r>
    </w:p>
    <w:p w14:paraId="0860BC8C" w14:textId="77777777" w:rsidR="00AF5783" w:rsidRPr="00995D62" w:rsidRDefault="00AF5783" w:rsidP="00896BBA">
      <w:pPr>
        <w:shd w:val="clear" w:color="auto" w:fill="FFFFFF"/>
        <w:ind w:left="720" w:right="630"/>
        <w:textAlignment w:val="baseline"/>
        <w:rPr>
          <w:rFonts w:asciiTheme="majorHAnsi" w:hAnsiTheme="majorHAnsi" w:cstheme="majorHAnsi"/>
          <w:szCs w:val="24"/>
        </w:rPr>
      </w:pPr>
    </w:p>
    <w:p w14:paraId="38768C16" w14:textId="713AAB47" w:rsidR="00AB0255" w:rsidRPr="00995D62" w:rsidRDefault="001E4932" w:rsidP="00896BBA">
      <w:pPr>
        <w:shd w:val="clear" w:color="auto" w:fill="FFFFFF"/>
        <w:ind w:left="720" w:right="630"/>
        <w:textAlignment w:val="baseline"/>
        <w:rPr>
          <w:rFonts w:asciiTheme="majorHAnsi" w:hAnsiTheme="majorHAnsi" w:cstheme="majorHAnsi"/>
          <w:szCs w:val="24"/>
        </w:rPr>
      </w:pPr>
      <w:sdt>
        <w:sdtPr>
          <w:rPr>
            <w:rFonts w:asciiTheme="majorHAnsi" w:eastAsia="MS Gothic" w:hAnsiTheme="majorHAnsi" w:cstheme="majorHAnsi"/>
            <w:szCs w:val="24"/>
          </w:rPr>
          <w:id w:val="1712683894"/>
          <w14:checkbox>
            <w14:checked w14:val="0"/>
            <w14:checkedState w14:val="2612" w14:font="MS Gothic"/>
            <w14:uncheckedState w14:val="2610" w14:font="MS Gothic"/>
          </w14:checkbox>
        </w:sdtPr>
        <w:sdtEndPr/>
        <w:sdtContent>
          <w:r w:rsidR="00AB0255" w:rsidRPr="00995D62">
            <w:rPr>
              <w:rFonts w:ascii="Segoe UI Symbol" w:eastAsia="MS Gothic" w:hAnsi="Segoe UI Symbol" w:cs="Segoe UI Symbol"/>
              <w:szCs w:val="24"/>
            </w:rPr>
            <w:t>☐</w:t>
          </w:r>
        </w:sdtContent>
      </w:sdt>
      <w:r w:rsidR="00AF5783" w:rsidRPr="00995D62">
        <w:rPr>
          <w:rFonts w:asciiTheme="majorHAnsi" w:hAnsiTheme="majorHAnsi" w:cstheme="majorHAnsi"/>
          <w:szCs w:val="24"/>
        </w:rPr>
        <w:t xml:space="preserve">  </w:t>
      </w:r>
      <w:r w:rsidR="00A1022D" w:rsidRPr="00995D62">
        <w:rPr>
          <w:rFonts w:asciiTheme="majorHAnsi" w:hAnsiTheme="majorHAnsi" w:cstheme="majorHAnsi"/>
          <w:szCs w:val="24"/>
        </w:rPr>
        <w:t>R</w:t>
      </w:r>
      <w:r w:rsidR="00AF5783" w:rsidRPr="00995D62">
        <w:rPr>
          <w:rFonts w:asciiTheme="majorHAnsi" w:hAnsiTheme="majorHAnsi" w:cstheme="majorHAnsi"/>
          <w:szCs w:val="24"/>
        </w:rPr>
        <w:t>etrieve comprehensive clinical documents (</w:t>
      </w:r>
      <w:r w:rsidR="00E23532" w:rsidRPr="00995D62">
        <w:rPr>
          <w:rFonts w:asciiTheme="majorHAnsi" w:hAnsiTheme="majorHAnsi" w:cstheme="majorHAnsi"/>
          <w:szCs w:val="24"/>
        </w:rPr>
        <w:t xml:space="preserve">HL7 </w:t>
      </w:r>
      <w:r w:rsidR="00AF5783" w:rsidRPr="00995D62">
        <w:rPr>
          <w:rFonts w:asciiTheme="majorHAnsi" w:hAnsiTheme="majorHAnsi" w:cstheme="majorHAnsi"/>
          <w:szCs w:val="24"/>
        </w:rPr>
        <w:t xml:space="preserve">C-CDAs, CCDs, CDAs) </w:t>
      </w:r>
      <w:r w:rsidR="00FF499A" w:rsidRPr="00995D62">
        <w:rPr>
          <w:rFonts w:asciiTheme="majorHAnsi" w:hAnsiTheme="majorHAnsi" w:cstheme="majorHAnsi"/>
          <w:color w:val="0070C0"/>
          <w:szCs w:val="24"/>
        </w:rPr>
        <w:t>[m</w:t>
      </w:r>
      <w:r w:rsidR="00BF31F1" w:rsidRPr="00995D62">
        <w:rPr>
          <w:rFonts w:asciiTheme="majorHAnsi" w:hAnsiTheme="majorHAnsi" w:cstheme="majorHAnsi"/>
          <w:color w:val="0070C0"/>
          <w:szCs w:val="24"/>
        </w:rPr>
        <w:t>ost c</w:t>
      </w:r>
      <w:r w:rsidR="00E23532" w:rsidRPr="00995D62">
        <w:rPr>
          <w:rFonts w:asciiTheme="majorHAnsi" w:hAnsiTheme="majorHAnsi" w:cstheme="majorHAnsi"/>
          <w:color w:val="0070C0"/>
          <w:szCs w:val="24"/>
        </w:rPr>
        <w:t>ommon response</w:t>
      </w:r>
      <w:r w:rsidR="00FF499A" w:rsidRPr="00995D62">
        <w:rPr>
          <w:rFonts w:asciiTheme="majorHAnsi" w:hAnsiTheme="majorHAnsi" w:cstheme="majorHAnsi"/>
          <w:color w:val="0070C0"/>
          <w:szCs w:val="24"/>
        </w:rPr>
        <w:t>]</w:t>
      </w:r>
      <w:r w:rsidR="00AF5783" w:rsidRPr="00995D62">
        <w:rPr>
          <w:rFonts w:asciiTheme="majorHAnsi" w:hAnsiTheme="majorHAnsi" w:cstheme="majorHAnsi"/>
          <w:szCs w:val="24"/>
        </w:rPr>
        <w:t xml:space="preserve">    </w:t>
      </w:r>
    </w:p>
    <w:p w14:paraId="36E90CC6" w14:textId="61208113" w:rsidR="00AF5783" w:rsidRPr="00995D62" w:rsidRDefault="001E4932" w:rsidP="00896BBA">
      <w:pPr>
        <w:shd w:val="clear" w:color="auto" w:fill="FFFFFF"/>
        <w:ind w:left="720" w:right="630"/>
        <w:textAlignment w:val="baseline"/>
        <w:rPr>
          <w:rFonts w:asciiTheme="majorHAnsi" w:hAnsiTheme="majorHAnsi" w:cstheme="majorHAnsi"/>
          <w:szCs w:val="24"/>
        </w:rPr>
      </w:pPr>
      <w:sdt>
        <w:sdtPr>
          <w:rPr>
            <w:rFonts w:asciiTheme="majorHAnsi" w:eastAsia="MS Gothic" w:hAnsiTheme="majorHAnsi" w:cstheme="majorHAnsi"/>
            <w:szCs w:val="24"/>
          </w:rPr>
          <w:id w:val="864485580"/>
          <w14:checkbox>
            <w14:checked w14:val="0"/>
            <w14:checkedState w14:val="2612" w14:font="MS Gothic"/>
            <w14:uncheckedState w14:val="2610" w14:font="MS Gothic"/>
          </w14:checkbox>
        </w:sdtPr>
        <w:sdtEndPr/>
        <w:sdtContent>
          <w:r w:rsidR="00AB0255" w:rsidRPr="00995D62">
            <w:rPr>
              <w:rFonts w:ascii="Segoe UI Symbol" w:eastAsia="MS Gothic" w:hAnsi="Segoe UI Symbol" w:cs="Segoe UI Symbol"/>
              <w:szCs w:val="24"/>
            </w:rPr>
            <w:t>☐</w:t>
          </w:r>
        </w:sdtContent>
      </w:sdt>
      <w:r w:rsidR="00AB0255" w:rsidRPr="00995D62">
        <w:rPr>
          <w:rFonts w:asciiTheme="majorHAnsi" w:hAnsiTheme="majorHAnsi" w:cstheme="majorHAnsi"/>
          <w:szCs w:val="24"/>
        </w:rPr>
        <w:t xml:space="preserve">  Retrieve large DICOM images</w:t>
      </w:r>
    </w:p>
    <w:p w14:paraId="259BDE2D" w14:textId="498D1B7F" w:rsidR="00BF31F1" w:rsidRPr="00995D62" w:rsidRDefault="001E4932" w:rsidP="00896BBA">
      <w:pPr>
        <w:shd w:val="clear" w:color="auto" w:fill="FFFFFF"/>
        <w:ind w:left="1080" w:right="630" w:hanging="360"/>
        <w:textAlignment w:val="baseline"/>
        <w:rPr>
          <w:rFonts w:asciiTheme="majorHAnsi" w:hAnsiTheme="majorHAnsi" w:cstheme="majorHAnsi"/>
          <w:szCs w:val="24"/>
        </w:rPr>
      </w:pPr>
      <w:sdt>
        <w:sdtPr>
          <w:rPr>
            <w:rFonts w:asciiTheme="majorHAnsi" w:eastAsia="MS Gothic" w:hAnsiTheme="majorHAnsi" w:cstheme="majorHAnsi"/>
            <w:szCs w:val="24"/>
          </w:rPr>
          <w:id w:val="-886019292"/>
          <w14:checkbox>
            <w14:checked w14:val="0"/>
            <w14:checkedState w14:val="2612" w14:font="MS Gothic"/>
            <w14:uncheckedState w14:val="2610" w14:font="MS Gothic"/>
          </w14:checkbox>
        </w:sdtPr>
        <w:sdtEndPr/>
        <w:sdtContent>
          <w:r w:rsidR="00AF5783" w:rsidRPr="00995D62">
            <w:rPr>
              <w:rFonts w:ascii="Segoe UI Symbol" w:eastAsia="MS Gothic" w:hAnsi="Segoe UI Symbol" w:cs="Segoe UI Symbol"/>
              <w:szCs w:val="24"/>
            </w:rPr>
            <w:t>☐</w:t>
          </w:r>
        </w:sdtContent>
      </w:sdt>
      <w:r w:rsidR="00AF5783" w:rsidRPr="00995D62">
        <w:rPr>
          <w:rFonts w:asciiTheme="majorHAnsi" w:hAnsiTheme="majorHAnsi" w:cstheme="majorHAnsi"/>
          <w:szCs w:val="24"/>
        </w:rPr>
        <w:t xml:space="preserve">  </w:t>
      </w:r>
      <w:r w:rsidR="00A1022D" w:rsidRPr="00995D62">
        <w:rPr>
          <w:rFonts w:asciiTheme="majorHAnsi" w:hAnsiTheme="majorHAnsi" w:cstheme="majorHAnsi"/>
          <w:szCs w:val="24"/>
        </w:rPr>
        <w:t>R</w:t>
      </w:r>
      <w:r w:rsidR="00AF5783" w:rsidRPr="00995D62">
        <w:rPr>
          <w:rFonts w:asciiTheme="majorHAnsi" w:hAnsiTheme="majorHAnsi" w:cstheme="majorHAnsi"/>
          <w:szCs w:val="24"/>
        </w:rPr>
        <w:t xml:space="preserve">etrieve </w:t>
      </w:r>
      <w:r w:rsidR="00A1022D" w:rsidRPr="00995D62">
        <w:rPr>
          <w:rFonts w:asciiTheme="majorHAnsi" w:hAnsiTheme="majorHAnsi" w:cstheme="majorHAnsi"/>
          <w:szCs w:val="24"/>
        </w:rPr>
        <w:t xml:space="preserve">only </w:t>
      </w:r>
      <w:r w:rsidR="00AF5783" w:rsidRPr="00995D62">
        <w:rPr>
          <w:rFonts w:asciiTheme="majorHAnsi" w:hAnsiTheme="majorHAnsi" w:cstheme="majorHAnsi"/>
          <w:szCs w:val="24"/>
        </w:rPr>
        <w:t xml:space="preserve">specific data categories via </w:t>
      </w:r>
      <w:r w:rsidR="00E23532" w:rsidRPr="00995D62">
        <w:rPr>
          <w:rFonts w:asciiTheme="majorHAnsi" w:hAnsiTheme="majorHAnsi" w:cstheme="majorHAnsi"/>
          <w:szCs w:val="24"/>
        </w:rPr>
        <w:t xml:space="preserve">HL7 </w:t>
      </w:r>
      <w:r w:rsidR="00AF5783" w:rsidRPr="00995D62">
        <w:rPr>
          <w:rFonts w:asciiTheme="majorHAnsi" w:hAnsiTheme="majorHAnsi" w:cstheme="majorHAnsi"/>
          <w:szCs w:val="24"/>
        </w:rPr>
        <w:t>FHIR (e.g.</w:t>
      </w:r>
      <w:r w:rsidR="006441F7" w:rsidRPr="00995D62">
        <w:rPr>
          <w:rFonts w:asciiTheme="majorHAnsi" w:hAnsiTheme="majorHAnsi" w:cstheme="majorHAnsi"/>
          <w:szCs w:val="24"/>
        </w:rPr>
        <w:t>,</w:t>
      </w:r>
      <w:r w:rsidR="00AF5783" w:rsidRPr="00995D62">
        <w:rPr>
          <w:rFonts w:asciiTheme="majorHAnsi" w:hAnsiTheme="majorHAnsi" w:cstheme="majorHAnsi"/>
          <w:szCs w:val="24"/>
        </w:rPr>
        <w:t xml:space="preserve"> medic</w:t>
      </w:r>
      <w:r w:rsidR="00E35CB3" w:rsidRPr="00995D62">
        <w:rPr>
          <w:rFonts w:asciiTheme="majorHAnsi" w:hAnsiTheme="majorHAnsi" w:cstheme="majorHAnsi"/>
          <w:szCs w:val="24"/>
        </w:rPr>
        <w:t>ations only or lab results only</w:t>
      </w:r>
      <w:r w:rsidR="00BF31F1" w:rsidRPr="00995D62">
        <w:rPr>
          <w:rFonts w:asciiTheme="majorHAnsi" w:hAnsiTheme="majorHAnsi" w:cstheme="majorHAnsi"/>
          <w:szCs w:val="24"/>
        </w:rPr>
        <w:t>)</w:t>
      </w:r>
    </w:p>
    <w:p w14:paraId="67A71A72" w14:textId="77777777" w:rsidR="00BF31F1" w:rsidRPr="00995D62" w:rsidRDefault="00BF31F1" w:rsidP="00896BBA">
      <w:pPr>
        <w:shd w:val="clear" w:color="auto" w:fill="FFFFFF"/>
        <w:ind w:left="1080" w:right="630" w:hanging="360"/>
        <w:textAlignment w:val="baseline"/>
        <w:rPr>
          <w:rFonts w:asciiTheme="majorHAnsi" w:hAnsiTheme="majorHAnsi" w:cstheme="majorHAnsi"/>
          <w:szCs w:val="24"/>
        </w:rPr>
      </w:pPr>
    </w:p>
    <w:p w14:paraId="0DAA82B8" w14:textId="4057BDA3" w:rsidR="00BF31F1" w:rsidRPr="00995D62" w:rsidRDefault="001E4932" w:rsidP="00896BBA">
      <w:pPr>
        <w:pStyle w:val="ListParagraph"/>
        <w:ind w:left="1084" w:right="630" w:hanging="364"/>
        <w:rPr>
          <w:rFonts w:asciiTheme="majorHAnsi" w:hAnsiTheme="majorHAnsi" w:cstheme="majorHAnsi"/>
          <w:szCs w:val="24"/>
        </w:rPr>
      </w:pPr>
      <w:sdt>
        <w:sdtPr>
          <w:rPr>
            <w:rFonts w:asciiTheme="majorHAnsi" w:eastAsia="MS Gothic" w:hAnsiTheme="majorHAnsi" w:cstheme="majorHAnsi"/>
            <w:szCs w:val="24"/>
          </w:rPr>
          <w:id w:val="1365479003"/>
          <w14:checkbox>
            <w14:checked w14:val="0"/>
            <w14:checkedState w14:val="2612" w14:font="MS Gothic"/>
            <w14:uncheckedState w14:val="2610" w14:font="MS Gothic"/>
          </w14:checkbox>
        </w:sdtPr>
        <w:sdtEndPr/>
        <w:sdtContent>
          <w:r w:rsidR="00BF31F1" w:rsidRPr="00995D62">
            <w:rPr>
              <w:rFonts w:ascii="Segoe UI Symbol" w:eastAsia="MS Gothic" w:hAnsi="Segoe UI Symbol" w:cs="Segoe UI Symbol"/>
              <w:szCs w:val="24"/>
            </w:rPr>
            <w:t>☐</w:t>
          </w:r>
        </w:sdtContent>
      </w:sdt>
      <w:r w:rsidR="00BF31F1" w:rsidRPr="00995D62">
        <w:rPr>
          <w:rFonts w:asciiTheme="majorHAnsi" w:hAnsiTheme="majorHAnsi" w:cstheme="majorHAnsi"/>
          <w:szCs w:val="24"/>
        </w:rPr>
        <w:t xml:space="preserve">  For Treatment, Healthcare Operations, and Payment purposes. </w:t>
      </w:r>
      <w:r w:rsidR="00FF499A" w:rsidRPr="00995D62">
        <w:rPr>
          <w:rFonts w:asciiTheme="majorHAnsi" w:hAnsiTheme="majorHAnsi" w:cstheme="majorHAnsi"/>
          <w:color w:val="0070C0"/>
          <w:szCs w:val="24"/>
        </w:rPr>
        <w:t>[m</w:t>
      </w:r>
      <w:r w:rsidR="00BF31F1" w:rsidRPr="00995D62">
        <w:rPr>
          <w:rFonts w:asciiTheme="majorHAnsi" w:hAnsiTheme="majorHAnsi" w:cstheme="majorHAnsi"/>
          <w:color w:val="0070C0"/>
          <w:szCs w:val="24"/>
        </w:rPr>
        <w:t>ost common response</w:t>
      </w:r>
      <w:r w:rsidR="00FF499A" w:rsidRPr="00995D62">
        <w:rPr>
          <w:rFonts w:asciiTheme="majorHAnsi" w:hAnsiTheme="majorHAnsi" w:cstheme="majorHAnsi"/>
          <w:color w:val="0070C0"/>
          <w:szCs w:val="24"/>
        </w:rPr>
        <w:t>]</w:t>
      </w:r>
      <w:r w:rsidR="00BF31F1" w:rsidRPr="00995D62">
        <w:rPr>
          <w:rFonts w:asciiTheme="majorHAnsi" w:hAnsiTheme="majorHAnsi" w:cstheme="majorHAnsi"/>
          <w:szCs w:val="24"/>
        </w:rPr>
        <w:t xml:space="preserve">      </w:t>
      </w:r>
    </w:p>
    <w:p w14:paraId="616581D1" w14:textId="021888A5" w:rsidR="00BF31F1" w:rsidRPr="00995D62" w:rsidRDefault="001E4932" w:rsidP="00896BBA">
      <w:pPr>
        <w:pStyle w:val="ListParagraph"/>
        <w:ind w:left="1084" w:right="630" w:hanging="364"/>
        <w:rPr>
          <w:rFonts w:asciiTheme="majorHAnsi" w:hAnsiTheme="majorHAnsi" w:cstheme="majorHAnsi"/>
          <w:szCs w:val="24"/>
        </w:rPr>
      </w:pPr>
      <w:sdt>
        <w:sdtPr>
          <w:rPr>
            <w:rFonts w:asciiTheme="majorHAnsi" w:eastAsia="MS Gothic" w:hAnsiTheme="majorHAnsi" w:cstheme="majorHAnsi"/>
            <w:szCs w:val="24"/>
          </w:rPr>
          <w:id w:val="892550652"/>
          <w14:checkbox>
            <w14:checked w14:val="0"/>
            <w14:checkedState w14:val="2612" w14:font="MS Gothic"/>
            <w14:uncheckedState w14:val="2610" w14:font="MS Gothic"/>
          </w14:checkbox>
        </w:sdtPr>
        <w:sdtEndPr/>
        <w:sdtContent>
          <w:r w:rsidR="00BF31F1" w:rsidRPr="00995D62">
            <w:rPr>
              <w:rFonts w:ascii="Segoe UI Symbol" w:eastAsia="MS Gothic" w:hAnsi="Segoe UI Symbol" w:cs="Segoe UI Symbol"/>
              <w:szCs w:val="24"/>
            </w:rPr>
            <w:t>☐</w:t>
          </w:r>
        </w:sdtContent>
      </w:sdt>
      <w:r w:rsidR="00BF31F1" w:rsidRPr="00995D62">
        <w:rPr>
          <w:rFonts w:asciiTheme="majorHAnsi" w:hAnsiTheme="majorHAnsi" w:cstheme="majorHAnsi"/>
          <w:szCs w:val="24"/>
        </w:rPr>
        <w:t xml:space="preserve">  With specific patient Authorization</w:t>
      </w:r>
    </w:p>
    <w:p w14:paraId="0E3218E1" w14:textId="7BEFC951" w:rsidR="00BF31F1" w:rsidRPr="00995D62" w:rsidRDefault="001E4932" w:rsidP="00896BBA">
      <w:pPr>
        <w:shd w:val="clear" w:color="auto" w:fill="FFFFFF"/>
        <w:ind w:left="1440" w:right="630"/>
        <w:textAlignment w:val="baseline"/>
        <w:rPr>
          <w:rFonts w:asciiTheme="majorHAnsi" w:hAnsiTheme="majorHAnsi" w:cstheme="majorHAnsi"/>
          <w:szCs w:val="24"/>
        </w:rPr>
      </w:pPr>
      <w:sdt>
        <w:sdtPr>
          <w:rPr>
            <w:rFonts w:asciiTheme="majorHAnsi" w:eastAsia="MS Gothic" w:hAnsiTheme="majorHAnsi" w:cstheme="majorHAnsi"/>
            <w:szCs w:val="24"/>
          </w:rPr>
          <w:id w:val="273527739"/>
          <w14:checkbox>
            <w14:checked w14:val="0"/>
            <w14:checkedState w14:val="2612" w14:font="MS Gothic"/>
            <w14:uncheckedState w14:val="2610" w14:font="MS Gothic"/>
          </w14:checkbox>
        </w:sdtPr>
        <w:sdtEndPr/>
        <w:sdtContent>
          <w:r w:rsidR="00BF31F1" w:rsidRPr="00995D62">
            <w:rPr>
              <w:rFonts w:ascii="Segoe UI Symbol" w:eastAsia="MS Gothic" w:hAnsi="Segoe UI Symbol" w:cs="Segoe UI Symbol"/>
              <w:szCs w:val="24"/>
            </w:rPr>
            <w:t>☐</w:t>
          </w:r>
        </w:sdtContent>
      </w:sdt>
      <w:r w:rsidR="00BF31F1" w:rsidRPr="00995D62">
        <w:rPr>
          <w:rFonts w:asciiTheme="majorHAnsi" w:hAnsiTheme="majorHAnsi" w:cstheme="majorHAnsi"/>
          <w:szCs w:val="24"/>
        </w:rPr>
        <w:t xml:space="preserve">  for Social Security Administration benefit determinations </w:t>
      </w:r>
      <w:r w:rsidR="00FF499A" w:rsidRPr="00995D62">
        <w:rPr>
          <w:rFonts w:asciiTheme="majorHAnsi" w:hAnsiTheme="majorHAnsi" w:cstheme="majorHAnsi"/>
          <w:color w:val="0070C0"/>
          <w:szCs w:val="24"/>
        </w:rPr>
        <w:t>[c</w:t>
      </w:r>
      <w:r w:rsidR="00BF31F1" w:rsidRPr="00995D62">
        <w:rPr>
          <w:rFonts w:asciiTheme="majorHAnsi" w:hAnsiTheme="majorHAnsi" w:cstheme="majorHAnsi"/>
          <w:color w:val="0070C0"/>
          <w:szCs w:val="24"/>
        </w:rPr>
        <w:t>ommon response</w:t>
      </w:r>
      <w:r w:rsidR="00FF499A" w:rsidRPr="00995D62">
        <w:rPr>
          <w:rFonts w:asciiTheme="majorHAnsi" w:hAnsiTheme="majorHAnsi" w:cstheme="majorHAnsi"/>
          <w:color w:val="0070C0"/>
          <w:szCs w:val="24"/>
        </w:rPr>
        <w:t>]</w:t>
      </w:r>
      <w:r w:rsidR="00BF31F1" w:rsidRPr="00995D62">
        <w:rPr>
          <w:rFonts w:asciiTheme="majorHAnsi" w:hAnsiTheme="majorHAnsi" w:cstheme="majorHAnsi"/>
          <w:szCs w:val="24"/>
        </w:rPr>
        <w:t xml:space="preserve">      </w:t>
      </w:r>
    </w:p>
    <w:p w14:paraId="32F11D12" w14:textId="748E892C" w:rsidR="00BF31F1" w:rsidRPr="00995D62" w:rsidRDefault="001E4932" w:rsidP="00896BBA">
      <w:pPr>
        <w:shd w:val="clear" w:color="auto" w:fill="FFFFFF"/>
        <w:ind w:left="1440" w:right="630"/>
        <w:textAlignment w:val="baseline"/>
        <w:rPr>
          <w:rFonts w:asciiTheme="majorHAnsi" w:hAnsiTheme="majorHAnsi" w:cstheme="majorHAnsi"/>
          <w:szCs w:val="24"/>
        </w:rPr>
      </w:pPr>
      <w:sdt>
        <w:sdtPr>
          <w:rPr>
            <w:rFonts w:asciiTheme="majorHAnsi" w:eastAsia="MS Gothic" w:hAnsiTheme="majorHAnsi" w:cstheme="majorHAnsi"/>
            <w:szCs w:val="24"/>
          </w:rPr>
          <w:id w:val="-2135476155"/>
          <w14:checkbox>
            <w14:checked w14:val="0"/>
            <w14:checkedState w14:val="2612" w14:font="MS Gothic"/>
            <w14:uncheckedState w14:val="2610" w14:font="MS Gothic"/>
          </w14:checkbox>
        </w:sdtPr>
        <w:sdtEndPr/>
        <w:sdtContent>
          <w:r w:rsidR="00BF31F1" w:rsidRPr="00995D62">
            <w:rPr>
              <w:rFonts w:ascii="Segoe UI Symbol" w:eastAsia="MS Gothic" w:hAnsi="Segoe UI Symbol" w:cs="Segoe UI Symbol"/>
              <w:szCs w:val="24"/>
            </w:rPr>
            <w:t>☐</w:t>
          </w:r>
        </w:sdtContent>
      </w:sdt>
      <w:r w:rsidR="00BF31F1" w:rsidRPr="00995D62">
        <w:rPr>
          <w:rFonts w:asciiTheme="majorHAnsi" w:hAnsiTheme="majorHAnsi" w:cstheme="majorHAnsi"/>
          <w:szCs w:val="24"/>
        </w:rPr>
        <w:t xml:space="preserve">  for Life Insurance policy determinations</w:t>
      </w:r>
    </w:p>
    <w:p w14:paraId="66F51141" w14:textId="60838602" w:rsidR="00BF31F1" w:rsidRPr="00995D62" w:rsidRDefault="001E4932" w:rsidP="00896BBA">
      <w:pPr>
        <w:shd w:val="clear" w:color="auto" w:fill="FFFFFF"/>
        <w:ind w:left="1440" w:right="630"/>
        <w:textAlignment w:val="baseline"/>
        <w:rPr>
          <w:rFonts w:asciiTheme="majorHAnsi" w:hAnsiTheme="majorHAnsi" w:cstheme="majorHAnsi"/>
          <w:szCs w:val="24"/>
        </w:rPr>
      </w:pPr>
      <w:sdt>
        <w:sdtPr>
          <w:rPr>
            <w:rFonts w:asciiTheme="majorHAnsi" w:eastAsia="MS Gothic" w:hAnsiTheme="majorHAnsi" w:cstheme="majorHAnsi"/>
            <w:szCs w:val="24"/>
          </w:rPr>
          <w:id w:val="215244641"/>
          <w14:checkbox>
            <w14:checked w14:val="0"/>
            <w14:checkedState w14:val="2612" w14:font="MS Gothic"/>
            <w14:uncheckedState w14:val="2610" w14:font="MS Gothic"/>
          </w14:checkbox>
        </w:sdtPr>
        <w:sdtEndPr/>
        <w:sdtContent>
          <w:r w:rsidR="00BF31F1" w:rsidRPr="00995D62">
            <w:rPr>
              <w:rFonts w:ascii="Segoe UI Symbol" w:eastAsia="MS Gothic" w:hAnsi="Segoe UI Symbol" w:cs="Segoe UI Symbol"/>
              <w:szCs w:val="24"/>
            </w:rPr>
            <w:t>☐</w:t>
          </w:r>
        </w:sdtContent>
      </w:sdt>
      <w:r w:rsidR="00BF31F1" w:rsidRPr="00995D62">
        <w:rPr>
          <w:rFonts w:asciiTheme="majorHAnsi" w:hAnsiTheme="majorHAnsi" w:cstheme="majorHAnsi"/>
          <w:szCs w:val="24"/>
        </w:rPr>
        <w:t xml:space="preserve">  for Personal Health Record population </w:t>
      </w:r>
    </w:p>
    <w:p w14:paraId="62A3E305" w14:textId="11F165F8" w:rsidR="00BF31F1" w:rsidRPr="00995D62" w:rsidRDefault="001E4932" w:rsidP="00896BBA">
      <w:pPr>
        <w:shd w:val="clear" w:color="auto" w:fill="FFFFFF"/>
        <w:ind w:left="1440" w:right="630"/>
        <w:textAlignment w:val="baseline"/>
        <w:rPr>
          <w:rFonts w:asciiTheme="majorHAnsi" w:hAnsiTheme="majorHAnsi" w:cstheme="majorHAnsi"/>
          <w:szCs w:val="24"/>
        </w:rPr>
      </w:pPr>
      <w:sdt>
        <w:sdtPr>
          <w:rPr>
            <w:rFonts w:asciiTheme="majorHAnsi" w:eastAsia="MS Gothic" w:hAnsiTheme="majorHAnsi" w:cstheme="majorHAnsi"/>
            <w:szCs w:val="24"/>
          </w:rPr>
          <w:id w:val="1482118323"/>
          <w14:checkbox>
            <w14:checked w14:val="0"/>
            <w14:checkedState w14:val="2612" w14:font="MS Gothic"/>
            <w14:uncheckedState w14:val="2610" w14:font="MS Gothic"/>
          </w14:checkbox>
        </w:sdtPr>
        <w:sdtEndPr/>
        <w:sdtContent>
          <w:r w:rsidR="00BF31F1" w:rsidRPr="00995D62">
            <w:rPr>
              <w:rFonts w:ascii="Segoe UI Symbol" w:eastAsia="MS Gothic" w:hAnsi="Segoe UI Symbol" w:cs="Segoe UI Symbol"/>
              <w:szCs w:val="24"/>
            </w:rPr>
            <w:t>☐</w:t>
          </w:r>
        </w:sdtContent>
      </w:sdt>
      <w:r w:rsidR="00BF31F1" w:rsidRPr="00995D62">
        <w:rPr>
          <w:rFonts w:asciiTheme="majorHAnsi" w:hAnsiTheme="majorHAnsi" w:cstheme="majorHAnsi"/>
          <w:szCs w:val="24"/>
        </w:rPr>
        <w:t xml:space="preserve">  </w:t>
      </w:r>
      <w:r w:rsidR="00643A56" w:rsidRPr="00995D62">
        <w:rPr>
          <w:rFonts w:asciiTheme="majorHAnsi" w:hAnsiTheme="majorHAnsi" w:cstheme="majorHAnsi"/>
          <w:szCs w:val="24"/>
        </w:rPr>
        <w:t>for R</w:t>
      </w:r>
      <w:r w:rsidR="00BF31F1" w:rsidRPr="00995D62">
        <w:rPr>
          <w:rFonts w:asciiTheme="majorHAnsi" w:hAnsiTheme="majorHAnsi" w:cstheme="majorHAnsi"/>
          <w:szCs w:val="24"/>
        </w:rPr>
        <w:t>esearch</w:t>
      </w:r>
    </w:p>
    <w:p w14:paraId="4449330C" w14:textId="716665F7" w:rsidR="00BF31F1" w:rsidRPr="00995D62" w:rsidRDefault="001E4932" w:rsidP="00896BBA">
      <w:pPr>
        <w:shd w:val="clear" w:color="auto" w:fill="FFFFFF"/>
        <w:ind w:left="1440" w:right="630"/>
        <w:textAlignment w:val="baseline"/>
        <w:rPr>
          <w:rFonts w:asciiTheme="majorHAnsi" w:hAnsiTheme="majorHAnsi" w:cstheme="majorHAnsi"/>
          <w:szCs w:val="24"/>
        </w:rPr>
      </w:pPr>
      <w:sdt>
        <w:sdtPr>
          <w:rPr>
            <w:rFonts w:asciiTheme="majorHAnsi" w:eastAsia="MS Gothic" w:hAnsiTheme="majorHAnsi" w:cstheme="majorHAnsi"/>
            <w:szCs w:val="24"/>
          </w:rPr>
          <w:id w:val="-1691836242"/>
          <w14:checkbox>
            <w14:checked w14:val="0"/>
            <w14:checkedState w14:val="2612" w14:font="MS Gothic"/>
            <w14:uncheckedState w14:val="2610" w14:font="MS Gothic"/>
          </w14:checkbox>
        </w:sdtPr>
        <w:sdtEndPr/>
        <w:sdtContent>
          <w:r w:rsidR="00BF31F1" w:rsidRPr="00995D62">
            <w:rPr>
              <w:rFonts w:ascii="Segoe UI Symbol" w:eastAsia="MS Gothic" w:hAnsi="Segoe UI Symbol" w:cs="Segoe UI Symbol"/>
              <w:szCs w:val="24"/>
            </w:rPr>
            <w:t>☐</w:t>
          </w:r>
        </w:sdtContent>
      </w:sdt>
      <w:r w:rsidR="00BF31F1" w:rsidRPr="00995D62">
        <w:rPr>
          <w:rFonts w:asciiTheme="majorHAnsi" w:hAnsiTheme="majorHAnsi" w:cstheme="majorHAnsi"/>
          <w:szCs w:val="24"/>
        </w:rPr>
        <w:t xml:space="preserve"> </w:t>
      </w:r>
      <w:r w:rsidR="00643A56" w:rsidRPr="00995D62">
        <w:rPr>
          <w:rFonts w:asciiTheme="majorHAnsi" w:hAnsiTheme="majorHAnsi" w:cstheme="majorHAnsi"/>
          <w:szCs w:val="24"/>
        </w:rPr>
        <w:t xml:space="preserve"> for Other P</w:t>
      </w:r>
      <w:r w:rsidR="00BF31F1" w:rsidRPr="00995D62">
        <w:rPr>
          <w:rFonts w:asciiTheme="majorHAnsi" w:hAnsiTheme="majorHAnsi" w:cstheme="majorHAnsi"/>
          <w:szCs w:val="24"/>
        </w:rPr>
        <w:t xml:space="preserve">urposes (please describe) </w:t>
      </w:r>
    </w:p>
    <w:p w14:paraId="52168498" w14:textId="77777777" w:rsidR="003D71CB" w:rsidRPr="00995D62" w:rsidRDefault="003D71CB" w:rsidP="00896BBA">
      <w:pPr>
        <w:shd w:val="clear" w:color="auto" w:fill="FFFFFF"/>
        <w:ind w:right="630"/>
        <w:textAlignment w:val="baseline"/>
        <w:rPr>
          <w:rFonts w:asciiTheme="majorHAnsi" w:hAnsiTheme="majorHAnsi" w:cstheme="majorHAnsi"/>
          <w:szCs w:val="24"/>
        </w:rPr>
      </w:pPr>
      <w:r w:rsidRPr="00995D62">
        <w:rPr>
          <w:rFonts w:asciiTheme="majorHAnsi" w:hAnsiTheme="majorHAnsi" w:cstheme="majorHAnsi"/>
          <w:szCs w:val="24"/>
        </w:rPr>
        <w:t>Comments:</w:t>
      </w:r>
    </w:p>
    <w:p w14:paraId="44E99BF4" w14:textId="77777777" w:rsidR="003D71CB" w:rsidRPr="00995D62" w:rsidRDefault="003D71CB" w:rsidP="00896BBA">
      <w:pPr>
        <w:shd w:val="clear" w:color="auto" w:fill="FFFFFF"/>
        <w:ind w:right="630"/>
        <w:textAlignment w:val="baseline"/>
        <w:rPr>
          <w:rFonts w:asciiTheme="majorHAnsi" w:hAnsiTheme="majorHAnsi" w:cstheme="majorHAnsi"/>
          <w:szCs w:val="24"/>
        </w:rPr>
      </w:pPr>
    </w:p>
    <w:p w14:paraId="5110A639" w14:textId="77777777" w:rsidR="00AF5783" w:rsidRPr="00995D62" w:rsidRDefault="00AF5783" w:rsidP="00896BBA">
      <w:pPr>
        <w:shd w:val="clear" w:color="auto" w:fill="FFFFFF"/>
        <w:ind w:right="630"/>
        <w:textAlignment w:val="baseline"/>
        <w:rPr>
          <w:rFonts w:asciiTheme="majorHAnsi" w:hAnsiTheme="majorHAnsi" w:cstheme="majorHAnsi"/>
          <w:szCs w:val="24"/>
        </w:rPr>
      </w:pPr>
    </w:p>
    <w:p w14:paraId="06C5B699" w14:textId="77777777" w:rsidR="00F42772" w:rsidRPr="00995D62" w:rsidRDefault="00AF5783" w:rsidP="00896BBA">
      <w:pPr>
        <w:ind w:right="630"/>
        <w:rPr>
          <w:rFonts w:asciiTheme="majorHAnsi" w:hAnsiTheme="majorHAnsi" w:cstheme="majorHAnsi"/>
          <w:b/>
          <w:szCs w:val="24"/>
        </w:rPr>
      </w:pPr>
      <w:r w:rsidRPr="00995D62">
        <w:rPr>
          <w:rFonts w:asciiTheme="majorHAnsi" w:hAnsiTheme="majorHAnsi" w:cstheme="majorHAnsi"/>
          <w:b/>
          <w:szCs w:val="24"/>
        </w:rPr>
        <w:t>Push Data:</w:t>
      </w:r>
    </w:p>
    <w:p w14:paraId="69FAAF8C" w14:textId="268BB711" w:rsidR="00FF499A" w:rsidRPr="00995D62" w:rsidRDefault="001E4932" w:rsidP="00896BBA">
      <w:pPr>
        <w:shd w:val="clear" w:color="auto" w:fill="FFFFFF"/>
        <w:ind w:left="270" w:right="630" w:hanging="270"/>
        <w:textAlignment w:val="baseline"/>
        <w:rPr>
          <w:rFonts w:asciiTheme="majorHAnsi" w:hAnsiTheme="majorHAnsi" w:cstheme="majorHAnsi"/>
          <w:szCs w:val="24"/>
        </w:rPr>
      </w:pPr>
      <w:sdt>
        <w:sdtPr>
          <w:rPr>
            <w:rFonts w:asciiTheme="majorHAnsi" w:eastAsia="MS Gothic" w:hAnsiTheme="majorHAnsi" w:cstheme="majorHAnsi"/>
            <w:szCs w:val="24"/>
          </w:rPr>
          <w:id w:val="439336676"/>
          <w14:checkbox>
            <w14:checked w14:val="0"/>
            <w14:checkedState w14:val="2612" w14:font="MS Gothic"/>
            <w14:uncheckedState w14:val="2610" w14:font="MS Gothic"/>
          </w14:checkbox>
        </w:sdtPr>
        <w:sdtEndPr/>
        <w:sdtContent>
          <w:r w:rsidR="00821B44" w:rsidRPr="00995D62">
            <w:rPr>
              <w:rFonts w:ascii="Segoe UI Symbol" w:eastAsia="MS Gothic" w:hAnsi="Segoe UI Symbol" w:cs="Segoe UI Symbol"/>
              <w:szCs w:val="24"/>
            </w:rPr>
            <w:t>☐</w:t>
          </w:r>
        </w:sdtContent>
      </w:sdt>
      <w:r w:rsidR="00821B44" w:rsidRPr="00995D62">
        <w:rPr>
          <w:rFonts w:asciiTheme="majorHAnsi" w:hAnsiTheme="majorHAnsi" w:cstheme="majorHAnsi"/>
          <w:szCs w:val="24"/>
        </w:rPr>
        <w:t xml:space="preserve">  </w:t>
      </w:r>
      <w:r w:rsidR="00393E54" w:rsidRPr="00995D62">
        <w:rPr>
          <w:rFonts w:asciiTheme="majorHAnsi" w:hAnsiTheme="majorHAnsi" w:cstheme="majorHAnsi"/>
          <w:szCs w:val="24"/>
        </w:rPr>
        <w:t xml:space="preserve">For </w:t>
      </w:r>
      <w:r w:rsidR="00821B44" w:rsidRPr="00995D62">
        <w:rPr>
          <w:rFonts w:asciiTheme="majorHAnsi" w:hAnsiTheme="majorHAnsi" w:cstheme="majorHAnsi"/>
          <w:szCs w:val="24"/>
        </w:rPr>
        <w:t xml:space="preserve">Electronic Case Reporting </w:t>
      </w:r>
      <w:r w:rsidR="000E533B" w:rsidRPr="00995D62">
        <w:rPr>
          <w:rFonts w:asciiTheme="majorHAnsi" w:hAnsiTheme="majorHAnsi" w:cstheme="majorHAnsi"/>
          <w:szCs w:val="24"/>
        </w:rPr>
        <w:t xml:space="preserve">(syndromic surveillance) </w:t>
      </w:r>
      <w:r w:rsidR="00AF5783" w:rsidRPr="00995D62">
        <w:rPr>
          <w:rFonts w:asciiTheme="majorHAnsi" w:hAnsiTheme="majorHAnsi" w:cstheme="majorHAnsi"/>
          <w:szCs w:val="24"/>
        </w:rPr>
        <w:t xml:space="preserve">to Association of Public Health Laboratories to route to appropriate public health </w:t>
      </w:r>
      <w:r w:rsidR="00FF499A" w:rsidRPr="00995D62">
        <w:rPr>
          <w:rFonts w:asciiTheme="majorHAnsi" w:hAnsiTheme="majorHAnsi" w:cstheme="majorHAnsi"/>
          <w:szCs w:val="24"/>
        </w:rPr>
        <w:t xml:space="preserve">authorities </w:t>
      </w:r>
      <w:r w:rsidR="00FF499A" w:rsidRPr="00995D62">
        <w:rPr>
          <w:rFonts w:asciiTheme="majorHAnsi" w:hAnsiTheme="majorHAnsi" w:cstheme="majorHAnsi"/>
          <w:color w:val="0070C0"/>
          <w:szCs w:val="24"/>
        </w:rPr>
        <w:t>[</w:t>
      </w:r>
      <w:r w:rsidR="00393E54" w:rsidRPr="00995D62">
        <w:rPr>
          <w:rFonts w:asciiTheme="majorHAnsi" w:hAnsiTheme="majorHAnsi" w:cstheme="majorHAnsi"/>
          <w:color w:val="0070C0"/>
          <w:szCs w:val="24"/>
        </w:rPr>
        <w:t>c</w:t>
      </w:r>
      <w:r w:rsidR="00FF499A" w:rsidRPr="00995D62">
        <w:rPr>
          <w:rFonts w:asciiTheme="majorHAnsi" w:hAnsiTheme="majorHAnsi" w:cstheme="majorHAnsi"/>
          <w:color w:val="0070C0"/>
          <w:szCs w:val="24"/>
        </w:rPr>
        <w:t xml:space="preserve">ommon response]      </w:t>
      </w:r>
    </w:p>
    <w:p w14:paraId="512D6EE4" w14:textId="05066288" w:rsidR="00FF499A" w:rsidRPr="00995D62" w:rsidRDefault="001E4932" w:rsidP="00896BBA">
      <w:pPr>
        <w:shd w:val="clear" w:color="auto" w:fill="FFFFFF"/>
        <w:ind w:left="1440" w:right="630"/>
        <w:textAlignment w:val="baseline"/>
        <w:rPr>
          <w:rFonts w:asciiTheme="majorHAnsi" w:hAnsiTheme="majorHAnsi" w:cstheme="majorHAnsi"/>
          <w:szCs w:val="24"/>
        </w:rPr>
      </w:pPr>
      <w:sdt>
        <w:sdtPr>
          <w:rPr>
            <w:rFonts w:asciiTheme="majorHAnsi" w:eastAsia="MS Gothic" w:hAnsiTheme="majorHAnsi" w:cstheme="majorHAnsi"/>
            <w:szCs w:val="24"/>
          </w:rPr>
          <w:id w:val="-740177649"/>
          <w14:checkbox>
            <w14:checked w14:val="0"/>
            <w14:checkedState w14:val="2612" w14:font="MS Gothic"/>
            <w14:uncheckedState w14:val="2610" w14:font="MS Gothic"/>
          </w14:checkbox>
        </w:sdtPr>
        <w:sdtEndPr/>
        <w:sdtContent>
          <w:r w:rsidR="00FF499A" w:rsidRPr="00995D62">
            <w:rPr>
              <w:rFonts w:ascii="Segoe UI Symbol" w:eastAsia="MS Gothic" w:hAnsi="Segoe UI Symbol" w:cs="Segoe UI Symbol"/>
              <w:szCs w:val="24"/>
            </w:rPr>
            <w:t>☐</w:t>
          </w:r>
        </w:sdtContent>
      </w:sdt>
      <w:r w:rsidR="00FF499A" w:rsidRPr="00995D62">
        <w:rPr>
          <w:rFonts w:asciiTheme="majorHAnsi" w:hAnsiTheme="majorHAnsi" w:cstheme="majorHAnsi"/>
          <w:szCs w:val="24"/>
        </w:rPr>
        <w:t xml:space="preserve">  </w:t>
      </w:r>
      <w:r w:rsidR="00643A56" w:rsidRPr="00995D62">
        <w:rPr>
          <w:rFonts w:asciiTheme="majorHAnsi" w:hAnsiTheme="majorHAnsi" w:cstheme="majorHAnsi"/>
          <w:szCs w:val="24"/>
        </w:rPr>
        <w:t>P</w:t>
      </w:r>
      <w:r w:rsidR="000E533B" w:rsidRPr="00995D62">
        <w:rPr>
          <w:rFonts w:asciiTheme="majorHAnsi" w:hAnsiTheme="majorHAnsi" w:cstheme="majorHAnsi"/>
          <w:szCs w:val="24"/>
        </w:rPr>
        <w:t xml:space="preserve">ush </w:t>
      </w:r>
      <w:r w:rsidR="00FF499A" w:rsidRPr="00995D62">
        <w:rPr>
          <w:rFonts w:asciiTheme="majorHAnsi" w:hAnsiTheme="majorHAnsi" w:cstheme="majorHAnsi"/>
          <w:szCs w:val="24"/>
        </w:rPr>
        <w:t>via ITI-41 (C-CDAs pushed via XDR, XDS, or XCDR)</w:t>
      </w:r>
    </w:p>
    <w:p w14:paraId="57040348" w14:textId="3247A81C" w:rsidR="00643A56" w:rsidRPr="00995D62" w:rsidRDefault="001E4932" w:rsidP="00896BBA">
      <w:pPr>
        <w:shd w:val="clear" w:color="auto" w:fill="FFFFFF"/>
        <w:ind w:left="1440" w:right="630"/>
        <w:textAlignment w:val="baseline"/>
        <w:rPr>
          <w:rFonts w:asciiTheme="majorHAnsi" w:hAnsiTheme="majorHAnsi" w:cstheme="majorHAnsi"/>
          <w:szCs w:val="24"/>
        </w:rPr>
      </w:pPr>
      <w:sdt>
        <w:sdtPr>
          <w:rPr>
            <w:rFonts w:asciiTheme="majorHAnsi" w:eastAsia="MS Gothic" w:hAnsiTheme="majorHAnsi" w:cstheme="majorHAnsi"/>
            <w:szCs w:val="24"/>
          </w:rPr>
          <w:id w:val="-2072957351"/>
          <w14:checkbox>
            <w14:checked w14:val="0"/>
            <w14:checkedState w14:val="2612" w14:font="MS Gothic"/>
            <w14:uncheckedState w14:val="2610" w14:font="MS Gothic"/>
          </w14:checkbox>
        </w:sdtPr>
        <w:sdtEndPr/>
        <w:sdtContent>
          <w:r w:rsidR="00393E54" w:rsidRPr="00995D62">
            <w:rPr>
              <w:rFonts w:ascii="Segoe UI Symbol" w:eastAsia="MS Gothic" w:hAnsi="Segoe UI Symbol" w:cs="Segoe UI Symbol"/>
              <w:szCs w:val="24"/>
            </w:rPr>
            <w:t>☐</w:t>
          </w:r>
        </w:sdtContent>
      </w:sdt>
      <w:r w:rsidR="00393E54" w:rsidRPr="00995D62">
        <w:rPr>
          <w:rFonts w:asciiTheme="majorHAnsi" w:hAnsiTheme="majorHAnsi" w:cstheme="majorHAnsi"/>
          <w:szCs w:val="24"/>
        </w:rPr>
        <w:t xml:space="preserve">  </w:t>
      </w:r>
      <w:r w:rsidR="00643A56" w:rsidRPr="00995D62">
        <w:rPr>
          <w:rFonts w:asciiTheme="majorHAnsi" w:hAnsiTheme="majorHAnsi" w:cstheme="majorHAnsi"/>
          <w:szCs w:val="24"/>
        </w:rPr>
        <w:t>P</w:t>
      </w:r>
      <w:r w:rsidR="000E533B" w:rsidRPr="00995D62">
        <w:rPr>
          <w:rFonts w:asciiTheme="majorHAnsi" w:hAnsiTheme="majorHAnsi" w:cstheme="majorHAnsi"/>
          <w:szCs w:val="24"/>
        </w:rPr>
        <w:t xml:space="preserve">ush </w:t>
      </w:r>
      <w:r w:rsidR="00393E54" w:rsidRPr="00995D62">
        <w:rPr>
          <w:rFonts w:asciiTheme="majorHAnsi" w:hAnsiTheme="majorHAnsi" w:cstheme="majorHAnsi"/>
          <w:szCs w:val="24"/>
        </w:rPr>
        <w:t>via Dire</w:t>
      </w:r>
      <w:r w:rsidR="00643A56" w:rsidRPr="00995D62">
        <w:rPr>
          <w:rFonts w:asciiTheme="majorHAnsi" w:hAnsiTheme="majorHAnsi" w:cstheme="majorHAnsi"/>
          <w:szCs w:val="24"/>
        </w:rPr>
        <w:t>ct Securing Messaging</w:t>
      </w:r>
    </w:p>
    <w:p w14:paraId="4FFED4EB" w14:textId="77777777" w:rsidR="00643A56" w:rsidRPr="00995D62" w:rsidRDefault="00393E54" w:rsidP="00896BBA">
      <w:pPr>
        <w:pStyle w:val="ListParagraph"/>
        <w:numPr>
          <w:ilvl w:val="0"/>
          <w:numId w:val="24"/>
        </w:numPr>
        <w:shd w:val="clear" w:color="auto" w:fill="FFFFFF"/>
        <w:ind w:right="630"/>
        <w:textAlignment w:val="baseline"/>
        <w:rPr>
          <w:rFonts w:asciiTheme="majorHAnsi" w:hAnsiTheme="majorHAnsi" w:cstheme="majorHAnsi"/>
          <w:szCs w:val="24"/>
        </w:rPr>
      </w:pPr>
      <w:r w:rsidRPr="00995D62">
        <w:rPr>
          <w:rFonts w:asciiTheme="majorHAnsi" w:hAnsiTheme="majorHAnsi" w:cstheme="majorHAnsi"/>
          <w:szCs w:val="24"/>
        </w:rPr>
        <w:t xml:space="preserve">eHealth Exchange </w:t>
      </w:r>
      <w:r w:rsidR="00643A56" w:rsidRPr="00995D62">
        <w:rPr>
          <w:rFonts w:asciiTheme="majorHAnsi" w:hAnsiTheme="majorHAnsi" w:cstheme="majorHAnsi"/>
          <w:szCs w:val="24"/>
        </w:rPr>
        <w:t>offers</w:t>
      </w:r>
      <w:r w:rsidR="00043909" w:rsidRPr="00995D62">
        <w:rPr>
          <w:rFonts w:asciiTheme="majorHAnsi" w:hAnsiTheme="majorHAnsi" w:cstheme="majorHAnsi"/>
          <w:szCs w:val="24"/>
        </w:rPr>
        <w:t xml:space="preserve"> the trust framework to support </w:t>
      </w:r>
      <w:r w:rsidR="00643A56" w:rsidRPr="00995D62">
        <w:rPr>
          <w:rFonts w:asciiTheme="majorHAnsi" w:hAnsiTheme="majorHAnsi" w:cstheme="majorHAnsi"/>
          <w:szCs w:val="24"/>
        </w:rPr>
        <w:t>Direct Secure Message exchange with other eHealth Exchange Participants</w:t>
      </w:r>
      <w:r w:rsidR="00043909" w:rsidRPr="00995D62">
        <w:rPr>
          <w:rFonts w:asciiTheme="majorHAnsi" w:hAnsiTheme="majorHAnsi" w:cstheme="majorHAnsi"/>
          <w:szCs w:val="24"/>
        </w:rPr>
        <w:t xml:space="preserve">, as well as the </w:t>
      </w:r>
      <w:r w:rsidR="00643A56" w:rsidRPr="00995D62">
        <w:rPr>
          <w:rFonts w:asciiTheme="majorHAnsi" w:hAnsiTheme="majorHAnsi" w:cstheme="majorHAnsi"/>
          <w:szCs w:val="24"/>
        </w:rPr>
        <w:t xml:space="preserve">technical routing services via APHL (Association of Public Health Laboratories)  </w:t>
      </w:r>
    </w:p>
    <w:p w14:paraId="3F4FC042" w14:textId="4ABE27AD" w:rsidR="00393E54" w:rsidRPr="00995D62" w:rsidRDefault="00643A56" w:rsidP="00896BBA">
      <w:pPr>
        <w:pStyle w:val="ListParagraph"/>
        <w:numPr>
          <w:ilvl w:val="0"/>
          <w:numId w:val="24"/>
        </w:numPr>
        <w:shd w:val="clear" w:color="auto" w:fill="FFFFFF"/>
        <w:ind w:right="630"/>
        <w:textAlignment w:val="baseline"/>
        <w:rPr>
          <w:rFonts w:asciiTheme="majorHAnsi" w:hAnsiTheme="majorHAnsi" w:cstheme="majorHAnsi"/>
          <w:szCs w:val="24"/>
        </w:rPr>
      </w:pPr>
      <w:r w:rsidRPr="00995D62">
        <w:rPr>
          <w:rFonts w:asciiTheme="majorHAnsi" w:hAnsiTheme="majorHAnsi" w:cstheme="majorHAnsi"/>
          <w:szCs w:val="24"/>
        </w:rPr>
        <w:t xml:space="preserve">eHealth Exchange </w:t>
      </w:r>
      <w:r w:rsidR="00393E54" w:rsidRPr="00995D62">
        <w:rPr>
          <w:rFonts w:asciiTheme="majorHAnsi" w:hAnsiTheme="majorHAnsi" w:cstheme="majorHAnsi"/>
          <w:szCs w:val="24"/>
        </w:rPr>
        <w:t xml:space="preserve">does </w:t>
      </w:r>
      <w:r w:rsidR="00393E54" w:rsidRPr="00995D62">
        <w:rPr>
          <w:rFonts w:asciiTheme="majorHAnsi" w:hAnsiTheme="majorHAnsi" w:cstheme="majorHAnsi"/>
          <w:szCs w:val="24"/>
          <w:u w:val="single"/>
        </w:rPr>
        <w:t>not</w:t>
      </w:r>
      <w:r w:rsidR="00393E54" w:rsidRPr="00995D62">
        <w:rPr>
          <w:rFonts w:asciiTheme="majorHAnsi" w:hAnsiTheme="majorHAnsi" w:cstheme="majorHAnsi"/>
          <w:szCs w:val="24"/>
        </w:rPr>
        <w:t xml:space="preserve"> provide </w:t>
      </w:r>
      <w:r w:rsidRPr="00995D62">
        <w:rPr>
          <w:rFonts w:asciiTheme="majorHAnsi" w:hAnsiTheme="majorHAnsi" w:cstheme="majorHAnsi"/>
          <w:szCs w:val="24"/>
        </w:rPr>
        <w:t>any HISP (Direct platform) services</w:t>
      </w:r>
    </w:p>
    <w:p w14:paraId="718F80CF" w14:textId="3930E3CA" w:rsidR="00393E54" w:rsidRPr="00995D62" w:rsidRDefault="001E4932" w:rsidP="00896BBA">
      <w:pPr>
        <w:spacing w:before="120" w:after="120"/>
        <w:ind w:right="630"/>
        <w:rPr>
          <w:rFonts w:asciiTheme="majorHAnsi" w:hAnsiTheme="majorHAnsi" w:cstheme="majorHAnsi"/>
          <w:szCs w:val="24"/>
        </w:rPr>
      </w:pPr>
      <w:sdt>
        <w:sdtPr>
          <w:rPr>
            <w:rFonts w:asciiTheme="majorHAnsi" w:hAnsiTheme="majorHAnsi" w:cstheme="majorHAnsi"/>
            <w:szCs w:val="24"/>
          </w:rPr>
          <w:id w:val="1920362252"/>
          <w14:checkbox>
            <w14:checked w14:val="0"/>
            <w14:checkedState w14:val="2612" w14:font="MS Gothic"/>
            <w14:uncheckedState w14:val="2610" w14:font="MS Gothic"/>
          </w14:checkbox>
        </w:sdtPr>
        <w:sdtEndPr/>
        <w:sdtContent>
          <w:r w:rsidR="00393E54" w:rsidRPr="00995D62">
            <w:rPr>
              <w:rFonts w:ascii="Segoe UI Symbol" w:eastAsia="MS Gothic" w:hAnsi="Segoe UI Symbol" w:cs="Segoe UI Symbol"/>
              <w:szCs w:val="24"/>
            </w:rPr>
            <w:t>☐</w:t>
          </w:r>
        </w:sdtContent>
      </w:sdt>
      <w:r w:rsidR="00393E54" w:rsidRPr="00995D62">
        <w:rPr>
          <w:rFonts w:asciiTheme="majorHAnsi" w:hAnsiTheme="majorHAnsi" w:cstheme="majorHAnsi"/>
          <w:szCs w:val="24"/>
        </w:rPr>
        <w:t xml:space="preserve">  To populate regional HIEs’ longitudinal patient records</w:t>
      </w:r>
    </w:p>
    <w:p w14:paraId="1E512EC0" w14:textId="255DB644" w:rsidR="000E533B" w:rsidRPr="00995D62" w:rsidRDefault="001E4932" w:rsidP="00896BBA">
      <w:pPr>
        <w:shd w:val="clear" w:color="auto" w:fill="FFFFFF"/>
        <w:spacing w:after="120"/>
        <w:ind w:right="630"/>
        <w:textAlignment w:val="baseline"/>
        <w:rPr>
          <w:rFonts w:asciiTheme="majorHAnsi" w:hAnsiTheme="majorHAnsi" w:cstheme="majorHAnsi"/>
          <w:szCs w:val="24"/>
        </w:rPr>
      </w:pPr>
      <w:sdt>
        <w:sdtPr>
          <w:rPr>
            <w:rFonts w:asciiTheme="majorHAnsi" w:hAnsiTheme="majorHAnsi" w:cstheme="majorHAnsi"/>
            <w:szCs w:val="24"/>
          </w:rPr>
          <w:id w:val="801806310"/>
          <w14:checkbox>
            <w14:checked w14:val="0"/>
            <w14:checkedState w14:val="2612" w14:font="MS Gothic"/>
            <w14:uncheckedState w14:val="2610" w14:font="MS Gothic"/>
          </w14:checkbox>
        </w:sdtPr>
        <w:sdtEndPr/>
        <w:sdtContent>
          <w:r w:rsidR="00393E54" w:rsidRPr="00995D62">
            <w:rPr>
              <w:rFonts w:ascii="Segoe UI Symbol" w:eastAsia="MS Gothic" w:hAnsi="Segoe UI Symbol" w:cs="Segoe UI Symbol"/>
              <w:szCs w:val="24"/>
            </w:rPr>
            <w:t>☐</w:t>
          </w:r>
        </w:sdtContent>
      </w:sdt>
      <w:r w:rsidR="00393E54" w:rsidRPr="00995D62">
        <w:rPr>
          <w:rFonts w:asciiTheme="majorHAnsi" w:hAnsiTheme="majorHAnsi" w:cstheme="majorHAnsi"/>
          <w:szCs w:val="24"/>
        </w:rPr>
        <w:t xml:space="preserve">  To push immunizat</w:t>
      </w:r>
      <w:r w:rsidR="000E533B" w:rsidRPr="00995D62">
        <w:rPr>
          <w:rFonts w:asciiTheme="majorHAnsi" w:hAnsiTheme="majorHAnsi" w:cstheme="majorHAnsi"/>
          <w:szCs w:val="24"/>
        </w:rPr>
        <w:t>ion administration (not to registries)</w:t>
      </w:r>
    </w:p>
    <w:p w14:paraId="2B7B4089" w14:textId="6082F90E" w:rsidR="00821B44" w:rsidRPr="00995D62" w:rsidRDefault="001E4932" w:rsidP="00896BBA">
      <w:pPr>
        <w:shd w:val="clear" w:color="auto" w:fill="FFFFFF"/>
        <w:ind w:right="630"/>
        <w:textAlignment w:val="baseline"/>
        <w:rPr>
          <w:rFonts w:asciiTheme="majorHAnsi" w:hAnsiTheme="majorHAnsi" w:cstheme="majorHAnsi"/>
          <w:szCs w:val="24"/>
        </w:rPr>
      </w:pPr>
      <w:sdt>
        <w:sdtPr>
          <w:rPr>
            <w:rFonts w:asciiTheme="majorHAnsi" w:hAnsiTheme="majorHAnsi" w:cstheme="majorHAnsi"/>
            <w:szCs w:val="24"/>
          </w:rPr>
          <w:id w:val="-827982616"/>
          <w14:checkbox>
            <w14:checked w14:val="0"/>
            <w14:checkedState w14:val="2612" w14:font="MS Gothic"/>
            <w14:uncheckedState w14:val="2610" w14:font="MS Gothic"/>
          </w14:checkbox>
        </w:sdtPr>
        <w:sdtEndPr/>
        <w:sdtContent>
          <w:r w:rsidR="000E533B" w:rsidRPr="00995D62">
            <w:rPr>
              <w:rFonts w:ascii="Segoe UI Symbol" w:eastAsia="MS Gothic" w:hAnsi="Segoe UI Symbol" w:cs="Segoe UI Symbol"/>
              <w:szCs w:val="24"/>
            </w:rPr>
            <w:t>☐</w:t>
          </w:r>
        </w:sdtContent>
      </w:sdt>
      <w:r w:rsidR="000E533B" w:rsidRPr="00995D62">
        <w:rPr>
          <w:rFonts w:asciiTheme="majorHAnsi" w:hAnsiTheme="majorHAnsi" w:cstheme="majorHAnsi"/>
          <w:szCs w:val="24"/>
        </w:rPr>
        <w:t xml:space="preserve">  To push for other reasons.  Please specify_________________________________________</w:t>
      </w:r>
    </w:p>
    <w:p w14:paraId="326797DE" w14:textId="77777777" w:rsidR="00821B44" w:rsidRPr="00995D62" w:rsidRDefault="00821B44" w:rsidP="00896BBA">
      <w:pPr>
        <w:shd w:val="clear" w:color="auto" w:fill="FFFFFF"/>
        <w:ind w:left="270" w:right="630" w:hanging="270"/>
        <w:textAlignment w:val="baseline"/>
        <w:rPr>
          <w:rFonts w:asciiTheme="majorHAnsi" w:hAnsiTheme="majorHAnsi" w:cstheme="majorHAnsi"/>
          <w:szCs w:val="24"/>
        </w:rPr>
      </w:pPr>
    </w:p>
    <w:p w14:paraId="16690B82" w14:textId="4CE51C4D" w:rsidR="00055486" w:rsidRPr="00995D62" w:rsidRDefault="00FE2F1D" w:rsidP="00896BBA">
      <w:pPr>
        <w:shd w:val="clear" w:color="auto" w:fill="FFFFFF"/>
        <w:ind w:right="630"/>
        <w:textAlignment w:val="baseline"/>
        <w:rPr>
          <w:rFonts w:asciiTheme="majorHAnsi" w:hAnsiTheme="majorHAnsi" w:cstheme="majorHAnsi"/>
          <w:szCs w:val="24"/>
        </w:rPr>
      </w:pPr>
      <w:r w:rsidRPr="00995D62">
        <w:rPr>
          <w:rFonts w:asciiTheme="majorHAnsi" w:hAnsiTheme="majorHAnsi" w:cstheme="majorHAnsi"/>
          <w:szCs w:val="24"/>
        </w:rPr>
        <w:t>Comments:</w:t>
      </w:r>
    </w:p>
    <w:p w14:paraId="0566D925" w14:textId="77777777" w:rsidR="00426289" w:rsidRPr="00995D62" w:rsidRDefault="00426289" w:rsidP="00896BBA">
      <w:pPr>
        <w:ind w:right="630"/>
        <w:rPr>
          <w:rFonts w:asciiTheme="majorHAnsi" w:hAnsiTheme="majorHAnsi" w:cstheme="majorHAnsi"/>
          <w:szCs w:val="24"/>
        </w:rPr>
      </w:pPr>
      <w:r w:rsidRPr="00995D62">
        <w:rPr>
          <w:rFonts w:asciiTheme="majorHAnsi" w:hAnsiTheme="majorHAnsi" w:cstheme="majorHAnsi"/>
          <w:szCs w:val="24"/>
        </w:rPr>
        <w:br w:type="page"/>
      </w:r>
    </w:p>
    <w:p w14:paraId="56EB3E8F" w14:textId="438FF996" w:rsidR="00145437" w:rsidRPr="00AA384A" w:rsidRDefault="00040101" w:rsidP="00EA0EEB">
      <w:pPr>
        <w:rPr>
          <w:rFonts w:asciiTheme="majorHAnsi" w:hAnsiTheme="majorHAnsi" w:cstheme="majorHAnsi"/>
          <w:szCs w:val="24"/>
        </w:rPr>
      </w:pPr>
      <w:r w:rsidRPr="00AA384A">
        <w:rPr>
          <w:rFonts w:asciiTheme="majorHAnsi" w:hAnsiTheme="majorHAnsi" w:cstheme="majorHAnsi"/>
          <w:szCs w:val="24"/>
        </w:rPr>
        <w:t xml:space="preserve">Part V: </w:t>
      </w:r>
      <w:r w:rsidR="00145437" w:rsidRPr="00AA384A">
        <w:rPr>
          <w:rFonts w:asciiTheme="majorHAnsi" w:hAnsiTheme="majorHAnsi" w:cstheme="majorHAnsi"/>
          <w:szCs w:val="24"/>
        </w:rPr>
        <w:t xml:space="preserve">Enhanced Connectivity </w:t>
      </w:r>
      <w:r w:rsidR="00CA258B" w:rsidRPr="00AA384A">
        <w:rPr>
          <w:rFonts w:asciiTheme="majorHAnsi" w:hAnsiTheme="majorHAnsi" w:cstheme="majorHAnsi"/>
          <w:szCs w:val="24"/>
        </w:rPr>
        <w:t>Agreements</w:t>
      </w:r>
    </w:p>
    <w:p w14:paraId="19CBE6F8" w14:textId="77777777" w:rsidR="00145437" w:rsidRPr="00AA384A" w:rsidRDefault="00145437" w:rsidP="00EA0EEB">
      <w:pPr>
        <w:rPr>
          <w:rFonts w:asciiTheme="majorHAnsi" w:hAnsiTheme="majorHAnsi" w:cstheme="majorHAnsi"/>
          <w:szCs w:val="24"/>
        </w:rPr>
      </w:pPr>
    </w:p>
    <w:p w14:paraId="3E68649A" w14:textId="77777777" w:rsidR="000258E7" w:rsidRPr="00AA384A" w:rsidRDefault="00CA258B" w:rsidP="00EA0EEB">
      <w:pPr>
        <w:rPr>
          <w:rFonts w:asciiTheme="majorHAnsi" w:hAnsiTheme="majorHAnsi" w:cstheme="majorHAnsi"/>
          <w:szCs w:val="24"/>
        </w:rPr>
      </w:pPr>
      <w:r w:rsidRPr="00AA384A">
        <w:rPr>
          <w:rFonts w:asciiTheme="majorHAnsi" w:hAnsiTheme="majorHAnsi" w:cstheme="majorHAnsi"/>
          <w:szCs w:val="24"/>
        </w:rPr>
        <w:t>Section 4.03(m) of t</w:t>
      </w:r>
      <w:r w:rsidR="00145437" w:rsidRPr="00AA384A">
        <w:rPr>
          <w:rFonts w:asciiTheme="majorHAnsi" w:hAnsiTheme="majorHAnsi" w:cstheme="majorHAnsi"/>
          <w:szCs w:val="24"/>
        </w:rPr>
        <w:t xml:space="preserve">he DURSA grants the Coordinating Committee authority to enter into agreements to broaden access to data </w:t>
      </w:r>
      <w:r w:rsidRPr="00AA384A">
        <w:rPr>
          <w:rFonts w:asciiTheme="majorHAnsi" w:hAnsiTheme="majorHAnsi" w:cstheme="majorHAnsi"/>
          <w:szCs w:val="24"/>
        </w:rPr>
        <w:t xml:space="preserve">through enhanced connectivity across platforms and networks (herein referred to as an “Enhanced Connection(s)”).  The Coordinating Committee has entered into such agreements for the Enhanced Connection(s) listed and </w:t>
      </w:r>
      <w:r w:rsidR="000258E7" w:rsidRPr="00AA384A">
        <w:rPr>
          <w:rFonts w:asciiTheme="majorHAnsi" w:hAnsiTheme="majorHAnsi" w:cstheme="majorHAnsi"/>
          <w:szCs w:val="24"/>
        </w:rPr>
        <w:t xml:space="preserve">briefly </w:t>
      </w:r>
      <w:r w:rsidRPr="00AA384A">
        <w:rPr>
          <w:rFonts w:asciiTheme="majorHAnsi" w:hAnsiTheme="majorHAnsi" w:cstheme="majorHAnsi"/>
          <w:szCs w:val="24"/>
        </w:rPr>
        <w:t xml:space="preserve">described in this Part V.  Pursuant to Section 12.05 of the DURSA, an eHealth Exchange Participant may choose to </w:t>
      </w:r>
      <w:r w:rsidRPr="00AA384A">
        <w:rPr>
          <w:rFonts w:asciiTheme="majorHAnsi" w:hAnsiTheme="majorHAnsi" w:cstheme="majorHAnsi"/>
          <w:b/>
          <w:bCs/>
          <w:szCs w:val="24"/>
        </w:rPr>
        <w:t>opt</w:t>
      </w:r>
      <w:r w:rsidR="000258E7" w:rsidRPr="00AA384A">
        <w:rPr>
          <w:rFonts w:asciiTheme="majorHAnsi" w:hAnsiTheme="majorHAnsi" w:cstheme="majorHAnsi"/>
          <w:b/>
          <w:bCs/>
          <w:szCs w:val="24"/>
        </w:rPr>
        <w:t>-</w:t>
      </w:r>
      <w:r w:rsidRPr="00AA384A">
        <w:rPr>
          <w:rFonts w:asciiTheme="majorHAnsi" w:hAnsiTheme="majorHAnsi" w:cstheme="majorHAnsi"/>
          <w:b/>
          <w:bCs/>
          <w:szCs w:val="24"/>
        </w:rPr>
        <w:t>out</w:t>
      </w:r>
      <w:r w:rsidRPr="00AA384A">
        <w:rPr>
          <w:rFonts w:asciiTheme="majorHAnsi" w:hAnsiTheme="majorHAnsi" w:cstheme="majorHAnsi"/>
          <w:szCs w:val="24"/>
        </w:rPr>
        <w:t xml:space="preserve"> of participation in any/all such Enhanced Connection(s), for any reason, by providing written notification of the decision to </w:t>
      </w:r>
      <w:r w:rsidR="000258E7" w:rsidRPr="00AA384A">
        <w:rPr>
          <w:rFonts w:asciiTheme="majorHAnsi" w:hAnsiTheme="majorHAnsi" w:cstheme="majorHAnsi"/>
          <w:szCs w:val="24"/>
        </w:rPr>
        <w:t xml:space="preserve">opt out.  Furthermore, a Participant may reverse its decision at any time by providing such decision to the Coordinating Committee in writing.  </w:t>
      </w:r>
    </w:p>
    <w:p w14:paraId="45E83DBD" w14:textId="77777777" w:rsidR="000258E7" w:rsidRPr="00AA384A" w:rsidRDefault="000258E7" w:rsidP="00EA0EEB">
      <w:pPr>
        <w:rPr>
          <w:rFonts w:asciiTheme="majorHAnsi" w:hAnsiTheme="majorHAnsi" w:cstheme="majorHAnsi"/>
          <w:szCs w:val="24"/>
        </w:rPr>
      </w:pPr>
      <w:r w:rsidRPr="00AA384A">
        <w:rPr>
          <w:rFonts w:asciiTheme="majorHAnsi" w:hAnsiTheme="majorHAnsi" w:cstheme="majorHAnsi"/>
          <w:szCs w:val="24"/>
        </w:rPr>
        <w:t xml:space="preserve">  </w:t>
      </w:r>
    </w:p>
    <w:p w14:paraId="799554AC" w14:textId="77777777" w:rsidR="00A25E88" w:rsidRPr="00AA384A" w:rsidRDefault="000258E7" w:rsidP="00EA0EEB">
      <w:pPr>
        <w:rPr>
          <w:rFonts w:asciiTheme="majorHAnsi" w:hAnsiTheme="majorHAnsi" w:cstheme="majorHAnsi"/>
          <w:caps/>
          <w:szCs w:val="24"/>
        </w:rPr>
      </w:pPr>
      <w:r w:rsidRPr="00AA384A">
        <w:rPr>
          <w:rFonts w:asciiTheme="majorHAnsi" w:hAnsiTheme="majorHAnsi" w:cstheme="majorHAnsi"/>
          <w:szCs w:val="24"/>
        </w:rPr>
        <w:t xml:space="preserve">The following Enhanced Connections are </w:t>
      </w:r>
      <w:r w:rsidR="00A25E88" w:rsidRPr="00AA384A">
        <w:rPr>
          <w:rFonts w:asciiTheme="majorHAnsi" w:hAnsiTheme="majorHAnsi" w:cstheme="majorHAnsi"/>
          <w:szCs w:val="24"/>
        </w:rPr>
        <w:t xml:space="preserve">currently </w:t>
      </w:r>
      <w:r w:rsidRPr="00AA384A">
        <w:rPr>
          <w:rFonts w:asciiTheme="majorHAnsi" w:hAnsiTheme="majorHAnsi" w:cstheme="majorHAnsi"/>
          <w:szCs w:val="24"/>
        </w:rPr>
        <w:t>made available through the eHealth Exchange.</w:t>
      </w:r>
      <w:r w:rsidR="00A25E88" w:rsidRPr="00AA384A">
        <w:rPr>
          <w:rFonts w:asciiTheme="majorHAnsi" w:hAnsiTheme="majorHAnsi" w:cstheme="majorHAnsi"/>
          <w:szCs w:val="24"/>
        </w:rPr>
        <w:t xml:space="preserve">  If your application is approved, your organization will participant in the exchange of information with the Enhanced Connections listed below </w:t>
      </w:r>
      <w:r w:rsidR="00A25E88" w:rsidRPr="00AA384A">
        <w:rPr>
          <w:rFonts w:asciiTheme="majorHAnsi" w:hAnsiTheme="majorHAnsi" w:cstheme="majorHAnsi"/>
          <w:b/>
          <w:bCs/>
          <w:szCs w:val="24"/>
          <w:u w:val="single"/>
        </w:rPr>
        <w:t>UNLESS</w:t>
      </w:r>
      <w:r w:rsidR="00A25E88" w:rsidRPr="00AA384A">
        <w:rPr>
          <w:rFonts w:asciiTheme="majorHAnsi" w:hAnsiTheme="majorHAnsi" w:cstheme="majorHAnsi"/>
          <w:b/>
          <w:bCs/>
          <w:szCs w:val="24"/>
        </w:rPr>
        <w:t xml:space="preserve"> </w:t>
      </w:r>
      <w:r w:rsidR="00A25E88" w:rsidRPr="00AA384A">
        <w:rPr>
          <w:rFonts w:asciiTheme="majorHAnsi" w:hAnsiTheme="majorHAnsi" w:cstheme="majorHAnsi"/>
          <w:b/>
          <w:bCs/>
          <w:caps/>
          <w:szCs w:val="24"/>
        </w:rPr>
        <w:t>you affirmatively opt-out of such participation</w:t>
      </w:r>
      <w:r w:rsidR="00A25E88" w:rsidRPr="00AA384A">
        <w:rPr>
          <w:rFonts w:asciiTheme="majorHAnsi" w:hAnsiTheme="majorHAnsi" w:cstheme="majorHAnsi"/>
          <w:caps/>
          <w:szCs w:val="24"/>
        </w:rPr>
        <w:t xml:space="preserve">.  </w:t>
      </w:r>
    </w:p>
    <w:p w14:paraId="55F403C6" w14:textId="77777777" w:rsidR="00F5242F" w:rsidRPr="00AA384A" w:rsidRDefault="00F5242F" w:rsidP="00F5242F">
      <w:pPr>
        <w:ind w:left="360"/>
        <w:rPr>
          <w:rFonts w:asciiTheme="majorHAnsi" w:hAnsiTheme="majorHAnsi" w:cstheme="majorHAnsi"/>
          <w:szCs w:val="24"/>
        </w:rPr>
      </w:pPr>
    </w:p>
    <w:p w14:paraId="70DE4297" w14:textId="0D41973A" w:rsidR="00A25E88" w:rsidRPr="00AA384A" w:rsidRDefault="00F5242F" w:rsidP="00F5242F">
      <w:pPr>
        <w:rPr>
          <w:rFonts w:asciiTheme="majorHAnsi" w:hAnsiTheme="majorHAnsi" w:cstheme="majorHAnsi"/>
          <w:caps/>
          <w:szCs w:val="24"/>
        </w:rPr>
      </w:pPr>
      <w:r w:rsidRPr="000D0767">
        <w:rPr>
          <w:rFonts w:asciiTheme="majorHAnsi" w:hAnsiTheme="majorHAnsi" w:cstheme="majorHAnsi"/>
          <w:szCs w:val="24"/>
        </w:rPr>
        <w:t>Organizations that choose to opt-out of Carequality and/or TEFCA exchange, may opt-in at a later date for no additional fees.</w:t>
      </w:r>
    </w:p>
    <w:p w14:paraId="19ADA1A7" w14:textId="77777777" w:rsidR="00145437" w:rsidRPr="000D0767" w:rsidRDefault="00A25E88" w:rsidP="00F5242F">
      <w:pPr>
        <w:spacing w:before="160" w:after="120"/>
        <w:rPr>
          <w:rFonts w:asciiTheme="majorHAnsi" w:hAnsiTheme="majorHAnsi" w:cstheme="majorHAnsi"/>
          <w:b/>
          <w:bCs/>
          <w:color w:val="1F497D" w:themeColor="text2"/>
          <w:szCs w:val="24"/>
          <w:u w:val="single"/>
        </w:rPr>
      </w:pPr>
      <w:r w:rsidRPr="000D0767">
        <w:rPr>
          <w:rFonts w:asciiTheme="majorHAnsi" w:hAnsiTheme="majorHAnsi" w:cstheme="majorHAnsi"/>
          <w:b/>
          <w:bCs/>
          <w:szCs w:val="24"/>
          <w:u w:val="single"/>
        </w:rPr>
        <w:t>Car</w:t>
      </w:r>
      <w:r w:rsidRPr="000D0767">
        <w:rPr>
          <w:rFonts w:asciiTheme="majorHAnsi" w:hAnsiTheme="majorHAnsi" w:cstheme="majorHAnsi"/>
          <w:b/>
          <w:bCs/>
          <w:i/>
          <w:iCs/>
          <w:szCs w:val="24"/>
          <w:u w:val="single"/>
        </w:rPr>
        <w:t>e</w:t>
      </w:r>
      <w:r w:rsidRPr="000D0767">
        <w:rPr>
          <w:rFonts w:asciiTheme="majorHAnsi" w:hAnsiTheme="majorHAnsi" w:cstheme="majorHAnsi"/>
          <w:b/>
          <w:bCs/>
          <w:szCs w:val="24"/>
          <w:u w:val="single"/>
        </w:rPr>
        <w:t>quality</w:t>
      </w:r>
      <w:r w:rsidR="00CA258B" w:rsidRPr="000D0767">
        <w:rPr>
          <w:rFonts w:asciiTheme="majorHAnsi" w:hAnsiTheme="majorHAnsi" w:cstheme="majorHAnsi"/>
          <w:b/>
          <w:bCs/>
          <w:szCs w:val="24"/>
          <w:u w:val="single"/>
        </w:rPr>
        <w:t xml:space="preserve"> </w:t>
      </w:r>
      <w:r w:rsidR="00CA258B" w:rsidRPr="000D0767">
        <w:rPr>
          <w:rFonts w:asciiTheme="majorHAnsi" w:hAnsiTheme="majorHAnsi" w:cstheme="majorHAnsi"/>
          <w:b/>
          <w:bCs/>
          <w:color w:val="1F497D" w:themeColor="text2"/>
          <w:szCs w:val="24"/>
          <w:u w:val="single"/>
        </w:rPr>
        <w:t xml:space="preserve">      </w:t>
      </w:r>
      <w:r w:rsidR="00040101" w:rsidRPr="000D0767">
        <w:rPr>
          <w:rFonts w:asciiTheme="majorHAnsi" w:hAnsiTheme="majorHAnsi" w:cstheme="majorHAnsi"/>
          <w:b/>
          <w:bCs/>
          <w:color w:val="1F497D" w:themeColor="text2"/>
          <w:szCs w:val="24"/>
          <w:u w:val="single"/>
        </w:rPr>
        <w:t xml:space="preserve"> </w:t>
      </w:r>
    </w:p>
    <w:p w14:paraId="351F54D1" w14:textId="1C51607C" w:rsidR="00A25E88" w:rsidRPr="00AA384A" w:rsidRDefault="007344AA" w:rsidP="00BB350F">
      <w:pPr>
        <w:rPr>
          <w:rFonts w:asciiTheme="majorHAnsi" w:hAnsiTheme="majorHAnsi" w:cstheme="majorHAnsi"/>
          <w:szCs w:val="24"/>
        </w:rPr>
      </w:pPr>
      <w:r w:rsidRPr="00AA384A">
        <w:rPr>
          <w:rFonts w:asciiTheme="majorHAnsi" w:hAnsiTheme="majorHAnsi" w:cstheme="majorHAnsi"/>
          <w:szCs w:val="24"/>
        </w:rPr>
        <w:t xml:space="preserve">Carequality is a framework with a library of technical and policy agreements, plus a governing structure, that enables independent health data networks to exchange patient data.  The Carequality framework is made up of </w:t>
      </w:r>
      <w:r w:rsidR="00B43485" w:rsidRPr="00AA384A">
        <w:rPr>
          <w:rFonts w:asciiTheme="majorHAnsi" w:hAnsiTheme="majorHAnsi" w:cstheme="majorHAnsi"/>
          <w:szCs w:val="24"/>
        </w:rPr>
        <w:t>35</w:t>
      </w:r>
      <w:r w:rsidRPr="00AA384A">
        <w:rPr>
          <w:rFonts w:asciiTheme="majorHAnsi" w:hAnsiTheme="majorHAnsi" w:cstheme="majorHAnsi"/>
          <w:szCs w:val="24"/>
        </w:rPr>
        <w:t xml:space="preserve">+ networks, such as the AthenaNet network, the eClinicalWorks network, Common Well, and many other eHealth Exchange peer networks.  This Enhanced Connection provides an integrated solution for Participants to exchange patient information with healthcare organizations that are not part of the eHealth Exchange but that exchange information within Carequality-enabled networks.  </w:t>
      </w:r>
    </w:p>
    <w:p w14:paraId="509ABD46" w14:textId="77777777" w:rsidR="006E6226" w:rsidRPr="00AA384A" w:rsidRDefault="006E6226" w:rsidP="00A25E88">
      <w:pPr>
        <w:ind w:left="360"/>
        <w:rPr>
          <w:rFonts w:asciiTheme="majorHAnsi" w:hAnsiTheme="majorHAnsi" w:cstheme="majorHAnsi"/>
          <w:szCs w:val="24"/>
        </w:rPr>
      </w:pPr>
    </w:p>
    <w:p w14:paraId="0993F6A2" w14:textId="77777777" w:rsidR="00A25E88" w:rsidRPr="00AA384A" w:rsidRDefault="00A25E88" w:rsidP="00BB350F">
      <w:pPr>
        <w:spacing w:after="80"/>
        <w:rPr>
          <w:rFonts w:asciiTheme="majorHAnsi" w:hAnsiTheme="majorHAnsi" w:cstheme="majorHAnsi"/>
          <w:b/>
          <w:bCs/>
          <w:szCs w:val="24"/>
        </w:rPr>
      </w:pPr>
      <w:r w:rsidRPr="00AA384A">
        <w:rPr>
          <w:rFonts w:asciiTheme="majorHAnsi" w:hAnsiTheme="majorHAnsi" w:cstheme="majorHAnsi"/>
          <w:b/>
          <w:bCs/>
          <w:szCs w:val="24"/>
        </w:rPr>
        <w:t xml:space="preserve">My organization wishes to </w:t>
      </w:r>
      <w:r w:rsidRPr="00AA384A">
        <w:rPr>
          <w:rFonts w:asciiTheme="majorHAnsi" w:hAnsiTheme="majorHAnsi" w:cstheme="majorHAnsi"/>
          <w:b/>
          <w:bCs/>
          <w:szCs w:val="24"/>
          <w:u w:val="single"/>
        </w:rPr>
        <w:t>opt-out</w:t>
      </w:r>
      <w:r w:rsidRPr="00AA384A">
        <w:rPr>
          <w:rFonts w:asciiTheme="majorHAnsi" w:hAnsiTheme="majorHAnsi" w:cstheme="majorHAnsi"/>
          <w:b/>
          <w:bCs/>
          <w:szCs w:val="24"/>
        </w:rPr>
        <w:t xml:space="preserve"> of exchanging with Carequality-enabled networks </w:t>
      </w:r>
      <w:r w:rsidRPr="00AA384A">
        <w:rPr>
          <w:rFonts w:asciiTheme="majorHAnsi" w:hAnsiTheme="majorHAnsi" w:cstheme="majorHAnsi"/>
          <w:b/>
          <w:bCs/>
          <w:szCs w:val="24"/>
          <w:u w:val="single"/>
        </w:rPr>
        <w:t>via the eHealth Exchange</w:t>
      </w:r>
      <w:r w:rsidRPr="00AA384A">
        <w:rPr>
          <w:rFonts w:asciiTheme="majorHAnsi" w:hAnsiTheme="majorHAnsi" w:cstheme="majorHAnsi"/>
          <w:b/>
          <w:bCs/>
          <w:szCs w:val="24"/>
        </w:rPr>
        <w:t>:</w:t>
      </w:r>
    </w:p>
    <w:p w14:paraId="0C69479F" w14:textId="77777777" w:rsidR="00C614F8" w:rsidRPr="00AA384A" w:rsidRDefault="001E4932" w:rsidP="00BB350F">
      <w:pPr>
        <w:widowControl w:val="0"/>
        <w:autoSpaceDE w:val="0"/>
        <w:autoSpaceDN w:val="0"/>
        <w:adjustRightInd w:val="0"/>
        <w:ind w:left="360"/>
        <w:rPr>
          <w:rFonts w:asciiTheme="majorHAnsi" w:hAnsiTheme="majorHAnsi" w:cstheme="majorHAnsi"/>
          <w:b/>
          <w:bCs/>
          <w:szCs w:val="24"/>
        </w:rPr>
      </w:pPr>
      <w:sdt>
        <w:sdtPr>
          <w:rPr>
            <w:rFonts w:asciiTheme="majorHAnsi" w:hAnsiTheme="majorHAnsi" w:cstheme="majorHAnsi"/>
            <w:b/>
            <w:bCs/>
            <w:szCs w:val="24"/>
          </w:rPr>
          <w:id w:val="-1456635305"/>
          <w14:checkbox>
            <w14:checked w14:val="0"/>
            <w14:checkedState w14:val="2612" w14:font="MS Gothic"/>
            <w14:uncheckedState w14:val="2610" w14:font="MS Gothic"/>
          </w14:checkbox>
        </w:sdtPr>
        <w:sdtEndPr/>
        <w:sdtContent>
          <w:r w:rsidR="001E7CB4" w:rsidRPr="00AA384A">
            <w:rPr>
              <w:rFonts w:ascii="Segoe UI Symbol" w:eastAsia="MS Gothic" w:hAnsi="Segoe UI Symbol" w:cs="Segoe UI Symbol"/>
              <w:b/>
              <w:bCs/>
              <w:szCs w:val="24"/>
            </w:rPr>
            <w:t>☐</w:t>
          </w:r>
        </w:sdtContent>
      </w:sdt>
      <w:r w:rsidR="00A25E88" w:rsidRPr="00AA384A">
        <w:rPr>
          <w:rFonts w:asciiTheme="majorHAnsi" w:hAnsiTheme="majorHAnsi" w:cstheme="majorHAnsi"/>
          <w:b/>
          <w:bCs/>
          <w:szCs w:val="24"/>
        </w:rPr>
        <w:t xml:space="preserve">   Yes</w:t>
      </w:r>
    </w:p>
    <w:p w14:paraId="11106DFC" w14:textId="6EB3580B" w:rsidR="00995D62" w:rsidRDefault="001E4932" w:rsidP="00D23069">
      <w:pPr>
        <w:widowControl w:val="0"/>
        <w:tabs>
          <w:tab w:val="left" w:pos="2520"/>
          <w:tab w:val="left" w:pos="8280"/>
        </w:tabs>
        <w:autoSpaceDE w:val="0"/>
        <w:autoSpaceDN w:val="0"/>
        <w:adjustRightInd w:val="0"/>
        <w:ind w:left="360"/>
        <w:rPr>
          <w:rFonts w:asciiTheme="majorHAnsi" w:hAnsiTheme="majorHAnsi" w:cstheme="majorHAnsi"/>
          <w:szCs w:val="24"/>
        </w:rPr>
      </w:pPr>
      <w:sdt>
        <w:sdtPr>
          <w:rPr>
            <w:rFonts w:asciiTheme="majorHAnsi" w:hAnsiTheme="majorHAnsi" w:cstheme="majorHAnsi"/>
            <w:b/>
            <w:bCs/>
            <w:szCs w:val="24"/>
          </w:rPr>
          <w:id w:val="-1860345801"/>
          <w14:checkbox>
            <w14:checked w14:val="0"/>
            <w14:checkedState w14:val="2612" w14:font="MS Gothic"/>
            <w14:uncheckedState w14:val="2610" w14:font="MS Gothic"/>
          </w14:checkbox>
        </w:sdtPr>
        <w:sdtEndPr/>
        <w:sdtContent>
          <w:r w:rsidR="001E7CB4" w:rsidRPr="00AA384A">
            <w:rPr>
              <w:rFonts w:ascii="Segoe UI Symbol" w:eastAsia="MS Gothic" w:hAnsi="Segoe UI Symbol" w:cs="Segoe UI Symbol"/>
              <w:b/>
              <w:bCs/>
              <w:szCs w:val="24"/>
            </w:rPr>
            <w:t>☐</w:t>
          </w:r>
        </w:sdtContent>
      </w:sdt>
      <w:r w:rsidR="001E7CB4" w:rsidRPr="00AA384A">
        <w:rPr>
          <w:rFonts w:asciiTheme="majorHAnsi" w:hAnsiTheme="majorHAnsi" w:cstheme="majorHAnsi"/>
          <w:b/>
          <w:bCs/>
          <w:szCs w:val="24"/>
        </w:rPr>
        <w:t xml:space="preserve"> </w:t>
      </w:r>
      <w:r w:rsidR="00A25E88" w:rsidRPr="00AA384A">
        <w:rPr>
          <w:rFonts w:asciiTheme="majorHAnsi" w:hAnsiTheme="majorHAnsi" w:cstheme="majorHAnsi"/>
          <w:b/>
          <w:bCs/>
          <w:szCs w:val="24"/>
        </w:rPr>
        <w:t xml:space="preserve">  </w:t>
      </w:r>
      <w:r w:rsidR="00D23069" w:rsidRPr="00AA384A">
        <w:rPr>
          <w:rFonts w:asciiTheme="majorHAnsi" w:hAnsiTheme="majorHAnsi" w:cstheme="majorHAnsi"/>
          <w:b/>
          <w:bCs/>
          <w:szCs w:val="24"/>
        </w:rPr>
        <w:t xml:space="preserve">No </w:t>
      </w:r>
      <w:r w:rsidR="00D23069" w:rsidRPr="00AA384A">
        <w:rPr>
          <w:rFonts w:asciiTheme="majorHAnsi" w:hAnsiTheme="majorHAnsi" w:cstheme="majorHAnsi"/>
          <w:szCs w:val="24"/>
        </w:rPr>
        <w:t xml:space="preserve">– My organization does </w:t>
      </w:r>
      <w:r w:rsidR="00D23069" w:rsidRPr="00AA384A">
        <w:rPr>
          <w:rFonts w:asciiTheme="majorHAnsi" w:hAnsiTheme="majorHAnsi" w:cstheme="majorHAnsi"/>
          <w:b/>
          <w:bCs/>
          <w:szCs w:val="24"/>
        </w:rPr>
        <w:t>not</w:t>
      </w:r>
      <w:r w:rsidR="00D23069" w:rsidRPr="00AA384A">
        <w:rPr>
          <w:rFonts w:asciiTheme="majorHAnsi" w:hAnsiTheme="majorHAnsi" w:cstheme="majorHAnsi"/>
          <w:szCs w:val="24"/>
        </w:rPr>
        <w:t xml:space="preserve"> wish to opt-out. </w:t>
      </w:r>
      <w:r w:rsidR="00896BBA">
        <w:rPr>
          <w:rFonts w:asciiTheme="majorHAnsi" w:hAnsiTheme="majorHAnsi" w:cstheme="majorHAnsi"/>
          <w:szCs w:val="24"/>
        </w:rPr>
        <w:t xml:space="preserve"> </w:t>
      </w:r>
      <w:r w:rsidR="00D23069" w:rsidRPr="00AA384A">
        <w:rPr>
          <w:rFonts w:asciiTheme="majorHAnsi" w:hAnsiTheme="majorHAnsi" w:cstheme="majorHAnsi"/>
          <w:szCs w:val="24"/>
        </w:rPr>
        <w:t xml:space="preserve">This means that your organization agrees to comply with the </w:t>
      </w:r>
      <w:hyperlink r:id="rId20" w:history="1">
        <w:r w:rsidR="00D23069" w:rsidRPr="00AA384A">
          <w:rPr>
            <w:rStyle w:val="Hyperlink"/>
            <w:rFonts w:asciiTheme="majorHAnsi" w:hAnsiTheme="majorHAnsi" w:cstheme="majorHAnsi"/>
            <w:szCs w:val="24"/>
          </w:rPr>
          <w:t>Carequality Connection Terms</w:t>
        </w:r>
      </w:hyperlink>
      <w:r w:rsidR="00D23069" w:rsidRPr="00AA384A">
        <w:rPr>
          <w:rFonts w:asciiTheme="majorHAnsi" w:hAnsiTheme="majorHAnsi" w:cstheme="majorHAnsi"/>
          <w:szCs w:val="24"/>
        </w:rPr>
        <w:t xml:space="preserve">. </w:t>
      </w:r>
      <w:r w:rsidR="00896BBA">
        <w:rPr>
          <w:rFonts w:asciiTheme="majorHAnsi" w:hAnsiTheme="majorHAnsi" w:cstheme="majorHAnsi"/>
          <w:szCs w:val="24"/>
        </w:rPr>
        <w:t xml:space="preserve"> </w:t>
      </w:r>
      <w:r w:rsidR="00D23069" w:rsidRPr="00AA384A">
        <w:rPr>
          <w:rFonts w:asciiTheme="majorHAnsi" w:hAnsiTheme="majorHAnsi" w:cstheme="majorHAnsi"/>
          <w:szCs w:val="24"/>
        </w:rPr>
        <w:t xml:space="preserve">Your initials here evidence your agreement. </w:t>
      </w:r>
      <w:r w:rsidR="00D23069" w:rsidRPr="00AA384A">
        <w:rPr>
          <w:rFonts w:asciiTheme="majorHAnsi" w:hAnsiTheme="majorHAnsi" w:cstheme="majorHAnsi"/>
          <w:szCs w:val="24"/>
        </w:rPr>
        <w:tab/>
      </w:r>
    </w:p>
    <w:p w14:paraId="3F73CCB8" w14:textId="60A0BA1A" w:rsidR="002A37A3" w:rsidRPr="00AA384A" w:rsidRDefault="00D23069" w:rsidP="00995D62">
      <w:pPr>
        <w:widowControl w:val="0"/>
        <w:tabs>
          <w:tab w:val="left" w:pos="2520"/>
          <w:tab w:val="left" w:pos="8280"/>
        </w:tabs>
        <w:autoSpaceDE w:val="0"/>
        <w:autoSpaceDN w:val="0"/>
        <w:adjustRightInd w:val="0"/>
        <w:ind w:left="360"/>
        <w:jc w:val="right"/>
        <w:rPr>
          <w:rFonts w:asciiTheme="majorHAnsi" w:hAnsiTheme="majorHAnsi" w:cstheme="majorHAnsi"/>
          <w:b/>
          <w:bCs/>
          <w:szCs w:val="24"/>
        </w:rPr>
      </w:pPr>
      <w:r w:rsidRPr="00AA384A">
        <w:rPr>
          <w:rFonts w:asciiTheme="majorHAnsi" w:hAnsiTheme="majorHAnsi" w:cstheme="majorHAnsi"/>
          <w:szCs w:val="24"/>
        </w:rPr>
        <w:t>Initial: _______</w:t>
      </w:r>
    </w:p>
    <w:p w14:paraId="7E315E8D" w14:textId="77777777" w:rsidR="002A37A3" w:rsidRPr="00AA384A" w:rsidRDefault="002A37A3" w:rsidP="0018775B">
      <w:pPr>
        <w:widowControl w:val="0"/>
        <w:tabs>
          <w:tab w:val="left" w:pos="2520"/>
          <w:tab w:val="left" w:pos="8280"/>
        </w:tabs>
        <w:autoSpaceDE w:val="0"/>
        <w:autoSpaceDN w:val="0"/>
        <w:adjustRightInd w:val="0"/>
        <w:ind w:left="360"/>
        <w:rPr>
          <w:rFonts w:asciiTheme="majorHAnsi" w:hAnsiTheme="majorHAnsi" w:cstheme="majorHAnsi"/>
          <w:b/>
          <w:bCs/>
          <w:szCs w:val="24"/>
        </w:rPr>
      </w:pPr>
    </w:p>
    <w:p w14:paraId="4A5BDA17" w14:textId="77777777" w:rsidR="008E71AD" w:rsidRPr="000D0767" w:rsidRDefault="008E71AD" w:rsidP="008E71AD">
      <w:pPr>
        <w:spacing w:before="120" w:after="120"/>
        <w:rPr>
          <w:rFonts w:asciiTheme="majorHAnsi" w:hAnsiTheme="majorHAnsi" w:cstheme="majorHAnsi"/>
          <w:b/>
          <w:bCs/>
          <w:szCs w:val="24"/>
          <w:u w:val="single"/>
        </w:rPr>
      </w:pPr>
      <w:r w:rsidRPr="000D0767">
        <w:rPr>
          <w:rFonts w:asciiTheme="majorHAnsi" w:hAnsiTheme="majorHAnsi" w:cstheme="majorHAnsi"/>
          <w:b/>
          <w:bCs/>
          <w:szCs w:val="24"/>
          <w:u w:val="single"/>
        </w:rPr>
        <w:t xml:space="preserve">TEFCA      </w:t>
      </w:r>
    </w:p>
    <w:p w14:paraId="40CA8AB5" w14:textId="77777777" w:rsidR="008E71AD" w:rsidRPr="00AA384A" w:rsidRDefault="008E71AD" w:rsidP="008E71AD">
      <w:pPr>
        <w:rPr>
          <w:rFonts w:asciiTheme="majorHAnsi" w:hAnsiTheme="majorHAnsi" w:cstheme="majorHAnsi"/>
          <w:szCs w:val="24"/>
        </w:rPr>
      </w:pPr>
      <w:r w:rsidRPr="00AA384A">
        <w:rPr>
          <w:rFonts w:asciiTheme="majorHAnsi" w:hAnsiTheme="majorHAnsi" w:cstheme="majorHAnsi"/>
          <w:szCs w:val="24"/>
        </w:rPr>
        <w:t xml:space="preserve">TEFCA is a federally-endorsed a framework designed to scale Electronic Health Information exchange nationwide and help ensure that health care providers, Health Information Networks, health plans, individuals and many more stakeholders have secure access to their electronic health information when and where it is needed.  This Enhanced Connection provides an integrated solution for Participants to exchange patient information with healthcare organizations that are not part of the </w:t>
      </w:r>
      <w:r w:rsidRPr="00AA384A">
        <w:rPr>
          <w:rFonts w:asciiTheme="majorHAnsi" w:hAnsiTheme="majorHAnsi" w:cstheme="majorHAnsi"/>
          <w:szCs w:val="24"/>
        </w:rPr>
        <w:lastRenderedPageBreak/>
        <w:t>eHealth Exchange but that exchange information within other Qualified Health Information Networks within the TEFCA framework.</w:t>
      </w:r>
    </w:p>
    <w:p w14:paraId="3538203D" w14:textId="77777777" w:rsidR="008E71AD" w:rsidRPr="00AA384A" w:rsidRDefault="008E71AD" w:rsidP="008E71AD">
      <w:pPr>
        <w:ind w:left="360"/>
        <w:rPr>
          <w:rFonts w:asciiTheme="majorHAnsi" w:hAnsiTheme="majorHAnsi" w:cstheme="majorHAnsi"/>
          <w:szCs w:val="24"/>
        </w:rPr>
      </w:pPr>
    </w:p>
    <w:p w14:paraId="45399FDF" w14:textId="77777777" w:rsidR="008E71AD" w:rsidRPr="00AA384A" w:rsidRDefault="008E71AD" w:rsidP="008E71AD">
      <w:pPr>
        <w:spacing w:after="80"/>
        <w:rPr>
          <w:rFonts w:asciiTheme="majorHAnsi" w:hAnsiTheme="majorHAnsi" w:cstheme="majorHAnsi"/>
          <w:b/>
          <w:bCs/>
          <w:szCs w:val="24"/>
        </w:rPr>
      </w:pPr>
      <w:r w:rsidRPr="00AA384A">
        <w:rPr>
          <w:rFonts w:asciiTheme="majorHAnsi" w:hAnsiTheme="majorHAnsi" w:cstheme="majorHAnsi"/>
          <w:b/>
          <w:bCs/>
          <w:szCs w:val="24"/>
        </w:rPr>
        <w:t xml:space="preserve">My organization wishes to </w:t>
      </w:r>
      <w:r w:rsidRPr="00AA384A">
        <w:rPr>
          <w:rFonts w:asciiTheme="majorHAnsi" w:hAnsiTheme="majorHAnsi" w:cstheme="majorHAnsi"/>
          <w:b/>
          <w:bCs/>
          <w:szCs w:val="24"/>
          <w:u w:val="single"/>
        </w:rPr>
        <w:t>opt-out</w:t>
      </w:r>
      <w:r w:rsidRPr="00AA384A">
        <w:rPr>
          <w:rFonts w:asciiTheme="majorHAnsi" w:hAnsiTheme="majorHAnsi" w:cstheme="majorHAnsi"/>
          <w:b/>
          <w:bCs/>
          <w:szCs w:val="24"/>
        </w:rPr>
        <w:t xml:space="preserve"> of exchanging with TEFCA </w:t>
      </w:r>
      <w:r w:rsidRPr="00AA384A">
        <w:rPr>
          <w:rFonts w:asciiTheme="majorHAnsi" w:hAnsiTheme="majorHAnsi" w:cstheme="majorHAnsi"/>
          <w:b/>
          <w:bCs/>
          <w:szCs w:val="24"/>
          <w:u w:val="single"/>
        </w:rPr>
        <w:t>via the eHealth Exchange</w:t>
      </w:r>
      <w:r w:rsidRPr="00AA384A">
        <w:rPr>
          <w:rFonts w:asciiTheme="majorHAnsi" w:hAnsiTheme="majorHAnsi" w:cstheme="majorHAnsi"/>
          <w:b/>
          <w:bCs/>
          <w:szCs w:val="24"/>
        </w:rPr>
        <w:t>:</w:t>
      </w:r>
    </w:p>
    <w:p w14:paraId="4EB71470" w14:textId="77777777" w:rsidR="008E71AD" w:rsidRPr="00AA384A" w:rsidRDefault="001E4932" w:rsidP="008E71AD">
      <w:pPr>
        <w:widowControl w:val="0"/>
        <w:autoSpaceDE w:val="0"/>
        <w:autoSpaceDN w:val="0"/>
        <w:adjustRightInd w:val="0"/>
        <w:ind w:left="360"/>
        <w:rPr>
          <w:rFonts w:asciiTheme="majorHAnsi" w:hAnsiTheme="majorHAnsi" w:cstheme="majorHAnsi"/>
          <w:b/>
          <w:bCs/>
          <w:szCs w:val="24"/>
        </w:rPr>
      </w:pPr>
      <w:sdt>
        <w:sdtPr>
          <w:rPr>
            <w:rFonts w:asciiTheme="majorHAnsi" w:hAnsiTheme="majorHAnsi" w:cstheme="majorHAnsi"/>
            <w:b/>
            <w:bCs/>
            <w:szCs w:val="24"/>
          </w:rPr>
          <w:id w:val="1944728847"/>
          <w14:checkbox>
            <w14:checked w14:val="0"/>
            <w14:checkedState w14:val="2612" w14:font="MS Gothic"/>
            <w14:uncheckedState w14:val="2610" w14:font="MS Gothic"/>
          </w14:checkbox>
        </w:sdtPr>
        <w:sdtEndPr/>
        <w:sdtContent>
          <w:r w:rsidR="008E71AD" w:rsidRPr="00AA384A">
            <w:rPr>
              <w:rFonts w:ascii="Segoe UI Symbol" w:eastAsia="MS Gothic" w:hAnsi="Segoe UI Symbol" w:cs="Segoe UI Symbol"/>
              <w:b/>
              <w:bCs/>
              <w:szCs w:val="24"/>
            </w:rPr>
            <w:t>☐</w:t>
          </w:r>
        </w:sdtContent>
      </w:sdt>
      <w:r w:rsidR="008E71AD" w:rsidRPr="00AA384A">
        <w:rPr>
          <w:rFonts w:asciiTheme="majorHAnsi" w:hAnsiTheme="majorHAnsi" w:cstheme="majorHAnsi"/>
          <w:b/>
          <w:bCs/>
          <w:szCs w:val="24"/>
        </w:rPr>
        <w:t xml:space="preserve">   Yes</w:t>
      </w:r>
    </w:p>
    <w:p w14:paraId="37053E64" w14:textId="59685092" w:rsidR="00995D62" w:rsidRDefault="001E4932" w:rsidP="008E71AD">
      <w:pPr>
        <w:widowControl w:val="0"/>
        <w:tabs>
          <w:tab w:val="left" w:pos="2520"/>
          <w:tab w:val="left" w:pos="8280"/>
        </w:tabs>
        <w:autoSpaceDE w:val="0"/>
        <w:autoSpaceDN w:val="0"/>
        <w:adjustRightInd w:val="0"/>
        <w:ind w:left="360"/>
        <w:rPr>
          <w:rFonts w:asciiTheme="majorHAnsi" w:hAnsiTheme="majorHAnsi" w:cstheme="majorHAnsi"/>
          <w:szCs w:val="24"/>
        </w:rPr>
      </w:pPr>
      <w:sdt>
        <w:sdtPr>
          <w:rPr>
            <w:rFonts w:asciiTheme="majorHAnsi" w:hAnsiTheme="majorHAnsi" w:cstheme="majorHAnsi"/>
            <w:b/>
            <w:bCs/>
            <w:szCs w:val="24"/>
          </w:rPr>
          <w:id w:val="-1010911894"/>
          <w14:checkbox>
            <w14:checked w14:val="0"/>
            <w14:checkedState w14:val="2612" w14:font="MS Gothic"/>
            <w14:uncheckedState w14:val="2610" w14:font="MS Gothic"/>
          </w14:checkbox>
        </w:sdtPr>
        <w:sdtEndPr/>
        <w:sdtContent>
          <w:r w:rsidR="008E71AD" w:rsidRPr="00AA384A">
            <w:rPr>
              <w:rFonts w:ascii="Segoe UI Symbol" w:eastAsia="MS Gothic" w:hAnsi="Segoe UI Symbol" w:cs="Segoe UI Symbol"/>
              <w:b/>
              <w:bCs/>
              <w:szCs w:val="24"/>
            </w:rPr>
            <w:t>☐</w:t>
          </w:r>
        </w:sdtContent>
      </w:sdt>
      <w:r w:rsidR="008E71AD" w:rsidRPr="00AA384A">
        <w:rPr>
          <w:rFonts w:asciiTheme="majorHAnsi" w:hAnsiTheme="majorHAnsi" w:cstheme="majorHAnsi"/>
          <w:b/>
          <w:bCs/>
          <w:szCs w:val="24"/>
        </w:rPr>
        <w:t xml:space="preserve">    No </w:t>
      </w:r>
      <w:r w:rsidR="008E71AD" w:rsidRPr="00AA384A">
        <w:rPr>
          <w:rFonts w:asciiTheme="majorHAnsi" w:hAnsiTheme="majorHAnsi" w:cstheme="majorHAnsi"/>
          <w:szCs w:val="24"/>
        </w:rPr>
        <w:t xml:space="preserve">– My organization does </w:t>
      </w:r>
      <w:r w:rsidR="008E71AD" w:rsidRPr="00AA384A">
        <w:rPr>
          <w:rFonts w:asciiTheme="majorHAnsi" w:hAnsiTheme="majorHAnsi" w:cstheme="majorHAnsi"/>
          <w:b/>
          <w:bCs/>
          <w:szCs w:val="24"/>
        </w:rPr>
        <w:t>not</w:t>
      </w:r>
      <w:r w:rsidR="008E71AD" w:rsidRPr="00AA384A">
        <w:rPr>
          <w:rFonts w:asciiTheme="majorHAnsi" w:hAnsiTheme="majorHAnsi" w:cstheme="majorHAnsi"/>
          <w:szCs w:val="24"/>
        </w:rPr>
        <w:t xml:space="preserve"> wish to opt-out. </w:t>
      </w:r>
      <w:r w:rsidR="00896BBA">
        <w:rPr>
          <w:rFonts w:asciiTheme="majorHAnsi" w:hAnsiTheme="majorHAnsi" w:cstheme="majorHAnsi"/>
          <w:szCs w:val="24"/>
        </w:rPr>
        <w:t xml:space="preserve"> </w:t>
      </w:r>
      <w:r w:rsidR="008E71AD" w:rsidRPr="00AA384A">
        <w:rPr>
          <w:rFonts w:asciiTheme="majorHAnsi" w:hAnsiTheme="majorHAnsi" w:cstheme="majorHAnsi"/>
          <w:szCs w:val="24"/>
        </w:rPr>
        <w:t xml:space="preserve">This means that your organization agrees to comply with the </w:t>
      </w:r>
      <w:hyperlink r:id="rId21" w:history="1">
        <w:r w:rsidR="005A0D59" w:rsidRPr="00AA384A">
          <w:rPr>
            <w:rStyle w:val="Hyperlink"/>
            <w:rFonts w:asciiTheme="majorHAnsi" w:hAnsiTheme="majorHAnsi" w:cstheme="majorHAnsi"/>
            <w:szCs w:val="24"/>
          </w:rPr>
          <w:t>Participant/Subparticipant Terms of Participation, eHealth Exchange TEFCA Terms and Conditions, SOPs and Protocols, and technical requirements</w:t>
        </w:r>
      </w:hyperlink>
      <w:r w:rsidR="008E71AD" w:rsidRPr="00AA384A">
        <w:rPr>
          <w:rStyle w:val="Hyperlink"/>
          <w:rFonts w:asciiTheme="majorHAnsi" w:hAnsiTheme="majorHAnsi" w:cstheme="majorHAnsi"/>
          <w:color w:val="auto"/>
          <w:szCs w:val="24"/>
        </w:rPr>
        <w:t xml:space="preserve"> for exchanging data via TEFCA</w:t>
      </w:r>
      <w:r w:rsidR="008E71AD" w:rsidRPr="00AA384A">
        <w:rPr>
          <w:rFonts w:asciiTheme="majorHAnsi" w:hAnsiTheme="majorHAnsi" w:cstheme="majorHAnsi"/>
          <w:szCs w:val="24"/>
        </w:rPr>
        <w:t xml:space="preserve">. Your initials here evidence your agreement. </w:t>
      </w:r>
      <w:r w:rsidR="008E71AD" w:rsidRPr="00AA384A">
        <w:rPr>
          <w:rFonts w:asciiTheme="majorHAnsi" w:hAnsiTheme="majorHAnsi" w:cstheme="majorHAnsi"/>
          <w:szCs w:val="24"/>
        </w:rPr>
        <w:tab/>
      </w:r>
      <w:r w:rsidR="008A70FC" w:rsidRPr="00AA384A">
        <w:rPr>
          <w:rFonts w:asciiTheme="majorHAnsi" w:hAnsiTheme="majorHAnsi" w:cstheme="majorHAnsi"/>
          <w:szCs w:val="24"/>
        </w:rPr>
        <w:tab/>
      </w:r>
    </w:p>
    <w:p w14:paraId="6097F224" w14:textId="4D57A943" w:rsidR="008E71AD" w:rsidRPr="00AA384A" w:rsidRDefault="008E71AD" w:rsidP="00995D62">
      <w:pPr>
        <w:widowControl w:val="0"/>
        <w:tabs>
          <w:tab w:val="left" w:pos="2520"/>
          <w:tab w:val="left" w:pos="8280"/>
        </w:tabs>
        <w:autoSpaceDE w:val="0"/>
        <w:autoSpaceDN w:val="0"/>
        <w:adjustRightInd w:val="0"/>
        <w:ind w:left="360"/>
        <w:jc w:val="right"/>
        <w:rPr>
          <w:rFonts w:asciiTheme="majorHAnsi" w:hAnsiTheme="majorHAnsi" w:cstheme="majorHAnsi"/>
          <w:szCs w:val="24"/>
        </w:rPr>
      </w:pPr>
      <w:r w:rsidRPr="00AA384A">
        <w:rPr>
          <w:rFonts w:asciiTheme="majorHAnsi" w:hAnsiTheme="majorHAnsi" w:cstheme="majorHAnsi"/>
          <w:szCs w:val="24"/>
        </w:rPr>
        <w:t>Initial: _______</w:t>
      </w:r>
    </w:p>
    <w:p w14:paraId="2F6CBF89" w14:textId="15396568" w:rsidR="002A37A3" w:rsidRPr="00AA384A" w:rsidRDefault="002A37A3">
      <w:pPr>
        <w:rPr>
          <w:rFonts w:asciiTheme="majorHAnsi" w:hAnsiTheme="majorHAnsi" w:cstheme="majorHAnsi"/>
          <w:b/>
          <w:bCs/>
          <w:szCs w:val="24"/>
        </w:rPr>
      </w:pPr>
      <w:r w:rsidRPr="00AA384A">
        <w:rPr>
          <w:rFonts w:asciiTheme="majorHAnsi" w:hAnsiTheme="majorHAnsi" w:cstheme="majorHAnsi"/>
          <w:b/>
          <w:bCs/>
          <w:szCs w:val="24"/>
        </w:rPr>
        <w:br w:type="page"/>
      </w:r>
    </w:p>
    <w:p w14:paraId="16718615" w14:textId="77777777" w:rsidR="00A25E88" w:rsidRPr="00AA384A" w:rsidRDefault="00A25E88" w:rsidP="00EA0EEB">
      <w:pPr>
        <w:rPr>
          <w:rFonts w:asciiTheme="majorHAnsi" w:hAnsiTheme="majorHAnsi" w:cstheme="majorHAnsi"/>
          <w:szCs w:val="24"/>
        </w:rPr>
        <w:sectPr w:rsidR="00A25E88" w:rsidRPr="00AA384A" w:rsidSect="00A22027">
          <w:footerReference w:type="default" r:id="rId22"/>
          <w:pgSz w:w="12240" w:h="15840" w:code="1"/>
          <w:pgMar w:top="1440" w:right="810" w:bottom="1440" w:left="1440" w:header="720" w:footer="720" w:gutter="0"/>
          <w:cols w:space="720"/>
          <w:docGrid w:linePitch="360"/>
        </w:sectPr>
      </w:pPr>
    </w:p>
    <w:p w14:paraId="0EFF8914" w14:textId="07502069" w:rsidR="00BD46C9" w:rsidRPr="00995D62" w:rsidRDefault="00BD46C9" w:rsidP="00BD46C9">
      <w:pPr>
        <w:rPr>
          <w:rFonts w:asciiTheme="majorHAnsi" w:hAnsiTheme="majorHAnsi" w:cstheme="majorHAnsi"/>
          <w:szCs w:val="24"/>
        </w:rPr>
      </w:pPr>
      <w:r w:rsidRPr="00995D62">
        <w:rPr>
          <w:rFonts w:asciiTheme="majorHAnsi" w:hAnsiTheme="majorHAnsi" w:cstheme="majorHAnsi"/>
          <w:szCs w:val="24"/>
        </w:rPr>
        <w:lastRenderedPageBreak/>
        <w:t xml:space="preserve">Part VI: Invoicing and Payment </w:t>
      </w:r>
      <w:r w:rsidR="00007127" w:rsidRPr="00995D62">
        <w:rPr>
          <w:rFonts w:asciiTheme="majorHAnsi" w:hAnsiTheme="majorHAnsi" w:cstheme="majorHAnsi"/>
          <w:szCs w:val="24"/>
        </w:rPr>
        <w:t>Information</w:t>
      </w:r>
      <w:r w:rsidRPr="00995D62">
        <w:rPr>
          <w:rFonts w:asciiTheme="majorHAnsi" w:hAnsiTheme="majorHAnsi" w:cstheme="majorHAnsi"/>
          <w:szCs w:val="24"/>
        </w:rPr>
        <w:t>:</w:t>
      </w:r>
    </w:p>
    <w:p w14:paraId="7C3A77E3" w14:textId="77777777" w:rsidR="00BD46C9" w:rsidRPr="00995D62" w:rsidRDefault="00BD46C9" w:rsidP="00BD46C9">
      <w:pPr>
        <w:rPr>
          <w:rFonts w:asciiTheme="majorHAnsi" w:hAnsiTheme="majorHAnsi" w:cstheme="majorHAnsi"/>
          <w:szCs w:val="24"/>
        </w:rPr>
      </w:pPr>
    </w:p>
    <w:p w14:paraId="6A16456F" w14:textId="77777777" w:rsidR="00BD46C9" w:rsidRPr="00995D62" w:rsidRDefault="00BD46C9" w:rsidP="00BD46C9">
      <w:pPr>
        <w:pStyle w:val="ListParagraph"/>
        <w:numPr>
          <w:ilvl w:val="0"/>
          <w:numId w:val="26"/>
        </w:numPr>
        <w:contextualSpacing w:val="0"/>
        <w:rPr>
          <w:rFonts w:asciiTheme="majorHAnsi" w:hAnsiTheme="majorHAnsi" w:cstheme="majorHAnsi"/>
          <w:szCs w:val="24"/>
        </w:rPr>
      </w:pPr>
      <w:r w:rsidRPr="000D0767">
        <w:rPr>
          <w:rFonts w:asciiTheme="majorHAnsi" w:hAnsiTheme="majorHAnsi" w:cstheme="majorHAnsi"/>
          <w:szCs w:val="24"/>
        </w:rPr>
        <w:t>Do your accounts payable department have requirements to process invoices beyond receiving the invoice and W-9?  If yes, please provide those requirements below:</w:t>
      </w:r>
    </w:p>
    <w:p w14:paraId="7372AAD5" w14:textId="77777777" w:rsidR="00BD46C9" w:rsidRPr="00995D62" w:rsidRDefault="00BD46C9" w:rsidP="00BD46C9">
      <w:pPr>
        <w:rPr>
          <w:rFonts w:asciiTheme="majorHAnsi" w:hAnsiTheme="majorHAnsi" w:cstheme="majorHAnsi"/>
          <w:szCs w:val="24"/>
        </w:rPr>
      </w:pPr>
    </w:p>
    <w:p w14:paraId="1110A2B8" w14:textId="10F1FDBF" w:rsidR="00BD46C9" w:rsidRPr="00995D62" w:rsidRDefault="00BD46C9" w:rsidP="00BD46C9">
      <w:pPr>
        <w:rPr>
          <w:rFonts w:asciiTheme="majorHAnsi" w:hAnsiTheme="majorHAnsi" w:cstheme="majorHAnsi"/>
          <w:szCs w:val="24"/>
        </w:rPr>
      </w:pPr>
      <w:r w:rsidRPr="00995D62">
        <w:rPr>
          <w:rFonts w:asciiTheme="majorHAnsi" w:hAnsiTheme="majorHAnsi" w:cstheme="majorHAnsi"/>
          <w:szCs w:val="24"/>
        </w:rPr>
        <w:softHyphen/>
      </w:r>
      <w:r w:rsidRPr="00995D62">
        <w:rPr>
          <w:rFonts w:asciiTheme="majorHAnsi" w:hAnsiTheme="majorHAnsi" w:cstheme="majorHAnsi"/>
          <w:szCs w:val="24"/>
        </w:rPr>
        <w:softHyphen/>
      </w:r>
      <w:r w:rsidRPr="00995D62">
        <w:rPr>
          <w:rFonts w:asciiTheme="majorHAnsi" w:hAnsiTheme="majorHAnsi" w:cstheme="majorHAnsi"/>
          <w:szCs w:val="24"/>
        </w:rPr>
        <w:softHyphen/>
      </w:r>
      <w:r w:rsidRPr="00995D62">
        <w:rPr>
          <w:rFonts w:asciiTheme="majorHAnsi" w:hAnsiTheme="majorHAnsi" w:cstheme="majorHAnsi"/>
          <w:szCs w:val="24"/>
        </w:rPr>
        <w:softHyphen/>
      </w:r>
      <w:r w:rsidRPr="00995D62">
        <w:rPr>
          <w:rFonts w:asciiTheme="majorHAnsi" w:hAnsiTheme="majorHAnsi" w:cstheme="majorHAnsi"/>
          <w:szCs w:val="24"/>
        </w:rPr>
        <w:softHyphen/>
      </w:r>
      <w:r w:rsidRPr="00995D62">
        <w:rPr>
          <w:rFonts w:asciiTheme="majorHAnsi" w:hAnsiTheme="majorHAnsi" w:cstheme="majorHAnsi"/>
          <w:szCs w:val="24"/>
        </w:rPr>
        <w:softHyphen/>
      </w:r>
      <w:r w:rsidRPr="00995D62">
        <w:rPr>
          <w:rFonts w:asciiTheme="majorHAnsi" w:hAnsiTheme="majorHAnsi" w:cstheme="majorHAnsi"/>
          <w:szCs w:val="24"/>
        </w:rPr>
        <w:softHyphen/>
      </w:r>
      <w:r w:rsidRPr="00995D62">
        <w:rPr>
          <w:rFonts w:asciiTheme="majorHAnsi" w:hAnsiTheme="majorHAnsi" w:cstheme="majorHAnsi"/>
          <w:szCs w:val="24"/>
        </w:rPr>
        <w:softHyphen/>
      </w:r>
      <w:r w:rsidRPr="00995D62">
        <w:rPr>
          <w:rFonts w:asciiTheme="majorHAnsi" w:hAnsiTheme="majorHAnsi" w:cstheme="majorHAnsi"/>
          <w:szCs w:val="24"/>
        </w:rPr>
        <w:softHyphen/>
      </w:r>
      <w:r w:rsidRPr="00995D62">
        <w:rPr>
          <w:rFonts w:asciiTheme="majorHAnsi" w:hAnsiTheme="majorHAnsi" w:cstheme="majorHAnsi"/>
          <w:szCs w:val="24"/>
        </w:rPr>
        <w:softHyphen/>
      </w:r>
      <w:r w:rsidRPr="00995D62">
        <w:rPr>
          <w:rFonts w:asciiTheme="majorHAnsi" w:hAnsiTheme="majorHAnsi" w:cstheme="majorHAnsi"/>
          <w:szCs w:val="24"/>
        </w:rPr>
        <w:softHyphen/>
      </w:r>
      <w:r w:rsidRPr="00995D62">
        <w:rPr>
          <w:rFonts w:asciiTheme="majorHAnsi" w:hAnsiTheme="majorHAnsi" w:cstheme="majorHAnsi"/>
          <w:szCs w:val="24"/>
        </w:rPr>
        <w:softHyphen/>
      </w:r>
      <w:r w:rsidRPr="00995D62">
        <w:rPr>
          <w:rFonts w:asciiTheme="majorHAnsi" w:hAnsiTheme="majorHAnsi" w:cstheme="majorHAnsi"/>
          <w:szCs w:val="24"/>
        </w:rPr>
        <w:softHyphen/>
      </w:r>
      <w:r w:rsidRPr="00995D62">
        <w:rPr>
          <w:rFonts w:asciiTheme="majorHAnsi" w:hAnsiTheme="majorHAnsi" w:cstheme="majorHAnsi"/>
          <w:szCs w:val="24"/>
        </w:rPr>
        <w:softHyphen/>
      </w:r>
      <w:r w:rsidRPr="00995D62">
        <w:rPr>
          <w:rFonts w:asciiTheme="majorHAnsi" w:hAnsiTheme="majorHAnsi" w:cstheme="majorHAnsi"/>
          <w:szCs w:val="24"/>
        </w:rPr>
        <w:softHyphen/>
      </w:r>
      <w:r w:rsidRPr="00995D62">
        <w:rPr>
          <w:rFonts w:asciiTheme="majorHAnsi" w:hAnsiTheme="majorHAnsi" w:cstheme="majorHAnsi"/>
          <w:szCs w:val="24"/>
        </w:rPr>
        <w:softHyphen/>
      </w:r>
      <w:r w:rsidRPr="00995D62">
        <w:rPr>
          <w:rFonts w:asciiTheme="majorHAnsi" w:hAnsiTheme="majorHAnsi" w:cstheme="majorHAnsi"/>
          <w:szCs w:val="24"/>
        </w:rPr>
        <w:softHyphen/>
      </w:r>
      <w:r w:rsidRPr="00995D62">
        <w:rPr>
          <w:rFonts w:asciiTheme="majorHAnsi" w:hAnsiTheme="majorHAnsi" w:cstheme="majorHAnsi"/>
          <w:szCs w:val="24"/>
        </w:rPr>
        <w:softHyphen/>
        <w:t>__________________________________________________________________________________</w:t>
      </w:r>
    </w:p>
    <w:p w14:paraId="463F31B4" w14:textId="77777777" w:rsidR="00BD46C9" w:rsidRPr="00995D62" w:rsidRDefault="00BD46C9" w:rsidP="00BD46C9">
      <w:pPr>
        <w:rPr>
          <w:rFonts w:asciiTheme="majorHAnsi" w:hAnsiTheme="majorHAnsi" w:cstheme="majorHAnsi"/>
          <w:szCs w:val="24"/>
        </w:rPr>
      </w:pPr>
    </w:p>
    <w:p w14:paraId="01629D76" w14:textId="2EA05471" w:rsidR="00BD46C9" w:rsidRPr="00995D62" w:rsidRDefault="00BD46C9" w:rsidP="00BD46C9">
      <w:pPr>
        <w:rPr>
          <w:rFonts w:asciiTheme="majorHAnsi" w:hAnsiTheme="majorHAnsi" w:cstheme="majorHAnsi"/>
          <w:szCs w:val="24"/>
        </w:rPr>
      </w:pPr>
      <w:r w:rsidRPr="00995D62">
        <w:rPr>
          <w:rFonts w:asciiTheme="majorHAnsi" w:hAnsiTheme="majorHAnsi" w:cstheme="majorHAnsi"/>
          <w:szCs w:val="24"/>
        </w:rPr>
        <w:t>__________________________________________________________________________________</w:t>
      </w:r>
    </w:p>
    <w:p w14:paraId="3F3F6DE4" w14:textId="77777777" w:rsidR="00BD46C9" w:rsidRPr="00995D62" w:rsidRDefault="00BD46C9" w:rsidP="00BD46C9">
      <w:pPr>
        <w:rPr>
          <w:rFonts w:asciiTheme="majorHAnsi" w:hAnsiTheme="majorHAnsi" w:cstheme="majorHAnsi"/>
          <w:szCs w:val="24"/>
        </w:rPr>
      </w:pPr>
    </w:p>
    <w:p w14:paraId="7F679C3E" w14:textId="5849D536" w:rsidR="00BD46C9" w:rsidRPr="000D0767" w:rsidRDefault="00BD46C9" w:rsidP="00BD46C9">
      <w:pPr>
        <w:pStyle w:val="ListParagraph"/>
        <w:numPr>
          <w:ilvl w:val="1"/>
          <w:numId w:val="26"/>
        </w:numPr>
        <w:contextualSpacing w:val="0"/>
        <w:rPr>
          <w:rFonts w:asciiTheme="majorHAnsi" w:hAnsiTheme="majorHAnsi" w:cstheme="majorHAnsi"/>
          <w:szCs w:val="24"/>
        </w:rPr>
      </w:pPr>
      <w:r w:rsidRPr="000D0767">
        <w:rPr>
          <w:rFonts w:asciiTheme="majorHAnsi" w:hAnsiTheme="majorHAnsi" w:cstheme="majorHAnsi"/>
          <w:szCs w:val="24"/>
        </w:rPr>
        <w:t>P</w:t>
      </w:r>
      <w:r w:rsidR="00007127" w:rsidRPr="000D0767">
        <w:rPr>
          <w:rFonts w:asciiTheme="majorHAnsi" w:hAnsiTheme="majorHAnsi" w:cstheme="majorHAnsi"/>
          <w:szCs w:val="24"/>
        </w:rPr>
        <w:t xml:space="preserve">urchase </w:t>
      </w:r>
      <w:r w:rsidRPr="000D0767">
        <w:rPr>
          <w:rFonts w:asciiTheme="majorHAnsi" w:hAnsiTheme="majorHAnsi" w:cstheme="majorHAnsi"/>
          <w:szCs w:val="24"/>
        </w:rPr>
        <w:t>O</w:t>
      </w:r>
      <w:r w:rsidR="00007127" w:rsidRPr="000D0767">
        <w:rPr>
          <w:rFonts w:asciiTheme="majorHAnsi" w:hAnsiTheme="majorHAnsi" w:cstheme="majorHAnsi"/>
          <w:szCs w:val="24"/>
        </w:rPr>
        <w:t>rder (PO)</w:t>
      </w:r>
      <w:r w:rsidRPr="000D0767">
        <w:rPr>
          <w:rFonts w:asciiTheme="majorHAnsi" w:hAnsiTheme="majorHAnsi" w:cstheme="majorHAnsi"/>
          <w:szCs w:val="24"/>
        </w:rPr>
        <w:t xml:space="preserve"> – if a PO is required who at your organization will provide this to eHealth Exchange?</w:t>
      </w:r>
    </w:p>
    <w:p w14:paraId="67BD3D5B" w14:textId="400AB2E7" w:rsidR="00BD46C9" w:rsidRPr="000D0767" w:rsidRDefault="00BD46C9" w:rsidP="00426289">
      <w:pPr>
        <w:spacing w:before="160"/>
        <w:ind w:left="360"/>
        <w:rPr>
          <w:rFonts w:asciiTheme="majorHAnsi" w:hAnsiTheme="majorHAnsi" w:cstheme="majorHAnsi"/>
          <w:szCs w:val="24"/>
        </w:rPr>
      </w:pPr>
      <w:r w:rsidRPr="000D0767">
        <w:rPr>
          <w:rFonts w:asciiTheme="majorHAnsi" w:hAnsiTheme="majorHAnsi" w:cstheme="majorHAnsi"/>
          <w:szCs w:val="24"/>
        </w:rPr>
        <w:softHyphen/>
      </w:r>
      <w:r w:rsidRPr="000D0767">
        <w:rPr>
          <w:rFonts w:asciiTheme="majorHAnsi" w:hAnsiTheme="majorHAnsi" w:cstheme="majorHAnsi"/>
          <w:szCs w:val="24"/>
        </w:rPr>
        <w:softHyphen/>
      </w:r>
      <w:r w:rsidRPr="000D0767">
        <w:rPr>
          <w:rFonts w:asciiTheme="majorHAnsi" w:hAnsiTheme="majorHAnsi" w:cstheme="majorHAnsi"/>
          <w:szCs w:val="24"/>
        </w:rPr>
        <w:softHyphen/>
      </w:r>
      <w:r w:rsidRPr="000D0767">
        <w:rPr>
          <w:rFonts w:asciiTheme="majorHAnsi" w:hAnsiTheme="majorHAnsi" w:cstheme="majorHAnsi"/>
          <w:szCs w:val="24"/>
        </w:rPr>
        <w:softHyphen/>
      </w:r>
      <w:r w:rsidRPr="000D0767">
        <w:rPr>
          <w:rFonts w:asciiTheme="majorHAnsi" w:hAnsiTheme="majorHAnsi" w:cstheme="majorHAnsi"/>
          <w:szCs w:val="24"/>
        </w:rPr>
        <w:softHyphen/>
      </w:r>
      <w:r w:rsidRPr="000D0767">
        <w:rPr>
          <w:rFonts w:asciiTheme="majorHAnsi" w:hAnsiTheme="majorHAnsi" w:cstheme="majorHAnsi"/>
          <w:szCs w:val="24"/>
        </w:rPr>
        <w:softHyphen/>
      </w:r>
      <w:r w:rsidRPr="000D0767">
        <w:rPr>
          <w:rFonts w:asciiTheme="majorHAnsi" w:hAnsiTheme="majorHAnsi" w:cstheme="majorHAnsi"/>
          <w:szCs w:val="24"/>
        </w:rPr>
        <w:softHyphen/>
      </w:r>
      <w:r w:rsidRPr="000D0767">
        <w:rPr>
          <w:rFonts w:asciiTheme="majorHAnsi" w:hAnsiTheme="majorHAnsi" w:cstheme="majorHAnsi"/>
          <w:szCs w:val="24"/>
        </w:rPr>
        <w:softHyphen/>
      </w:r>
      <w:r w:rsidRPr="000D0767">
        <w:rPr>
          <w:rFonts w:asciiTheme="majorHAnsi" w:hAnsiTheme="majorHAnsi" w:cstheme="majorHAnsi"/>
          <w:szCs w:val="24"/>
        </w:rPr>
        <w:softHyphen/>
      </w:r>
      <w:r w:rsidRPr="000D0767">
        <w:rPr>
          <w:rFonts w:asciiTheme="majorHAnsi" w:hAnsiTheme="majorHAnsi" w:cstheme="majorHAnsi"/>
          <w:szCs w:val="24"/>
        </w:rPr>
        <w:softHyphen/>
      </w:r>
      <w:r w:rsidRPr="000D0767">
        <w:rPr>
          <w:rFonts w:asciiTheme="majorHAnsi" w:hAnsiTheme="majorHAnsi" w:cstheme="majorHAnsi"/>
          <w:szCs w:val="24"/>
        </w:rPr>
        <w:softHyphen/>
      </w:r>
      <w:r w:rsidRPr="000D0767">
        <w:rPr>
          <w:rFonts w:asciiTheme="majorHAnsi" w:hAnsiTheme="majorHAnsi" w:cstheme="majorHAnsi"/>
          <w:szCs w:val="24"/>
        </w:rPr>
        <w:softHyphen/>
      </w:r>
      <w:r w:rsidRPr="000D0767">
        <w:rPr>
          <w:rFonts w:asciiTheme="majorHAnsi" w:hAnsiTheme="majorHAnsi" w:cstheme="majorHAnsi"/>
          <w:szCs w:val="24"/>
        </w:rPr>
        <w:softHyphen/>
      </w:r>
      <w:r w:rsidRPr="000D0767">
        <w:rPr>
          <w:rFonts w:asciiTheme="majorHAnsi" w:hAnsiTheme="majorHAnsi" w:cstheme="majorHAnsi"/>
          <w:szCs w:val="24"/>
        </w:rPr>
        <w:tab/>
      </w:r>
      <w:r w:rsidRPr="000D0767">
        <w:rPr>
          <w:rFonts w:asciiTheme="majorHAnsi" w:hAnsiTheme="majorHAnsi" w:cstheme="majorHAnsi"/>
          <w:szCs w:val="24"/>
        </w:rPr>
        <w:tab/>
        <w:t>Name: ___________________________________________</w:t>
      </w:r>
    </w:p>
    <w:p w14:paraId="13D6408D" w14:textId="23608063" w:rsidR="00BD46C9" w:rsidRPr="000D0767" w:rsidRDefault="00BD46C9" w:rsidP="00426289">
      <w:pPr>
        <w:spacing w:before="160"/>
        <w:rPr>
          <w:rFonts w:asciiTheme="majorHAnsi" w:hAnsiTheme="majorHAnsi" w:cstheme="majorHAnsi"/>
          <w:szCs w:val="24"/>
        </w:rPr>
      </w:pPr>
      <w:r w:rsidRPr="000D0767">
        <w:rPr>
          <w:rFonts w:asciiTheme="majorHAnsi" w:hAnsiTheme="majorHAnsi" w:cstheme="majorHAnsi"/>
          <w:szCs w:val="24"/>
        </w:rPr>
        <w:tab/>
      </w:r>
      <w:r w:rsidRPr="000D0767">
        <w:rPr>
          <w:rFonts w:asciiTheme="majorHAnsi" w:hAnsiTheme="majorHAnsi" w:cstheme="majorHAnsi"/>
          <w:szCs w:val="24"/>
        </w:rPr>
        <w:tab/>
        <w:t>Email address: ____________________________________</w:t>
      </w:r>
      <w:r w:rsidR="00426289" w:rsidRPr="000D0767">
        <w:rPr>
          <w:rFonts w:asciiTheme="majorHAnsi" w:hAnsiTheme="majorHAnsi" w:cstheme="majorHAnsi"/>
          <w:szCs w:val="24"/>
        </w:rPr>
        <w:t>_</w:t>
      </w:r>
    </w:p>
    <w:p w14:paraId="1D7717B3" w14:textId="5E9EA13E" w:rsidR="00BD46C9" w:rsidRPr="000D0767" w:rsidRDefault="00BD46C9" w:rsidP="00426289">
      <w:pPr>
        <w:spacing w:before="160"/>
        <w:rPr>
          <w:rFonts w:asciiTheme="majorHAnsi" w:hAnsiTheme="majorHAnsi" w:cstheme="majorHAnsi"/>
          <w:szCs w:val="24"/>
        </w:rPr>
      </w:pPr>
      <w:r w:rsidRPr="000D0767">
        <w:rPr>
          <w:rFonts w:asciiTheme="majorHAnsi" w:hAnsiTheme="majorHAnsi" w:cstheme="majorHAnsi"/>
          <w:szCs w:val="24"/>
        </w:rPr>
        <w:tab/>
      </w:r>
      <w:r w:rsidRPr="000D0767">
        <w:rPr>
          <w:rFonts w:asciiTheme="majorHAnsi" w:hAnsiTheme="majorHAnsi" w:cstheme="majorHAnsi"/>
          <w:szCs w:val="24"/>
        </w:rPr>
        <w:tab/>
        <w:t>Phone number: ____________________________________</w:t>
      </w:r>
    </w:p>
    <w:p w14:paraId="069CB2F9" w14:textId="77777777" w:rsidR="00F036F4" w:rsidRPr="000D0767" w:rsidRDefault="00F036F4" w:rsidP="00BD46C9">
      <w:pPr>
        <w:rPr>
          <w:rFonts w:asciiTheme="majorHAnsi" w:hAnsiTheme="majorHAnsi" w:cstheme="majorHAnsi"/>
          <w:szCs w:val="24"/>
        </w:rPr>
      </w:pPr>
    </w:p>
    <w:p w14:paraId="0E29800C" w14:textId="019432F4" w:rsidR="00BD46C9" w:rsidRPr="000D0767" w:rsidRDefault="00BD46C9" w:rsidP="00426289">
      <w:pPr>
        <w:pStyle w:val="ListParagraph"/>
        <w:numPr>
          <w:ilvl w:val="1"/>
          <w:numId w:val="26"/>
        </w:numPr>
        <w:contextualSpacing w:val="0"/>
        <w:rPr>
          <w:rFonts w:asciiTheme="majorHAnsi" w:hAnsiTheme="majorHAnsi" w:cstheme="majorHAnsi"/>
          <w:szCs w:val="24"/>
        </w:rPr>
      </w:pPr>
      <w:r w:rsidRPr="000D0767">
        <w:rPr>
          <w:rFonts w:asciiTheme="majorHAnsi" w:hAnsiTheme="majorHAnsi" w:cstheme="majorHAnsi"/>
          <w:szCs w:val="24"/>
        </w:rPr>
        <w:t>Additional forms – If any forms are required to be completed, who can eHealth Exchange request these from now?</w:t>
      </w:r>
    </w:p>
    <w:p w14:paraId="58E4C077" w14:textId="4D53FE44" w:rsidR="00BD46C9" w:rsidRPr="000D0767" w:rsidRDefault="00BD46C9" w:rsidP="00426289">
      <w:pPr>
        <w:spacing w:before="120"/>
        <w:ind w:left="720" w:firstLine="720"/>
        <w:rPr>
          <w:rFonts w:asciiTheme="majorHAnsi" w:hAnsiTheme="majorHAnsi" w:cstheme="majorHAnsi"/>
          <w:szCs w:val="24"/>
        </w:rPr>
      </w:pPr>
      <w:r w:rsidRPr="000D0767">
        <w:rPr>
          <w:rFonts w:asciiTheme="majorHAnsi" w:hAnsiTheme="majorHAnsi" w:cstheme="majorHAnsi"/>
          <w:szCs w:val="24"/>
        </w:rPr>
        <w:t>Name: ___________________________________________</w:t>
      </w:r>
    </w:p>
    <w:p w14:paraId="70CED41B" w14:textId="694A0F12" w:rsidR="00BD46C9" w:rsidRPr="000D0767" w:rsidRDefault="00BD46C9" w:rsidP="00426289">
      <w:pPr>
        <w:spacing w:before="120"/>
        <w:rPr>
          <w:rFonts w:asciiTheme="majorHAnsi" w:hAnsiTheme="majorHAnsi" w:cstheme="majorHAnsi"/>
          <w:szCs w:val="24"/>
        </w:rPr>
      </w:pPr>
      <w:r w:rsidRPr="000D0767">
        <w:rPr>
          <w:rFonts w:asciiTheme="majorHAnsi" w:hAnsiTheme="majorHAnsi" w:cstheme="majorHAnsi"/>
          <w:szCs w:val="24"/>
        </w:rPr>
        <w:tab/>
      </w:r>
      <w:r w:rsidRPr="000D0767">
        <w:rPr>
          <w:rFonts w:asciiTheme="majorHAnsi" w:hAnsiTheme="majorHAnsi" w:cstheme="majorHAnsi"/>
          <w:szCs w:val="24"/>
        </w:rPr>
        <w:tab/>
        <w:t>Email address: ____________________________________</w:t>
      </w:r>
      <w:r w:rsidR="00426289" w:rsidRPr="000D0767">
        <w:rPr>
          <w:rFonts w:asciiTheme="majorHAnsi" w:hAnsiTheme="majorHAnsi" w:cstheme="majorHAnsi"/>
          <w:szCs w:val="24"/>
        </w:rPr>
        <w:t>_</w:t>
      </w:r>
    </w:p>
    <w:p w14:paraId="49ABF962" w14:textId="77777777" w:rsidR="00BD46C9" w:rsidRPr="000D0767" w:rsidRDefault="00BD46C9" w:rsidP="00426289">
      <w:pPr>
        <w:spacing w:before="120"/>
        <w:rPr>
          <w:rFonts w:asciiTheme="majorHAnsi" w:hAnsiTheme="majorHAnsi" w:cstheme="majorHAnsi"/>
          <w:szCs w:val="24"/>
        </w:rPr>
      </w:pPr>
      <w:r w:rsidRPr="000D0767">
        <w:rPr>
          <w:rFonts w:asciiTheme="majorHAnsi" w:hAnsiTheme="majorHAnsi" w:cstheme="majorHAnsi"/>
          <w:szCs w:val="24"/>
        </w:rPr>
        <w:tab/>
      </w:r>
      <w:r w:rsidRPr="000D0767">
        <w:rPr>
          <w:rFonts w:asciiTheme="majorHAnsi" w:hAnsiTheme="majorHAnsi" w:cstheme="majorHAnsi"/>
          <w:szCs w:val="24"/>
        </w:rPr>
        <w:tab/>
        <w:t>Phone number: ____________________________________</w:t>
      </w:r>
    </w:p>
    <w:p w14:paraId="658AFBE4" w14:textId="77777777" w:rsidR="00BD46C9" w:rsidRPr="000D0767" w:rsidRDefault="00BD46C9" w:rsidP="00BD46C9">
      <w:pPr>
        <w:ind w:left="1440"/>
        <w:rPr>
          <w:rFonts w:asciiTheme="majorHAnsi" w:hAnsiTheme="majorHAnsi" w:cstheme="majorHAnsi"/>
          <w:szCs w:val="24"/>
        </w:rPr>
      </w:pPr>
    </w:p>
    <w:p w14:paraId="13C4B051" w14:textId="60ABFCC4" w:rsidR="00BD46C9" w:rsidRPr="000D0767" w:rsidRDefault="00BD46C9" w:rsidP="00BD46C9">
      <w:pPr>
        <w:pStyle w:val="ListParagraph"/>
        <w:numPr>
          <w:ilvl w:val="1"/>
          <w:numId w:val="26"/>
        </w:numPr>
        <w:contextualSpacing w:val="0"/>
        <w:rPr>
          <w:rFonts w:asciiTheme="majorHAnsi" w:hAnsiTheme="majorHAnsi" w:cstheme="majorHAnsi"/>
          <w:szCs w:val="24"/>
        </w:rPr>
      </w:pPr>
      <w:r w:rsidRPr="000D0767">
        <w:rPr>
          <w:rFonts w:asciiTheme="majorHAnsi" w:hAnsiTheme="majorHAnsi" w:cstheme="majorHAnsi"/>
          <w:szCs w:val="24"/>
        </w:rPr>
        <w:t>Vendor Registration Set up – If eHealth Exchange needs to complete a Vendor Registration who can we request this from now?</w:t>
      </w:r>
    </w:p>
    <w:p w14:paraId="3070E568" w14:textId="478ED4BA" w:rsidR="00BD46C9" w:rsidRPr="000D0767" w:rsidRDefault="00BD46C9" w:rsidP="00426289">
      <w:pPr>
        <w:spacing w:before="120"/>
        <w:ind w:left="720" w:firstLine="720"/>
        <w:rPr>
          <w:rFonts w:asciiTheme="majorHAnsi" w:hAnsiTheme="majorHAnsi" w:cstheme="majorHAnsi"/>
          <w:szCs w:val="24"/>
        </w:rPr>
      </w:pPr>
      <w:r w:rsidRPr="000D0767">
        <w:rPr>
          <w:rFonts w:asciiTheme="majorHAnsi" w:hAnsiTheme="majorHAnsi" w:cstheme="majorHAnsi"/>
          <w:szCs w:val="24"/>
        </w:rPr>
        <w:t>Name: ___________________________________________</w:t>
      </w:r>
    </w:p>
    <w:p w14:paraId="69180BE6" w14:textId="2490C76C" w:rsidR="00BD46C9" w:rsidRPr="000D0767" w:rsidRDefault="00BD46C9" w:rsidP="00426289">
      <w:pPr>
        <w:spacing w:before="120"/>
        <w:rPr>
          <w:rFonts w:asciiTheme="majorHAnsi" w:hAnsiTheme="majorHAnsi" w:cstheme="majorHAnsi"/>
          <w:szCs w:val="24"/>
        </w:rPr>
      </w:pPr>
      <w:r w:rsidRPr="000D0767">
        <w:rPr>
          <w:rFonts w:asciiTheme="majorHAnsi" w:hAnsiTheme="majorHAnsi" w:cstheme="majorHAnsi"/>
          <w:szCs w:val="24"/>
        </w:rPr>
        <w:tab/>
      </w:r>
      <w:r w:rsidRPr="000D0767">
        <w:rPr>
          <w:rFonts w:asciiTheme="majorHAnsi" w:hAnsiTheme="majorHAnsi" w:cstheme="majorHAnsi"/>
          <w:szCs w:val="24"/>
        </w:rPr>
        <w:tab/>
        <w:t>Email address: ____________________________________</w:t>
      </w:r>
      <w:r w:rsidR="00426289" w:rsidRPr="000D0767">
        <w:rPr>
          <w:rFonts w:asciiTheme="majorHAnsi" w:hAnsiTheme="majorHAnsi" w:cstheme="majorHAnsi"/>
          <w:szCs w:val="24"/>
        </w:rPr>
        <w:t>_</w:t>
      </w:r>
    </w:p>
    <w:p w14:paraId="5A8D5E2E" w14:textId="77777777" w:rsidR="00BD46C9" w:rsidRPr="000D0767" w:rsidRDefault="00BD46C9" w:rsidP="00426289">
      <w:pPr>
        <w:spacing w:before="120"/>
        <w:rPr>
          <w:rFonts w:asciiTheme="majorHAnsi" w:hAnsiTheme="majorHAnsi" w:cstheme="majorHAnsi"/>
          <w:szCs w:val="24"/>
        </w:rPr>
      </w:pPr>
      <w:r w:rsidRPr="000D0767">
        <w:rPr>
          <w:rFonts w:asciiTheme="majorHAnsi" w:hAnsiTheme="majorHAnsi" w:cstheme="majorHAnsi"/>
          <w:szCs w:val="24"/>
        </w:rPr>
        <w:tab/>
      </w:r>
      <w:r w:rsidRPr="000D0767">
        <w:rPr>
          <w:rFonts w:asciiTheme="majorHAnsi" w:hAnsiTheme="majorHAnsi" w:cstheme="majorHAnsi"/>
          <w:szCs w:val="24"/>
        </w:rPr>
        <w:tab/>
        <w:t>Phone number: ____________________________________</w:t>
      </w:r>
    </w:p>
    <w:p w14:paraId="7C62EC90" w14:textId="77777777" w:rsidR="00BD46C9" w:rsidRPr="000D0767" w:rsidRDefault="00BD46C9" w:rsidP="00BD46C9">
      <w:pPr>
        <w:rPr>
          <w:rFonts w:asciiTheme="majorHAnsi" w:hAnsiTheme="majorHAnsi" w:cstheme="majorHAnsi"/>
          <w:szCs w:val="24"/>
        </w:rPr>
      </w:pPr>
    </w:p>
    <w:p w14:paraId="5FD75AF5" w14:textId="496F0A28" w:rsidR="00BD46C9" w:rsidRPr="000D0767" w:rsidRDefault="00C87D1F" w:rsidP="00BD46C9">
      <w:pPr>
        <w:pStyle w:val="ListParagraph"/>
        <w:numPr>
          <w:ilvl w:val="1"/>
          <w:numId w:val="26"/>
        </w:numPr>
        <w:contextualSpacing w:val="0"/>
        <w:rPr>
          <w:rFonts w:asciiTheme="majorHAnsi" w:hAnsiTheme="majorHAnsi" w:cstheme="majorHAnsi"/>
          <w:szCs w:val="24"/>
        </w:rPr>
      </w:pPr>
      <w:r>
        <w:rPr>
          <w:rFonts w:asciiTheme="majorHAnsi" w:hAnsiTheme="majorHAnsi" w:cstheme="majorHAnsi"/>
          <w:szCs w:val="24"/>
        </w:rPr>
        <w:t>Since</w:t>
      </w:r>
      <w:r w:rsidR="00BD46C9" w:rsidRPr="000D0767">
        <w:rPr>
          <w:rFonts w:asciiTheme="majorHAnsi" w:hAnsiTheme="majorHAnsi" w:cstheme="majorHAnsi"/>
          <w:szCs w:val="24"/>
        </w:rPr>
        <w:t xml:space="preserve"> accounts payable department</w:t>
      </w:r>
      <w:r>
        <w:rPr>
          <w:rFonts w:asciiTheme="majorHAnsi" w:hAnsiTheme="majorHAnsi" w:cstheme="majorHAnsi"/>
          <w:szCs w:val="24"/>
        </w:rPr>
        <w:t>s often</w:t>
      </w:r>
      <w:r w:rsidR="00BD46C9" w:rsidRPr="000D0767">
        <w:rPr>
          <w:rFonts w:asciiTheme="majorHAnsi" w:hAnsiTheme="majorHAnsi" w:cstheme="majorHAnsi"/>
          <w:szCs w:val="24"/>
        </w:rPr>
        <w:t xml:space="preserve"> request countersigned </w:t>
      </w:r>
      <w:r w:rsidR="00426289" w:rsidRPr="000D0767">
        <w:rPr>
          <w:rFonts w:asciiTheme="majorHAnsi" w:hAnsiTheme="majorHAnsi" w:cstheme="majorHAnsi"/>
          <w:szCs w:val="24"/>
        </w:rPr>
        <w:t>legal</w:t>
      </w:r>
      <w:r w:rsidR="00BD46C9" w:rsidRPr="000D0767">
        <w:rPr>
          <w:rFonts w:asciiTheme="majorHAnsi" w:hAnsiTheme="majorHAnsi" w:cstheme="majorHAnsi"/>
          <w:szCs w:val="24"/>
        </w:rPr>
        <w:t xml:space="preserve"> Agreements to process payment, who at your organization should be added to the email when eHealth Exchange countersigns each one?</w:t>
      </w:r>
    </w:p>
    <w:p w14:paraId="3AA8EF0E" w14:textId="768E5BBE" w:rsidR="00BD46C9" w:rsidRPr="000D0767" w:rsidRDefault="00BD46C9" w:rsidP="00426289">
      <w:pPr>
        <w:spacing w:before="120"/>
        <w:ind w:left="720" w:firstLine="720"/>
        <w:rPr>
          <w:rFonts w:asciiTheme="majorHAnsi" w:hAnsiTheme="majorHAnsi" w:cstheme="majorHAnsi"/>
          <w:szCs w:val="24"/>
        </w:rPr>
      </w:pPr>
      <w:r w:rsidRPr="000D0767">
        <w:rPr>
          <w:rFonts w:asciiTheme="majorHAnsi" w:hAnsiTheme="majorHAnsi" w:cstheme="majorHAnsi"/>
          <w:szCs w:val="24"/>
        </w:rPr>
        <w:t>Name: ___________________________________________</w:t>
      </w:r>
    </w:p>
    <w:p w14:paraId="5AD959B6" w14:textId="15A4DA07" w:rsidR="00426289" w:rsidRPr="000D0767" w:rsidRDefault="00BD46C9" w:rsidP="00426289">
      <w:pPr>
        <w:spacing w:before="120"/>
        <w:rPr>
          <w:rFonts w:asciiTheme="majorHAnsi" w:hAnsiTheme="majorHAnsi" w:cstheme="majorHAnsi"/>
          <w:szCs w:val="24"/>
        </w:rPr>
      </w:pPr>
      <w:r w:rsidRPr="000D0767">
        <w:rPr>
          <w:rFonts w:asciiTheme="majorHAnsi" w:hAnsiTheme="majorHAnsi" w:cstheme="majorHAnsi"/>
          <w:szCs w:val="24"/>
        </w:rPr>
        <w:tab/>
      </w:r>
      <w:r w:rsidRPr="000D0767">
        <w:rPr>
          <w:rFonts w:asciiTheme="majorHAnsi" w:hAnsiTheme="majorHAnsi" w:cstheme="majorHAnsi"/>
          <w:szCs w:val="24"/>
        </w:rPr>
        <w:tab/>
        <w:t>Email address: ____________________________________</w:t>
      </w:r>
      <w:r w:rsidR="00426289" w:rsidRPr="000D0767">
        <w:rPr>
          <w:rFonts w:asciiTheme="majorHAnsi" w:hAnsiTheme="majorHAnsi" w:cstheme="majorHAnsi"/>
          <w:szCs w:val="24"/>
        </w:rPr>
        <w:t>_</w:t>
      </w:r>
    </w:p>
    <w:p w14:paraId="1CA8D12C" w14:textId="77777777" w:rsidR="00BD46C9" w:rsidRPr="000D0767" w:rsidRDefault="00BD46C9" w:rsidP="00426289">
      <w:pPr>
        <w:spacing w:before="120"/>
        <w:rPr>
          <w:rFonts w:asciiTheme="majorHAnsi" w:hAnsiTheme="majorHAnsi" w:cstheme="majorHAnsi"/>
          <w:szCs w:val="24"/>
        </w:rPr>
      </w:pPr>
      <w:r w:rsidRPr="000D0767">
        <w:rPr>
          <w:rFonts w:asciiTheme="majorHAnsi" w:hAnsiTheme="majorHAnsi" w:cstheme="majorHAnsi"/>
          <w:szCs w:val="24"/>
        </w:rPr>
        <w:tab/>
      </w:r>
      <w:r w:rsidRPr="000D0767">
        <w:rPr>
          <w:rFonts w:asciiTheme="majorHAnsi" w:hAnsiTheme="majorHAnsi" w:cstheme="majorHAnsi"/>
          <w:szCs w:val="24"/>
        </w:rPr>
        <w:tab/>
        <w:t>Phone number: ____________________________________</w:t>
      </w:r>
    </w:p>
    <w:p w14:paraId="22C5B9A5" w14:textId="77777777" w:rsidR="00761DD3" w:rsidRPr="00995D62" w:rsidRDefault="00761DD3" w:rsidP="00EA0EEB">
      <w:pPr>
        <w:rPr>
          <w:rFonts w:asciiTheme="majorHAnsi" w:hAnsiTheme="majorHAnsi" w:cstheme="majorHAnsi"/>
          <w:szCs w:val="24"/>
        </w:rPr>
      </w:pPr>
    </w:p>
    <w:p w14:paraId="128778EF" w14:textId="77777777" w:rsidR="00761DD3" w:rsidRPr="00AA384A" w:rsidRDefault="00761DD3" w:rsidP="00EA0EEB">
      <w:pPr>
        <w:rPr>
          <w:rFonts w:asciiTheme="majorHAnsi" w:hAnsiTheme="majorHAnsi" w:cstheme="majorHAnsi"/>
          <w:szCs w:val="24"/>
        </w:rPr>
      </w:pPr>
    </w:p>
    <w:p w14:paraId="01F82608" w14:textId="77777777" w:rsidR="00426289" w:rsidRPr="00AA384A" w:rsidRDefault="00426289">
      <w:pPr>
        <w:rPr>
          <w:rFonts w:asciiTheme="majorHAnsi" w:hAnsiTheme="majorHAnsi" w:cstheme="majorHAnsi"/>
          <w:szCs w:val="24"/>
        </w:rPr>
      </w:pPr>
      <w:r w:rsidRPr="00AA384A">
        <w:rPr>
          <w:rFonts w:asciiTheme="majorHAnsi" w:hAnsiTheme="majorHAnsi" w:cstheme="majorHAnsi"/>
          <w:szCs w:val="24"/>
        </w:rPr>
        <w:br w:type="page"/>
      </w:r>
    </w:p>
    <w:p w14:paraId="1C319651" w14:textId="697D2B6F" w:rsidR="00040101" w:rsidRPr="00995D62" w:rsidRDefault="00145437" w:rsidP="00EA0EEB">
      <w:pPr>
        <w:rPr>
          <w:rFonts w:asciiTheme="majorHAnsi" w:hAnsiTheme="majorHAnsi" w:cstheme="majorHAnsi"/>
          <w:szCs w:val="24"/>
        </w:rPr>
      </w:pPr>
      <w:r w:rsidRPr="00995D62">
        <w:rPr>
          <w:rFonts w:asciiTheme="majorHAnsi" w:hAnsiTheme="majorHAnsi" w:cstheme="majorHAnsi"/>
          <w:szCs w:val="24"/>
        </w:rPr>
        <w:lastRenderedPageBreak/>
        <w:t>Part V</w:t>
      </w:r>
      <w:r w:rsidR="00761DD3" w:rsidRPr="00995D62">
        <w:rPr>
          <w:rFonts w:asciiTheme="majorHAnsi" w:hAnsiTheme="majorHAnsi" w:cstheme="majorHAnsi"/>
          <w:szCs w:val="24"/>
        </w:rPr>
        <w:t>I</w:t>
      </w:r>
      <w:r w:rsidRPr="00995D62">
        <w:rPr>
          <w:rFonts w:asciiTheme="majorHAnsi" w:hAnsiTheme="majorHAnsi" w:cstheme="majorHAnsi"/>
          <w:szCs w:val="24"/>
        </w:rPr>
        <w:t xml:space="preserve">I: </w:t>
      </w:r>
      <w:r w:rsidR="00040101" w:rsidRPr="00995D62">
        <w:rPr>
          <w:rFonts w:asciiTheme="majorHAnsi" w:hAnsiTheme="majorHAnsi" w:cstheme="majorHAnsi"/>
          <w:szCs w:val="24"/>
        </w:rPr>
        <w:t xml:space="preserve">Attestations </w:t>
      </w:r>
    </w:p>
    <w:p w14:paraId="35606E3A" w14:textId="77777777" w:rsidR="00040101" w:rsidRPr="00995D62" w:rsidRDefault="00040101" w:rsidP="00040101">
      <w:pPr>
        <w:widowControl w:val="0"/>
        <w:tabs>
          <w:tab w:val="left" w:pos="720"/>
        </w:tabs>
        <w:autoSpaceDE w:val="0"/>
        <w:autoSpaceDN w:val="0"/>
        <w:adjustRightInd w:val="0"/>
        <w:spacing w:after="120"/>
        <w:ind w:left="720"/>
        <w:jc w:val="both"/>
        <w:rPr>
          <w:rFonts w:asciiTheme="majorHAnsi" w:hAnsiTheme="majorHAnsi" w:cstheme="majorHAnsi"/>
          <w:szCs w:val="24"/>
        </w:rPr>
      </w:pPr>
    </w:p>
    <w:p w14:paraId="4F7187E1" w14:textId="77777777" w:rsidR="00040101" w:rsidRPr="00995D62" w:rsidRDefault="00040101" w:rsidP="006013E0">
      <w:pPr>
        <w:widowControl w:val="0"/>
        <w:tabs>
          <w:tab w:val="left" w:pos="720"/>
        </w:tabs>
        <w:autoSpaceDE w:val="0"/>
        <w:autoSpaceDN w:val="0"/>
        <w:adjustRightInd w:val="0"/>
        <w:spacing w:after="120"/>
        <w:jc w:val="both"/>
        <w:rPr>
          <w:rFonts w:asciiTheme="majorHAnsi" w:hAnsiTheme="majorHAnsi" w:cstheme="majorHAnsi"/>
          <w:szCs w:val="24"/>
        </w:rPr>
      </w:pPr>
      <w:r w:rsidRPr="00995D62">
        <w:rPr>
          <w:rFonts w:asciiTheme="majorHAnsi" w:hAnsiTheme="majorHAnsi" w:cstheme="majorHAnsi"/>
          <w:szCs w:val="24"/>
        </w:rPr>
        <w:t>As an Applicant to the eHealth Exchange, please attest (by checking each box) that the following statements are true and accurate.</w:t>
      </w:r>
    </w:p>
    <w:p w14:paraId="5176904A" w14:textId="39B16DE0" w:rsidR="00040101" w:rsidRPr="00995D62" w:rsidRDefault="001E4932" w:rsidP="006013E0">
      <w:pPr>
        <w:pStyle w:val="Default"/>
        <w:spacing w:after="120" w:line="264" w:lineRule="auto"/>
        <w:ind w:left="720" w:hanging="360"/>
        <w:rPr>
          <w:rFonts w:asciiTheme="majorHAnsi" w:hAnsiTheme="majorHAnsi" w:cstheme="majorHAnsi"/>
        </w:rPr>
      </w:pPr>
      <w:sdt>
        <w:sdtPr>
          <w:rPr>
            <w:rFonts w:asciiTheme="majorHAnsi" w:hAnsiTheme="majorHAnsi" w:cstheme="majorHAnsi"/>
          </w:rPr>
          <w:id w:val="-1809395451"/>
          <w14:checkbox>
            <w14:checked w14:val="0"/>
            <w14:checkedState w14:val="2612" w14:font="MS Gothic"/>
            <w14:uncheckedState w14:val="2610" w14:font="MS Gothic"/>
          </w14:checkbox>
        </w:sdtPr>
        <w:sdtEndPr/>
        <w:sdtContent>
          <w:r w:rsidR="00B10F88" w:rsidRPr="00995D62">
            <w:rPr>
              <w:rFonts w:ascii="Segoe UI Symbol" w:eastAsia="MS Gothic" w:hAnsi="Segoe UI Symbol" w:cs="Segoe UI Symbol"/>
            </w:rPr>
            <w:t>☐</w:t>
          </w:r>
        </w:sdtContent>
      </w:sdt>
      <w:r w:rsidR="006013E0" w:rsidRPr="00995D62">
        <w:rPr>
          <w:rFonts w:asciiTheme="majorHAnsi" w:hAnsiTheme="majorHAnsi" w:cstheme="majorHAnsi"/>
        </w:rPr>
        <w:t xml:space="preserve">   </w:t>
      </w:r>
      <w:r w:rsidR="00040101" w:rsidRPr="00995D62">
        <w:rPr>
          <w:rFonts w:asciiTheme="majorHAnsi" w:hAnsiTheme="majorHAnsi" w:cstheme="majorHAnsi"/>
        </w:rPr>
        <w:t>Applicant is a valid business in good standing or a governmental agency, operating in the United States;</w:t>
      </w:r>
    </w:p>
    <w:p w14:paraId="4C8A40A5" w14:textId="41D1800F" w:rsidR="00040101" w:rsidRPr="00995D62" w:rsidRDefault="001E4932" w:rsidP="006013E0">
      <w:pPr>
        <w:pStyle w:val="Default"/>
        <w:tabs>
          <w:tab w:val="left" w:pos="1318"/>
        </w:tabs>
        <w:spacing w:after="120" w:line="264" w:lineRule="auto"/>
        <w:ind w:left="720" w:hanging="360"/>
        <w:rPr>
          <w:rFonts w:asciiTheme="majorHAnsi" w:hAnsiTheme="majorHAnsi" w:cstheme="majorHAnsi"/>
        </w:rPr>
      </w:pPr>
      <w:sdt>
        <w:sdtPr>
          <w:rPr>
            <w:rFonts w:asciiTheme="majorHAnsi" w:hAnsiTheme="majorHAnsi" w:cstheme="majorHAnsi"/>
          </w:rPr>
          <w:id w:val="-594873405"/>
          <w14:checkbox>
            <w14:checked w14:val="0"/>
            <w14:checkedState w14:val="2612" w14:font="MS Gothic"/>
            <w14:uncheckedState w14:val="2610" w14:font="MS Gothic"/>
          </w14:checkbox>
        </w:sdtPr>
        <w:sdtEndPr/>
        <w:sdtContent>
          <w:r w:rsidR="00B10F88" w:rsidRPr="00995D62">
            <w:rPr>
              <w:rFonts w:ascii="Segoe UI Symbol" w:eastAsia="MS Gothic" w:hAnsi="Segoe UI Symbol" w:cs="Segoe UI Symbol"/>
            </w:rPr>
            <w:t>☐</w:t>
          </w:r>
        </w:sdtContent>
      </w:sdt>
      <w:r w:rsidR="006013E0" w:rsidRPr="00995D62">
        <w:rPr>
          <w:rFonts w:asciiTheme="majorHAnsi" w:hAnsiTheme="majorHAnsi" w:cstheme="majorHAnsi"/>
        </w:rPr>
        <w:t xml:space="preserve">   </w:t>
      </w:r>
      <w:r w:rsidR="00040101" w:rsidRPr="00995D62">
        <w:rPr>
          <w:rFonts w:asciiTheme="majorHAnsi" w:hAnsiTheme="majorHAnsi" w:cstheme="majorHAnsi"/>
        </w:rPr>
        <w:t xml:space="preserve">Applicant meets all solvency and financial responsibility requirements imposed on the Applicant </w:t>
      </w:r>
      <w:r w:rsidR="00996214" w:rsidRPr="00995D62">
        <w:rPr>
          <w:rFonts w:asciiTheme="majorHAnsi" w:hAnsiTheme="majorHAnsi" w:cstheme="majorHAnsi"/>
        </w:rPr>
        <w:t xml:space="preserve">by </w:t>
      </w:r>
      <w:r w:rsidR="00040101" w:rsidRPr="00995D62">
        <w:rPr>
          <w:rFonts w:asciiTheme="majorHAnsi" w:hAnsiTheme="majorHAnsi" w:cstheme="majorHAnsi"/>
        </w:rPr>
        <w:t>applicable statutes and regulatory authorities;</w:t>
      </w:r>
    </w:p>
    <w:p w14:paraId="6EDEEB01" w14:textId="7300E221" w:rsidR="00040101" w:rsidRPr="00995D62" w:rsidRDefault="001E4932" w:rsidP="006013E0">
      <w:pPr>
        <w:pStyle w:val="Default"/>
        <w:spacing w:after="120" w:line="264" w:lineRule="auto"/>
        <w:ind w:left="720" w:hanging="360"/>
        <w:rPr>
          <w:rFonts w:asciiTheme="majorHAnsi" w:hAnsiTheme="majorHAnsi" w:cstheme="majorHAnsi"/>
        </w:rPr>
      </w:pPr>
      <w:sdt>
        <w:sdtPr>
          <w:rPr>
            <w:rFonts w:asciiTheme="majorHAnsi" w:hAnsiTheme="majorHAnsi" w:cstheme="majorHAnsi"/>
          </w:rPr>
          <w:id w:val="545881395"/>
          <w14:checkbox>
            <w14:checked w14:val="0"/>
            <w14:checkedState w14:val="2612" w14:font="MS Gothic"/>
            <w14:uncheckedState w14:val="2610" w14:font="MS Gothic"/>
          </w14:checkbox>
        </w:sdtPr>
        <w:sdtEndPr/>
        <w:sdtContent>
          <w:r w:rsidR="00B10F88" w:rsidRPr="00995D62">
            <w:rPr>
              <w:rFonts w:ascii="Segoe UI Symbol" w:eastAsia="MS Gothic" w:hAnsi="Segoe UI Symbol" w:cs="Segoe UI Symbol"/>
            </w:rPr>
            <w:t>☐</w:t>
          </w:r>
        </w:sdtContent>
      </w:sdt>
      <w:r w:rsidR="006013E0" w:rsidRPr="00995D62">
        <w:rPr>
          <w:rFonts w:asciiTheme="majorHAnsi" w:hAnsiTheme="majorHAnsi" w:cstheme="majorHAnsi"/>
        </w:rPr>
        <w:t xml:space="preserve">   </w:t>
      </w:r>
      <w:r w:rsidR="00040101" w:rsidRPr="00995D62">
        <w:rPr>
          <w:rFonts w:asciiTheme="majorHAnsi" w:hAnsiTheme="majorHAnsi" w:cstheme="majorHAnsi"/>
        </w:rPr>
        <w:t xml:space="preserve">Applicant is an organization or agency that oversees and conducts, on its own behalf and/or on behalf of its Participant Users, electronic transactions or exchanges of health information among groups of persons or organizations; </w:t>
      </w:r>
    </w:p>
    <w:p w14:paraId="78EA893C" w14:textId="5C4D94AA" w:rsidR="00040101" w:rsidRPr="00995D62" w:rsidRDefault="001E4932" w:rsidP="006013E0">
      <w:pPr>
        <w:pStyle w:val="Default"/>
        <w:spacing w:after="120" w:line="264" w:lineRule="auto"/>
        <w:ind w:left="720" w:hanging="360"/>
        <w:rPr>
          <w:rFonts w:asciiTheme="majorHAnsi" w:hAnsiTheme="majorHAnsi" w:cstheme="majorHAnsi"/>
        </w:rPr>
      </w:pPr>
      <w:sdt>
        <w:sdtPr>
          <w:rPr>
            <w:rFonts w:asciiTheme="majorHAnsi" w:hAnsiTheme="majorHAnsi" w:cstheme="majorHAnsi"/>
          </w:rPr>
          <w:id w:val="1566678968"/>
          <w14:checkbox>
            <w14:checked w14:val="0"/>
            <w14:checkedState w14:val="2612" w14:font="MS Gothic"/>
            <w14:uncheckedState w14:val="2610" w14:font="MS Gothic"/>
          </w14:checkbox>
        </w:sdtPr>
        <w:sdtEndPr/>
        <w:sdtContent>
          <w:r w:rsidR="00B10F88" w:rsidRPr="00995D62">
            <w:rPr>
              <w:rFonts w:ascii="Segoe UI Symbol" w:eastAsia="MS Gothic" w:hAnsi="Segoe UI Symbol" w:cs="Segoe UI Symbol"/>
            </w:rPr>
            <w:t>☐</w:t>
          </w:r>
        </w:sdtContent>
      </w:sdt>
      <w:r w:rsidR="006013E0" w:rsidRPr="00995D62">
        <w:rPr>
          <w:rFonts w:asciiTheme="majorHAnsi" w:hAnsiTheme="majorHAnsi" w:cstheme="majorHAnsi"/>
        </w:rPr>
        <w:t xml:space="preserve">   </w:t>
      </w:r>
      <w:r w:rsidR="00040101" w:rsidRPr="00995D62">
        <w:rPr>
          <w:rFonts w:asciiTheme="majorHAnsi" w:hAnsiTheme="majorHAnsi" w:cstheme="majorHAnsi"/>
        </w:rPr>
        <w:t>Applicant has the organizational infrastructure and legal authority (through statutes, regulations, organizational agreements, contracts</w:t>
      </w:r>
      <w:r w:rsidR="00996214" w:rsidRPr="00995D62">
        <w:rPr>
          <w:rFonts w:asciiTheme="majorHAnsi" w:hAnsiTheme="majorHAnsi" w:cstheme="majorHAnsi"/>
        </w:rPr>
        <w:t>,</w:t>
      </w:r>
      <w:r w:rsidR="00040101" w:rsidRPr="00995D62">
        <w:rPr>
          <w:rFonts w:asciiTheme="majorHAnsi" w:hAnsiTheme="majorHAnsi" w:cstheme="majorHAnsi"/>
        </w:rPr>
        <w:t xml:space="preserve"> or binding policies) to comply with the obligations in the DURSA and to require its Participant Users to comply with applicable requirements of the DURSA; </w:t>
      </w:r>
    </w:p>
    <w:p w14:paraId="589FB702" w14:textId="7D857124" w:rsidR="00040101" w:rsidRPr="00995D62" w:rsidRDefault="001E4932" w:rsidP="006013E0">
      <w:pPr>
        <w:pStyle w:val="Default"/>
        <w:spacing w:after="120" w:line="264" w:lineRule="auto"/>
        <w:ind w:left="720" w:hanging="360"/>
        <w:rPr>
          <w:rFonts w:asciiTheme="majorHAnsi" w:hAnsiTheme="majorHAnsi" w:cstheme="majorHAnsi"/>
        </w:rPr>
      </w:pPr>
      <w:sdt>
        <w:sdtPr>
          <w:rPr>
            <w:rFonts w:asciiTheme="majorHAnsi" w:hAnsiTheme="majorHAnsi" w:cstheme="majorHAnsi"/>
          </w:rPr>
          <w:id w:val="1993291436"/>
          <w14:checkbox>
            <w14:checked w14:val="0"/>
            <w14:checkedState w14:val="2612" w14:font="MS Gothic"/>
            <w14:uncheckedState w14:val="2610" w14:font="MS Gothic"/>
          </w14:checkbox>
        </w:sdtPr>
        <w:sdtEndPr/>
        <w:sdtContent>
          <w:r w:rsidR="00B10F88" w:rsidRPr="00995D62">
            <w:rPr>
              <w:rFonts w:ascii="Segoe UI Symbol" w:eastAsia="MS Gothic" w:hAnsi="Segoe UI Symbol" w:cs="Segoe UI Symbol"/>
            </w:rPr>
            <w:t>☐</w:t>
          </w:r>
        </w:sdtContent>
      </w:sdt>
      <w:r w:rsidR="006013E0" w:rsidRPr="00995D62">
        <w:rPr>
          <w:rFonts w:asciiTheme="majorHAnsi" w:hAnsiTheme="majorHAnsi" w:cstheme="majorHAnsi"/>
        </w:rPr>
        <w:t xml:space="preserve">   </w:t>
      </w:r>
      <w:r w:rsidR="00040101" w:rsidRPr="00995D62">
        <w:rPr>
          <w:rFonts w:asciiTheme="majorHAnsi" w:hAnsiTheme="majorHAnsi" w:cstheme="majorHAnsi"/>
        </w:rPr>
        <w:t xml:space="preserve">Applicant intends to Transact information with other Participants for a Permitted Purpose; </w:t>
      </w:r>
    </w:p>
    <w:p w14:paraId="023CBD71" w14:textId="42FD06A4" w:rsidR="00040101" w:rsidRPr="00995D62" w:rsidRDefault="001E4932" w:rsidP="006013E0">
      <w:pPr>
        <w:pStyle w:val="Default"/>
        <w:spacing w:after="120" w:line="264" w:lineRule="auto"/>
        <w:ind w:left="720" w:hanging="360"/>
        <w:rPr>
          <w:rFonts w:asciiTheme="majorHAnsi" w:hAnsiTheme="majorHAnsi" w:cstheme="majorHAnsi"/>
        </w:rPr>
      </w:pPr>
      <w:sdt>
        <w:sdtPr>
          <w:rPr>
            <w:rFonts w:asciiTheme="majorHAnsi" w:hAnsiTheme="majorHAnsi" w:cstheme="majorHAnsi"/>
          </w:rPr>
          <w:id w:val="500398824"/>
          <w14:checkbox>
            <w14:checked w14:val="0"/>
            <w14:checkedState w14:val="2612" w14:font="MS Gothic"/>
            <w14:uncheckedState w14:val="2610" w14:font="MS Gothic"/>
          </w14:checkbox>
        </w:sdtPr>
        <w:sdtEndPr/>
        <w:sdtContent>
          <w:r w:rsidR="00B10F88" w:rsidRPr="00995D62">
            <w:rPr>
              <w:rFonts w:ascii="Segoe UI Symbol" w:eastAsia="MS Gothic" w:hAnsi="Segoe UI Symbol" w:cs="Segoe UI Symbol"/>
            </w:rPr>
            <w:t>☐</w:t>
          </w:r>
        </w:sdtContent>
      </w:sdt>
      <w:r w:rsidR="006013E0" w:rsidRPr="00995D62">
        <w:rPr>
          <w:rFonts w:asciiTheme="majorHAnsi" w:hAnsiTheme="majorHAnsi" w:cstheme="majorHAnsi"/>
        </w:rPr>
        <w:t xml:space="preserve">   </w:t>
      </w:r>
      <w:r w:rsidR="00040101" w:rsidRPr="00995D62">
        <w:rPr>
          <w:rFonts w:asciiTheme="majorHAnsi" w:hAnsiTheme="majorHAnsi" w:cstheme="majorHAnsi"/>
        </w:rPr>
        <w:t>Applicant has sufficient financial, technical</w:t>
      </w:r>
      <w:r w:rsidR="00996214" w:rsidRPr="00995D62">
        <w:rPr>
          <w:rFonts w:asciiTheme="majorHAnsi" w:hAnsiTheme="majorHAnsi" w:cstheme="majorHAnsi"/>
        </w:rPr>
        <w:t>,</w:t>
      </w:r>
      <w:r w:rsidR="00040101" w:rsidRPr="00995D62">
        <w:rPr>
          <w:rFonts w:asciiTheme="majorHAnsi" w:hAnsiTheme="majorHAnsi" w:cstheme="majorHAnsi"/>
        </w:rPr>
        <w:t xml:space="preserve"> and operational resources to support the testing and operation of transactions among Participants; </w:t>
      </w:r>
    </w:p>
    <w:p w14:paraId="6F3C593C" w14:textId="18F5F804" w:rsidR="006013E0" w:rsidRPr="00995D62" w:rsidRDefault="001E4932" w:rsidP="006013E0">
      <w:pPr>
        <w:widowControl w:val="0"/>
        <w:autoSpaceDE w:val="0"/>
        <w:autoSpaceDN w:val="0"/>
        <w:adjustRightInd w:val="0"/>
        <w:spacing w:after="120"/>
        <w:ind w:left="720" w:hanging="360"/>
        <w:jc w:val="both"/>
        <w:rPr>
          <w:rFonts w:asciiTheme="majorHAnsi" w:hAnsiTheme="majorHAnsi" w:cstheme="majorHAnsi"/>
          <w:szCs w:val="24"/>
        </w:rPr>
      </w:pPr>
      <w:sdt>
        <w:sdtPr>
          <w:rPr>
            <w:rFonts w:asciiTheme="majorHAnsi" w:hAnsiTheme="majorHAnsi" w:cstheme="majorHAnsi"/>
            <w:szCs w:val="24"/>
          </w:rPr>
          <w:id w:val="-2147341803"/>
          <w14:checkbox>
            <w14:checked w14:val="0"/>
            <w14:checkedState w14:val="2612" w14:font="MS Gothic"/>
            <w14:uncheckedState w14:val="2610" w14:font="MS Gothic"/>
          </w14:checkbox>
        </w:sdtPr>
        <w:sdtEndPr/>
        <w:sdtContent>
          <w:r w:rsidR="00B10F88" w:rsidRPr="00995D62">
            <w:rPr>
              <w:rFonts w:ascii="Segoe UI Symbol" w:eastAsia="MS Gothic" w:hAnsi="Segoe UI Symbol" w:cs="Segoe UI Symbol"/>
              <w:szCs w:val="24"/>
            </w:rPr>
            <w:t>☐</w:t>
          </w:r>
        </w:sdtContent>
      </w:sdt>
      <w:r w:rsidR="006013E0" w:rsidRPr="00995D62">
        <w:rPr>
          <w:rFonts w:asciiTheme="majorHAnsi" w:hAnsiTheme="majorHAnsi" w:cstheme="majorHAnsi"/>
          <w:szCs w:val="24"/>
        </w:rPr>
        <w:t xml:space="preserve">  I</w:t>
      </w:r>
      <w:r w:rsidR="00040101" w:rsidRPr="00995D62">
        <w:rPr>
          <w:rFonts w:asciiTheme="majorHAnsi" w:hAnsiTheme="majorHAnsi" w:cstheme="majorHAnsi"/>
          <w:szCs w:val="24"/>
        </w:rPr>
        <w:t>n the event that resource issues arise, Applicant agrees to communicate and coordinate with the eHealth Exchange Coordinating Committee regarding Applicant’s situation</w:t>
      </w:r>
      <w:r w:rsidR="00996214" w:rsidRPr="00995D62">
        <w:rPr>
          <w:rFonts w:asciiTheme="majorHAnsi" w:hAnsiTheme="majorHAnsi" w:cstheme="majorHAnsi"/>
          <w:szCs w:val="24"/>
        </w:rPr>
        <w:t>;</w:t>
      </w:r>
    </w:p>
    <w:p w14:paraId="7938540C" w14:textId="1DB24B46" w:rsidR="00040101" w:rsidRPr="00995D62" w:rsidRDefault="001E4932" w:rsidP="006013E0">
      <w:pPr>
        <w:widowControl w:val="0"/>
        <w:autoSpaceDE w:val="0"/>
        <w:autoSpaceDN w:val="0"/>
        <w:adjustRightInd w:val="0"/>
        <w:spacing w:after="120"/>
        <w:ind w:left="720" w:hanging="360"/>
        <w:jc w:val="both"/>
        <w:rPr>
          <w:rFonts w:asciiTheme="majorHAnsi" w:hAnsiTheme="majorHAnsi" w:cstheme="majorHAnsi"/>
          <w:szCs w:val="24"/>
        </w:rPr>
      </w:pPr>
      <w:sdt>
        <w:sdtPr>
          <w:rPr>
            <w:rFonts w:asciiTheme="majorHAnsi" w:hAnsiTheme="majorHAnsi" w:cstheme="majorHAnsi"/>
            <w:szCs w:val="24"/>
          </w:rPr>
          <w:id w:val="795330158"/>
          <w14:checkbox>
            <w14:checked w14:val="0"/>
            <w14:checkedState w14:val="2612" w14:font="MS Gothic"/>
            <w14:uncheckedState w14:val="2610" w14:font="MS Gothic"/>
          </w14:checkbox>
        </w:sdtPr>
        <w:sdtEndPr/>
        <w:sdtContent>
          <w:r w:rsidR="00B10F88" w:rsidRPr="00995D62">
            <w:rPr>
              <w:rFonts w:ascii="Segoe UI Symbol" w:eastAsia="MS Gothic" w:hAnsi="Segoe UI Symbol" w:cs="Segoe UI Symbol"/>
              <w:szCs w:val="24"/>
            </w:rPr>
            <w:t>☐</w:t>
          </w:r>
        </w:sdtContent>
      </w:sdt>
      <w:r w:rsidR="00723D11" w:rsidRPr="00995D62">
        <w:rPr>
          <w:rFonts w:asciiTheme="majorHAnsi" w:hAnsiTheme="majorHAnsi" w:cstheme="majorHAnsi"/>
          <w:szCs w:val="24"/>
        </w:rPr>
        <w:t xml:space="preserve">  </w:t>
      </w:r>
      <w:r w:rsidR="00040101" w:rsidRPr="00995D62">
        <w:rPr>
          <w:rFonts w:asciiTheme="majorHAnsi" w:hAnsiTheme="majorHAnsi" w:cstheme="majorHAnsi"/>
          <w:szCs w:val="24"/>
        </w:rPr>
        <w:t xml:space="preserve">Applicant is not aware of any information that would preclude the Applicant from fully complying with the provisions of the DURSA; </w:t>
      </w:r>
    </w:p>
    <w:p w14:paraId="00FD4DDE" w14:textId="56D5BFC0" w:rsidR="00182177" w:rsidRPr="00995D62" w:rsidRDefault="001E4932" w:rsidP="006013E0">
      <w:pPr>
        <w:pStyle w:val="Default"/>
        <w:spacing w:after="120" w:line="264" w:lineRule="auto"/>
        <w:ind w:left="720" w:hanging="360"/>
        <w:rPr>
          <w:rFonts w:asciiTheme="majorHAnsi" w:hAnsiTheme="majorHAnsi" w:cstheme="majorHAnsi"/>
        </w:rPr>
      </w:pPr>
      <w:sdt>
        <w:sdtPr>
          <w:rPr>
            <w:rFonts w:asciiTheme="majorHAnsi" w:hAnsiTheme="majorHAnsi" w:cstheme="majorHAnsi"/>
          </w:rPr>
          <w:id w:val="1149482096"/>
          <w14:checkbox>
            <w14:checked w14:val="0"/>
            <w14:checkedState w14:val="2612" w14:font="MS Gothic"/>
            <w14:uncheckedState w14:val="2610" w14:font="MS Gothic"/>
          </w14:checkbox>
        </w:sdtPr>
        <w:sdtEndPr/>
        <w:sdtContent>
          <w:r w:rsidR="00B10F88" w:rsidRPr="00995D62">
            <w:rPr>
              <w:rFonts w:ascii="Segoe UI Symbol" w:eastAsia="MS Gothic" w:hAnsi="Segoe UI Symbol" w:cs="Segoe UI Symbol"/>
            </w:rPr>
            <w:t>☐</w:t>
          </w:r>
        </w:sdtContent>
      </w:sdt>
      <w:r w:rsidR="006013E0" w:rsidRPr="00995D62">
        <w:rPr>
          <w:rFonts w:asciiTheme="majorHAnsi" w:hAnsiTheme="majorHAnsi" w:cstheme="majorHAnsi"/>
        </w:rPr>
        <w:t xml:space="preserve">   </w:t>
      </w:r>
      <w:r w:rsidR="00040101" w:rsidRPr="00995D62">
        <w:rPr>
          <w:rFonts w:asciiTheme="majorHAnsi" w:hAnsiTheme="majorHAnsi" w:cstheme="majorHAnsi"/>
        </w:rPr>
        <w:t xml:space="preserve">Along with this Application, Applicant </w:t>
      </w:r>
      <w:r w:rsidR="00A33165" w:rsidRPr="00995D62">
        <w:rPr>
          <w:rFonts w:asciiTheme="majorHAnsi" w:hAnsiTheme="majorHAnsi" w:cstheme="majorHAnsi"/>
        </w:rPr>
        <w:t xml:space="preserve">is </w:t>
      </w:r>
      <w:r w:rsidR="00040101" w:rsidRPr="00995D62">
        <w:rPr>
          <w:rFonts w:asciiTheme="majorHAnsi" w:hAnsiTheme="majorHAnsi" w:cstheme="majorHAnsi"/>
        </w:rPr>
        <w:t>submit</w:t>
      </w:r>
      <w:r w:rsidR="00A33165" w:rsidRPr="00995D62">
        <w:rPr>
          <w:rFonts w:asciiTheme="majorHAnsi" w:hAnsiTheme="majorHAnsi" w:cstheme="majorHAnsi"/>
        </w:rPr>
        <w:t>ting</w:t>
      </w:r>
      <w:r w:rsidR="00182177" w:rsidRPr="00995D62">
        <w:rPr>
          <w:rFonts w:asciiTheme="majorHAnsi" w:hAnsiTheme="majorHAnsi" w:cstheme="majorHAnsi"/>
        </w:rPr>
        <w:t>:</w:t>
      </w:r>
    </w:p>
    <w:p w14:paraId="10A0FAB8" w14:textId="41108F13" w:rsidR="00425658" w:rsidRPr="00995D62" w:rsidRDefault="00425658" w:rsidP="00345029">
      <w:pPr>
        <w:pStyle w:val="ListParagraph"/>
        <w:numPr>
          <w:ilvl w:val="0"/>
          <w:numId w:val="18"/>
        </w:numPr>
        <w:spacing w:after="120"/>
        <w:contextualSpacing w:val="0"/>
        <w:rPr>
          <w:rFonts w:asciiTheme="majorHAnsi" w:hAnsiTheme="majorHAnsi" w:cstheme="majorHAnsi"/>
          <w:szCs w:val="24"/>
        </w:rPr>
      </w:pPr>
      <w:r w:rsidRPr="00995D62">
        <w:rPr>
          <w:rFonts w:asciiTheme="majorHAnsi" w:hAnsiTheme="majorHAnsi" w:cstheme="majorHAnsi"/>
          <w:szCs w:val="24"/>
        </w:rPr>
        <w:t>T</w:t>
      </w:r>
      <w:r w:rsidR="00040101" w:rsidRPr="00995D62">
        <w:rPr>
          <w:rFonts w:asciiTheme="majorHAnsi" w:hAnsiTheme="majorHAnsi" w:cstheme="majorHAnsi"/>
          <w:szCs w:val="24"/>
        </w:rPr>
        <w:t>he signed DURSA Joinder Agreement (Attachment 7 of the DURSA</w:t>
      </w:r>
      <w:r w:rsidR="00182177" w:rsidRPr="00995D62">
        <w:rPr>
          <w:rFonts w:asciiTheme="majorHAnsi" w:hAnsiTheme="majorHAnsi" w:cstheme="majorHAnsi"/>
          <w:szCs w:val="24"/>
        </w:rPr>
        <w:t xml:space="preserve">) with </w:t>
      </w:r>
      <w:r w:rsidR="00040101" w:rsidRPr="00995D62">
        <w:rPr>
          <w:rFonts w:asciiTheme="majorHAnsi" w:hAnsiTheme="majorHAnsi" w:cstheme="majorHAnsi"/>
          <w:szCs w:val="24"/>
        </w:rPr>
        <w:t>Attachment 4 – Contacts for Notice)</w:t>
      </w:r>
      <w:r w:rsidR="00182177" w:rsidRPr="00995D62">
        <w:rPr>
          <w:rFonts w:asciiTheme="majorHAnsi" w:hAnsiTheme="majorHAnsi" w:cstheme="majorHAnsi"/>
          <w:szCs w:val="24"/>
        </w:rPr>
        <w:t xml:space="preserve"> populated</w:t>
      </w:r>
      <w:r w:rsidRPr="00995D62">
        <w:rPr>
          <w:rFonts w:asciiTheme="majorHAnsi" w:hAnsiTheme="majorHAnsi" w:cstheme="majorHAnsi"/>
          <w:szCs w:val="24"/>
        </w:rPr>
        <w:t xml:space="preserve">. </w:t>
      </w:r>
      <w:r w:rsidR="00996214" w:rsidRPr="00995D62">
        <w:rPr>
          <w:rFonts w:asciiTheme="majorHAnsi" w:hAnsiTheme="majorHAnsi" w:cstheme="majorHAnsi"/>
          <w:szCs w:val="24"/>
        </w:rPr>
        <w:t xml:space="preserve"> </w:t>
      </w:r>
      <w:r w:rsidRPr="00995D62">
        <w:rPr>
          <w:rFonts w:asciiTheme="majorHAnsi" w:hAnsiTheme="majorHAnsi" w:cstheme="majorHAnsi"/>
          <w:color w:val="000000"/>
          <w:szCs w:val="24"/>
        </w:rPr>
        <w:t xml:space="preserve">Please do </w:t>
      </w:r>
      <w:r w:rsidRPr="00995D62">
        <w:rPr>
          <w:rFonts w:asciiTheme="majorHAnsi" w:hAnsiTheme="majorHAnsi" w:cstheme="majorHAnsi"/>
          <w:color w:val="000000"/>
          <w:szCs w:val="24"/>
          <w:u w:val="single"/>
        </w:rPr>
        <w:t>not</w:t>
      </w:r>
      <w:r w:rsidRPr="00995D62">
        <w:rPr>
          <w:rFonts w:asciiTheme="majorHAnsi" w:hAnsiTheme="majorHAnsi" w:cstheme="majorHAnsi"/>
          <w:color w:val="000000"/>
          <w:szCs w:val="24"/>
        </w:rPr>
        <w:t xml:space="preserve"> sign DURSA page 35 of 50 or page 50 of 50</w:t>
      </w:r>
      <w:r w:rsidR="00996214" w:rsidRPr="00995D62">
        <w:rPr>
          <w:rFonts w:asciiTheme="majorHAnsi" w:hAnsiTheme="majorHAnsi" w:cstheme="majorHAnsi"/>
          <w:color w:val="000000"/>
          <w:szCs w:val="24"/>
        </w:rPr>
        <w:t>;</w:t>
      </w:r>
    </w:p>
    <w:p w14:paraId="0ABF19BF" w14:textId="40B3D48B" w:rsidR="00425658" w:rsidRPr="00995D62" w:rsidRDefault="00177B44" w:rsidP="00345029">
      <w:pPr>
        <w:pStyle w:val="ListParagraph"/>
        <w:numPr>
          <w:ilvl w:val="0"/>
          <w:numId w:val="18"/>
        </w:numPr>
        <w:spacing w:after="120"/>
        <w:contextualSpacing w:val="0"/>
        <w:rPr>
          <w:rFonts w:asciiTheme="majorHAnsi" w:hAnsiTheme="majorHAnsi" w:cstheme="majorHAnsi"/>
          <w:color w:val="000000"/>
          <w:szCs w:val="24"/>
        </w:rPr>
      </w:pPr>
      <w:r w:rsidRPr="00995D62">
        <w:rPr>
          <w:rFonts w:asciiTheme="majorHAnsi" w:hAnsiTheme="majorHAnsi" w:cstheme="majorHAnsi"/>
          <w:szCs w:val="24"/>
        </w:rPr>
        <w:t>The signed</w:t>
      </w:r>
      <w:r w:rsidR="00040101" w:rsidRPr="00995D62">
        <w:rPr>
          <w:rFonts w:asciiTheme="majorHAnsi" w:hAnsiTheme="majorHAnsi" w:cstheme="majorHAnsi"/>
          <w:szCs w:val="24"/>
        </w:rPr>
        <w:t xml:space="preserve"> eHealth Exchange Participation Agreement</w:t>
      </w:r>
      <w:r w:rsidR="00425658" w:rsidRPr="00995D62">
        <w:rPr>
          <w:rFonts w:asciiTheme="majorHAnsi" w:hAnsiTheme="majorHAnsi" w:cstheme="majorHAnsi"/>
          <w:color w:val="000000"/>
          <w:szCs w:val="24"/>
        </w:rPr>
        <w:t xml:space="preserve">.  Do not forget to populate your organization’s name and </w:t>
      </w:r>
      <w:r w:rsidR="005210EB" w:rsidRPr="00995D62">
        <w:rPr>
          <w:rFonts w:asciiTheme="majorHAnsi" w:hAnsiTheme="majorHAnsi" w:cstheme="majorHAnsi"/>
          <w:color w:val="000000"/>
          <w:szCs w:val="24"/>
        </w:rPr>
        <w:t>to sign and</w:t>
      </w:r>
      <w:r w:rsidR="00425658" w:rsidRPr="00995D62">
        <w:rPr>
          <w:rFonts w:asciiTheme="majorHAnsi" w:hAnsiTheme="majorHAnsi" w:cstheme="majorHAnsi"/>
          <w:color w:val="000000"/>
          <w:szCs w:val="24"/>
        </w:rPr>
        <w:t xml:space="preserve"> date the Addendum 1</w:t>
      </w:r>
      <w:r w:rsidR="00996214" w:rsidRPr="00995D62">
        <w:rPr>
          <w:rFonts w:asciiTheme="majorHAnsi" w:hAnsiTheme="majorHAnsi" w:cstheme="majorHAnsi"/>
          <w:color w:val="000000"/>
          <w:szCs w:val="24"/>
        </w:rPr>
        <w:t>,</w:t>
      </w:r>
      <w:r w:rsidR="00425658" w:rsidRPr="00995D62">
        <w:rPr>
          <w:rFonts w:asciiTheme="majorHAnsi" w:hAnsiTheme="majorHAnsi" w:cstheme="majorHAnsi"/>
          <w:color w:val="000000"/>
          <w:szCs w:val="24"/>
        </w:rPr>
        <w:t xml:space="preserve"> Business Associate Agreement</w:t>
      </w:r>
      <w:r w:rsidR="00996214" w:rsidRPr="00995D62">
        <w:rPr>
          <w:rFonts w:asciiTheme="majorHAnsi" w:hAnsiTheme="majorHAnsi" w:cstheme="majorHAnsi"/>
          <w:color w:val="000000"/>
          <w:szCs w:val="24"/>
        </w:rPr>
        <w:t>;</w:t>
      </w:r>
    </w:p>
    <w:p w14:paraId="604B7C81" w14:textId="5C8671ED" w:rsidR="00177B44" w:rsidRPr="00995D62" w:rsidRDefault="00177B44" w:rsidP="00345029">
      <w:pPr>
        <w:pStyle w:val="Default"/>
        <w:numPr>
          <w:ilvl w:val="0"/>
          <w:numId w:val="18"/>
        </w:numPr>
        <w:spacing w:after="120"/>
        <w:rPr>
          <w:rFonts w:asciiTheme="majorHAnsi" w:hAnsiTheme="majorHAnsi" w:cstheme="majorHAnsi"/>
        </w:rPr>
      </w:pPr>
      <w:r w:rsidRPr="00995D62">
        <w:rPr>
          <w:rFonts w:asciiTheme="majorHAnsi" w:hAnsiTheme="majorHAnsi" w:cstheme="majorHAnsi"/>
        </w:rPr>
        <w:t>The signed eHealth Exchange Testing Agreement</w:t>
      </w:r>
      <w:r w:rsidR="00996214" w:rsidRPr="00995D62">
        <w:rPr>
          <w:rFonts w:asciiTheme="majorHAnsi" w:hAnsiTheme="majorHAnsi" w:cstheme="majorHAnsi"/>
        </w:rPr>
        <w:t xml:space="preserve"> (unless planning to exchange via FHIR </w:t>
      </w:r>
      <w:r w:rsidR="00996214" w:rsidRPr="00995D62">
        <w:rPr>
          <w:rFonts w:asciiTheme="majorHAnsi" w:hAnsiTheme="majorHAnsi" w:cstheme="majorHAnsi"/>
          <w:b/>
          <w:bCs/>
          <w:i/>
          <w:iCs/>
        </w:rPr>
        <w:t>only</w:t>
      </w:r>
      <w:r w:rsidR="00996214" w:rsidRPr="00995D62">
        <w:rPr>
          <w:rFonts w:asciiTheme="majorHAnsi" w:hAnsiTheme="majorHAnsi" w:cstheme="majorHAnsi"/>
        </w:rPr>
        <w:t>);</w:t>
      </w:r>
    </w:p>
    <w:p w14:paraId="6490CAD7" w14:textId="6625F70F" w:rsidR="00040101" w:rsidRPr="00995D62" w:rsidRDefault="009C511A" w:rsidP="00995D62">
      <w:pPr>
        <w:pStyle w:val="Default"/>
        <w:numPr>
          <w:ilvl w:val="0"/>
          <w:numId w:val="18"/>
        </w:numPr>
        <w:spacing w:after="120"/>
        <w:rPr>
          <w:rFonts w:asciiTheme="majorHAnsi" w:hAnsiTheme="majorHAnsi" w:cstheme="majorHAnsi"/>
        </w:rPr>
      </w:pPr>
      <w:r w:rsidRPr="00995D62">
        <w:rPr>
          <w:rFonts w:asciiTheme="majorHAnsi" w:hAnsiTheme="majorHAnsi" w:cstheme="majorHAnsi"/>
        </w:rPr>
        <w:t>The Contact List</w:t>
      </w:r>
      <w:r w:rsidR="00996214" w:rsidRPr="00995D62">
        <w:rPr>
          <w:rFonts w:asciiTheme="majorHAnsi" w:hAnsiTheme="majorHAnsi" w:cstheme="majorHAnsi"/>
        </w:rPr>
        <w:t>.</w:t>
      </w:r>
    </w:p>
    <w:p w14:paraId="410E413A" w14:textId="1385C64C" w:rsidR="00F33038" w:rsidRPr="00995D62" w:rsidRDefault="001E4932" w:rsidP="004F17C5">
      <w:pPr>
        <w:widowControl w:val="0"/>
        <w:autoSpaceDE w:val="0"/>
        <w:autoSpaceDN w:val="0"/>
        <w:adjustRightInd w:val="0"/>
        <w:spacing w:after="120"/>
        <w:ind w:left="720" w:hanging="360"/>
        <w:jc w:val="both"/>
        <w:rPr>
          <w:rFonts w:asciiTheme="majorHAnsi" w:hAnsiTheme="majorHAnsi" w:cstheme="majorHAnsi"/>
          <w:szCs w:val="24"/>
        </w:rPr>
      </w:pPr>
      <w:sdt>
        <w:sdtPr>
          <w:rPr>
            <w:rFonts w:asciiTheme="majorHAnsi" w:hAnsiTheme="majorHAnsi" w:cstheme="majorHAnsi"/>
            <w:szCs w:val="24"/>
          </w:rPr>
          <w:id w:val="-23559636"/>
          <w14:checkbox>
            <w14:checked w14:val="0"/>
            <w14:checkedState w14:val="2612" w14:font="MS Gothic"/>
            <w14:uncheckedState w14:val="2610" w14:font="MS Gothic"/>
          </w14:checkbox>
        </w:sdtPr>
        <w:sdtEndPr/>
        <w:sdtContent>
          <w:r w:rsidR="00FE2F1D" w:rsidRPr="00995D62">
            <w:rPr>
              <w:rFonts w:ascii="Segoe UI Symbol" w:eastAsia="MS Gothic" w:hAnsi="Segoe UI Symbol" w:cs="Segoe UI Symbol"/>
              <w:szCs w:val="24"/>
            </w:rPr>
            <w:t>☐</w:t>
          </w:r>
        </w:sdtContent>
      </w:sdt>
      <w:r w:rsidR="00FE2F1D" w:rsidRPr="00995D62">
        <w:rPr>
          <w:rFonts w:asciiTheme="majorHAnsi" w:hAnsiTheme="majorHAnsi" w:cstheme="majorHAnsi"/>
          <w:szCs w:val="24"/>
        </w:rPr>
        <w:t xml:space="preserve"> The information contained in this Application for Participation is true and accurate. </w:t>
      </w:r>
      <w:r w:rsidR="00996214" w:rsidRPr="00995D62">
        <w:rPr>
          <w:rFonts w:asciiTheme="majorHAnsi" w:hAnsiTheme="majorHAnsi" w:cstheme="majorHAnsi"/>
          <w:szCs w:val="24"/>
        </w:rPr>
        <w:t xml:space="preserve"> </w:t>
      </w:r>
      <w:r w:rsidR="00FE2F1D" w:rsidRPr="00995D62">
        <w:rPr>
          <w:rFonts w:asciiTheme="majorHAnsi" w:hAnsiTheme="majorHAnsi" w:cstheme="majorHAnsi"/>
          <w:szCs w:val="24"/>
        </w:rPr>
        <w:t>Applicant will notify the Coordinating Committee if the information contained herein</w:t>
      </w:r>
      <w:r w:rsidR="00AF6348" w:rsidRPr="00995D62">
        <w:rPr>
          <w:rFonts w:asciiTheme="majorHAnsi" w:hAnsiTheme="majorHAnsi" w:cstheme="majorHAnsi"/>
          <w:szCs w:val="24"/>
        </w:rPr>
        <w:t xml:space="preserve"> materially changes.</w:t>
      </w:r>
    </w:p>
    <w:p w14:paraId="14E25294" w14:textId="77777777" w:rsidR="0018775B" w:rsidRPr="00995D62" w:rsidRDefault="0018775B" w:rsidP="00761DD3">
      <w:pPr>
        <w:pStyle w:val="BodyText"/>
        <w:spacing w:line="240" w:lineRule="auto"/>
        <w:ind w:firstLine="0"/>
        <w:rPr>
          <w:rFonts w:asciiTheme="majorHAnsi" w:hAnsiTheme="majorHAnsi" w:cstheme="majorHAnsi"/>
          <w:b/>
          <w:i/>
          <w:szCs w:val="24"/>
        </w:rPr>
      </w:pPr>
    </w:p>
    <w:p w14:paraId="3BD85C66" w14:textId="01EB6CAF" w:rsidR="004A79C2" w:rsidRPr="00995D62" w:rsidRDefault="004A79C2" w:rsidP="00995D62">
      <w:pPr>
        <w:ind w:right="630"/>
        <w:jc w:val="center"/>
        <w:rPr>
          <w:rFonts w:asciiTheme="majorHAnsi" w:hAnsiTheme="majorHAnsi" w:cstheme="majorHAnsi"/>
          <w:szCs w:val="24"/>
        </w:rPr>
      </w:pPr>
      <w:r w:rsidRPr="00995D62">
        <w:rPr>
          <w:rFonts w:asciiTheme="majorHAnsi" w:hAnsiTheme="majorHAnsi" w:cstheme="majorHAnsi"/>
          <w:b/>
          <w:bCs/>
          <w:i/>
          <w:iCs/>
          <w:szCs w:val="24"/>
        </w:rPr>
        <w:t xml:space="preserve">Signatures follow </w:t>
      </w:r>
      <w:r w:rsidRPr="00995D62">
        <w:rPr>
          <w:rFonts w:asciiTheme="majorHAnsi" w:hAnsiTheme="majorHAnsi" w:cstheme="majorHAnsi"/>
          <w:szCs w:val="24"/>
        </w:rPr>
        <w:br w:type="page"/>
      </w:r>
    </w:p>
    <w:p w14:paraId="2B869104" w14:textId="77777777" w:rsidR="00282E25" w:rsidRPr="00995D62" w:rsidRDefault="00282E25" w:rsidP="00282E25">
      <w:pPr>
        <w:pStyle w:val="BodyText"/>
        <w:spacing w:line="240" w:lineRule="auto"/>
        <w:ind w:firstLine="0"/>
        <w:jc w:val="center"/>
        <w:rPr>
          <w:rFonts w:asciiTheme="majorHAnsi" w:hAnsiTheme="majorHAnsi" w:cstheme="majorHAnsi"/>
          <w:szCs w:val="24"/>
        </w:rPr>
      </w:pPr>
    </w:p>
    <w:tbl>
      <w:tblPr>
        <w:tblW w:w="7200" w:type="dxa"/>
        <w:tblInd w:w="-360" w:type="dxa"/>
        <w:tblLayout w:type="fixed"/>
        <w:tblCellMar>
          <w:left w:w="0" w:type="dxa"/>
          <w:right w:w="0" w:type="dxa"/>
        </w:tblCellMar>
        <w:tblLook w:val="0000" w:firstRow="0" w:lastRow="0" w:firstColumn="0" w:lastColumn="0" w:noHBand="0" w:noVBand="0"/>
      </w:tblPr>
      <w:tblGrid>
        <w:gridCol w:w="1890"/>
        <w:gridCol w:w="3871"/>
        <w:gridCol w:w="359"/>
        <w:gridCol w:w="1080"/>
      </w:tblGrid>
      <w:tr w:rsidR="00282E25" w:rsidRPr="000D0767" w14:paraId="38F381DA" w14:textId="77777777" w:rsidTr="0018775B">
        <w:trPr>
          <w:gridAfter w:val="1"/>
          <w:wAfter w:w="1080" w:type="dxa"/>
          <w:cantSplit/>
        </w:trPr>
        <w:tc>
          <w:tcPr>
            <w:tcW w:w="5761" w:type="dxa"/>
            <w:gridSpan w:val="2"/>
          </w:tcPr>
          <w:p w14:paraId="765D7BA2" w14:textId="0FC01342" w:rsidR="00282E25" w:rsidRPr="00AA384A" w:rsidRDefault="00282E25" w:rsidP="0021471F">
            <w:pPr>
              <w:autoSpaceDE w:val="0"/>
              <w:autoSpaceDN w:val="0"/>
              <w:adjustRightInd w:val="0"/>
              <w:jc w:val="both"/>
              <w:rPr>
                <w:rFonts w:asciiTheme="majorHAnsi" w:hAnsiTheme="majorHAnsi" w:cstheme="majorHAnsi"/>
                <w:b/>
                <w:bCs/>
                <w:smallCaps/>
                <w:szCs w:val="24"/>
              </w:rPr>
            </w:pPr>
            <w:r w:rsidRPr="00AA384A">
              <w:rPr>
                <w:rFonts w:asciiTheme="majorHAnsi" w:hAnsiTheme="majorHAnsi" w:cstheme="majorHAnsi"/>
                <w:b/>
                <w:bCs/>
                <w:smallCaps/>
                <w:szCs w:val="24"/>
              </w:rPr>
              <w:t>For: [</w:t>
            </w:r>
            <w:r w:rsidR="00BE3FF1" w:rsidRPr="00AA384A">
              <w:rPr>
                <w:rFonts w:asciiTheme="majorHAnsi" w:hAnsiTheme="majorHAnsi" w:cstheme="majorHAnsi"/>
                <w:b/>
                <w:bCs/>
                <w:smallCaps/>
                <w:szCs w:val="24"/>
              </w:rPr>
              <w:t xml:space="preserve">Enter </w:t>
            </w:r>
            <w:r w:rsidR="00315E29" w:rsidRPr="00AA384A">
              <w:rPr>
                <w:rFonts w:asciiTheme="majorHAnsi" w:hAnsiTheme="majorHAnsi" w:cstheme="majorHAnsi"/>
                <w:b/>
                <w:bCs/>
                <w:smallCaps/>
                <w:szCs w:val="24"/>
              </w:rPr>
              <w:t xml:space="preserve">Your </w:t>
            </w:r>
            <w:r w:rsidR="00643798" w:rsidRPr="00AA384A">
              <w:rPr>
                <w:rFonts w:asciiTheme="majorHAnsi" w:hAnsiTheme="majorHAnsi" w:cstheme="majorHAnsi"/>
                <w:b/>
                <w:bCs/>
                <w:smallCaps/>
                <w:szCs w:val="24"/>
              </w:rPr>
              <w:t>Organization</w:t>
            </w:r>
            <w:r w:rsidR="00315E29" w:rsidRPr="00AA384A">
              <w:rPr>
                <w:rFonts w:asciiTheme="majorHAnsi" w:hAnsiTheme="majorHAnsi" w:cstheme="majorHAnsi"/>
                <w:b/>
                <w:bCs/>
                <w:smallCaps/>
                <w:szCs w:val="24"/>
              </w:rPr>
              <w:t>’s</w:t>
            </w:r>
            <w:r w:rsidR="00643798" w:rsidRPr="00AA384A">
              <w:rPr>
                <w:rFonts w:asciiTheme="majorHAnsi" w:hAnsiTheme="majorHAnsi" w:cstheme="majorHAnsi"/>
                <w:b/>
                <w:bCs/>
                <w:smallCaps/>
                <w:szCs w:val="24"/>
              </w:rPr>
              <w:t xml:space="preserve"> </w:t>
            </w:r>
            <w:r w:rsidRPr="00AA384A">
              <w:rPr>
                <w:rFonts w:asciiTheme="majorHAnsi" w:hAnsiTheme="majorHAnsi" w:cstheme="majorHAnsi"/>
                <w:b/>
                <w:bCs/>
                <w:smallCaps/>
                <w:szCs w:val="24"/>
              </w:rPr>
              <w:t>Name]</w:t>
            </w:r>
          </w:p>
        </w:tc>
        <w:tc>
          <w:tcPr>
            <w:tcW w:w="359" w:type="dxa"/>
          </w:tcPr>
          <w:p w14:paraId="7B5CFA19" w14:textId="77777777" w:rsidR="00282E25" w:rsidRPr="00AA384A" w:rsidRDefault="00282E25" w:rsidP="0021471F">
            <w:pPr>
              <w:autoSpaceDE w:val="0"/>
              <w:autoSpaceDN w:val="0"/>
              <w:adjustRightInd w:val="0"/>
              <w:jc w:val="both"/>
              <w:rPr>
                <w:rFonts w:asciiTheme="majorHAnsi" w:hAnsiTheme="majorHAnsi" w:cstheme="majorHAnsi"/>
                <w:b/>
                <w:bCs/>
                <w:smallCaps/>
                <w:color w:val="000000"/>
                <w:szCs w:val="24"/>
              </w:rPr>
            </w:pPr>
          </w:p>
        </w:tc>
      </w:tr>
      <w:tr w:rsidR="00282E25" w:rsidRPr="000D0767" w14:paraId="2EAC4022" w14:textId="77777777" w:rsidTr="0018775B">
        <w:trPr>
          <w:cantSplit/>
        </w:trPr>
        <w:tc>
          <w:tcPr>
            <w:tcW w:w="1890" w:type="dxa"/>
          </w:tcPr>
          <w:p w14:paraId="75252E95" w14:textId="77777777" w:rsidR="00282E25" w:rsidRPr="00AA384A" w:rsidRDefault="00282E25" w:rsidP="0021471F">
            <w:pPr>
              <w:autoSpaceDE w:val="0"/>
              <w:autoSpaceDN w:val="0"/>
              <w:adjustRightInd w:val="0"/>
              <w:rPr>
                <w:rFonts w:asciiTheme="majorHAnsi" w:hAnsiTheme="majorHAnsi" w:cstheme="majorHAnsi"/>
                <w:b/>
                <w:bCs/>
                <w:smallCaps/>
                <w:szCs w:val="24"/>
              </w:rPr>
            </w:pPr>
          </w:p>
        </w:tc>
        <w:tc>
          <w:tcPr>
            <w:tcW w:w="3871" w:type="dxa"/>
          </w:tcPr>
          <w:p w14:paraId="72214C8F" w14:textId="77777777" w:rsidR="00282E25" w:rsidRPr="00AA384A" w:rsidRDefault="00282E25" w:rsidP="0021471F">
            <w:pPr>
              <w:autoSpaceDE w:val="0"/>
              <w:autoSpaceDN w:val="0"/>
              <w:adjustRightInd w:val="0"/>
              <w:rPr>
                <w:rFonts w:asciiTheme="majorHAnsi" w:hAnsiTheme="majorHAnsi" w:cstheme="majorHAnsi"/>
                <w:b/>
                <w:bCs/>
                <w:smallCaps/>
                <w:szCs w:val="24"/>
              </w:rPr>
            </w:pPr>
          </w:p>
          <w:p w14:paraId="0282F21B" w14:textId="77777777" w:rsidR="00282E25" w:rsidRPr="00AA384A" w:rsidRDefault="00282E25" w:rsidP="0021471F">
            <w:pPr>
              <w:autoSpaceDE w:val="0"/>
              <w:autoSpaceDN w:val="0"/>
              <w:adjustRightInd w:val="0"/>
              <w:rPr>
                <w:rFonts w:asciiTheme="majorHAnsi" w:hAnsiTheme="majorHAnsi" w:cstheme="majorHAnsi"/>
                <w:b/>
                <w:bCs/>
                <w:smallCaps/>
                <w:szCs w:val="24"/>
              </w:rPr>
            </w:pPr>
          </w:p>
        </w:tc>
        <w:tc>
          <w:tcPr>
            <w:tcW w:w="359" w:type="dxa"/>
          </w:tcPr>
          <w:p w14:paraId="748E9580" w14:textId="77777777" w:rsidR="00282E25" w:rsidRPr="00AA384A" w:rsidRDefault="00282E25" w:rsidP="0021471F">
            <w:pPr>
              <w:autoSpaceDE w:val="0"/>
              <w:autoSpaceDN w:val="0"/>
              <w:adjustRightInd w:val="0"/>
              <w:jc w:val="both"/>
              <w:rPr>
                <w:rFonts w:asciiTheme="majorHAnsi" w:hAnsiTheme="majorHAnsi" w:cstheme="majorHAnsi"/>
                <w:b/>
                <w:bCs/>
                <w:smallCaps/>
                <w:color w:val="000000"/>
                <w:szCs w:val="24"/>
              </w:rPr>
            </w:pPr>
          </w:p>
        </w:tc>
        <w:tc>
          <w:tcPr>
            <w:tcW w:w="1080" w:type="dxa"/>
          </w:tcPr>
          <w:p w14:paraId="1D0A4957" w14:textId="77777777" w:rsidR="00282E25" w:rsidRPr="00AA384A" w:rsidRDefault="00282E25" w:rsidP="0021471F">
            <w:pPr>
              <w:autoSpaceDE w:val="0"/>
              <w:autoSpaceDN w:val="0"/>
              <w:adjustRightInd w:val="0"/>
              <w:jc w:val="both"/>
              <w:rPr>
                <w:rFonts w:asciiTheme="majorHAnsi" w:hAnsiTheme="majorHAnsi" w:cstheme="majorHAnsi"/>
                <w:b/>
                <w:bCs/>
                <w:smallCaps/>
                <w:color w:val="000000"/>
                <w:szCs w:val="24"/>
              </w:rPr>
            </w:pPr>
          </w:p>
        </w:tc>
      </w:tr>
      <w:tr w:rsidR="00282E25" w:rsidRPr="000D0767" w14:paraId="4126E827" w14:textId="77777777" w:rsidTr="0018775B">
        <w:trPr>
          <w:cantSplit/>
        </w:trPr>
        <w:tc>
          <w:tcPr>
            <w:tcW w:w="1890" w:type="dxa"/>
          </w:tcPr>
          <w:p w14:paraId="212534AA" w14:textId="77777777" w:rsidR="00282E25" w:rsidRPr="00AA384A" w:rsidRDefault="00282E25" w:rsidP="0021471F">
            <w:pPr>
              <w:autoSpaceDE w:val="0"/>
              <w:autoSpaceDN w:val="0"/>
              <w:adjustRightInd w:val="0"/>
              <w:jc w:val="both"/>
              <w:rPr>
                <w:rFonts w:asciiTheme="majorHAnsi" w:hAnsiTheme="majorHAnsi" w:cstheme="majorHAnsi"/>
                <w:szCs w:val="24"/>
              </w:rPr>
            </w:pPr>
            <w:r w:rsidRPr="00AA384A">
              <w:rPr>
                <w:rFonts w:asciiTheme="majorHAnsi" w:hAnsiTheme="majorHAnsi" w:cstheme="majorHAnsi"/>
                <w:szCs w:val="24"/>
              </w:rPr>
              <w:t>Date:</w:t>
            </w:r>
          </w:p>
          <w:p w14:paraId="2B622F35" w14:textId="77777777" w:rsidR="00282E25" w:rsidRPr="00AA384A" w:rsidRDefault="00282E25" w:rsidP="0021471F">
            <w:pPr>
              <w:autoSpaceDE w:val="0"/>
              <w:autoSpaceDN w:val="0"/>
              <w:adjustRightInd w:val="0"/>
              <w:jc w:val="both"/>
              <w:rPr>
                <w:rFonts w:asciiTheme="majorHAnsi" w:hAnsiTheme="majorHAnsi" w:cstheme="majorHAnsi"/>
                <w:szCs w:val="24"/>
              </w:rPr>
            </w:pPr>
          </w:p>
        </w:tc>
        <w:tc>
          <w:tcPr>
            <w:tcW w:w="3871" w:type="dxa"/>
          </w:tcPr>
          <w:p w14:paraId="70B9C8BC" w14:textId="774795F1" w:rsidR="00282E25" w:rsidRPr="00AA384A" w:rsidRDefault="0018775B" w:rsidP="0021471F">
            <w:pPr>
              <w:autoSpaceDE w:val="0"/>
              <w:autoSpaceDN w:val="0"/>
              <w:adjustRightInd w:val="0"/>
              <w:jc w:val="both"/>
              <w:rPr>
                <w:rFonts w:asciiTheme="majorHAnsi" w:hAnsiTheme="majorHAnsi" w:cstheme="majorHAnsi"/>
                <w:szCs w:val="24"/>
              </w:rPr>
            </w:pPr>
            <w:r w:rsidRPr="00AA384A">
              <w:rPr>
                <w:rFonts w:asciiTheme="majorHAnsi" w:hAnsiTheme="majorHAnsi" w:cstheme="majorHAnsi"/>
                <w:szCs w:val="24"/>
              </w:rPr>
              <w:t>___________________</w:t>
            </w:r>
          </w:p>
        </w:tc>
        <w:tc>
          <w:tcPr>
            <w:tcW w:w="359" w:type="dxa"/>
          </w:tcPr>
          <w:p w14:paraId="2256D540" w14:textId="77777777" w:rsidR="00282E25" w:rsidRPr="00AA384A" w:rsidRDefault="00282E25" w:rsidP="0021471F">
            <w:pPr>
              <w:autoSpaceDE w:val="0"/>
              <w:autoSpaceDN w:val="0"/>
              <w:adjustRightInd w:val="0"/>
              <w:jc w:val="both"/>
              <w:rPr>
                <w:rFonts w:asciiTheme="majorHAnsi" w:hAnsiTheme="majorHAnsi" w:cstheme="majorHAnsi"/>
                <w:color w:val="000000"/>
                <w:szCs w:val="24"/>
              </w:rPr>
            </w:pPr>
          </w:p>
        </w:tc>
        <w:tc>
          <w:tcPr>
            <w:tcW w:w="1080" w:type="dxa"/>
          </w:tcPr>
          <w:p w14:paraId="783FC2F3" w14:textId="77777777" w:rsidR="00282E25" w:rsidRPr="00AA384A" w:rsidRDefault="00282E25" w:rsidP="0021471F">
            <w:pPr>
              <w:autoSpaceDE w:val="0"/>
              <w:autoSpaceDN w:val="0"/>
              <w:adjustRightInd w:val="0"/>
              <w:jc w:val="both"/>
              <w:rPr>
                <w:rFonts w:asciiTheme="majorHAnsi" w:hAnsiTheme="majorHAnsi" w:cstheme="majorHAnsi"/>
                <w:szCs w:val="24"/>
              </w:rPr>
            </w:pPr>
          </w:p>
        </w:tc>
      </w:tr>
      <w:tr w:rsidR="00282E25" w:rsidRPr="000D0767" w14:paraId="20549D4B" w14:textId="77777777" w:rsidTr="0018775B">
        <w:trPr>
          <w:cantSplit/>
        </w:trPr>
        <w:tc>
          <w:tcPr>
            <w:tcW w:w="1890" w:type="dxa"/>
          </w:tcPr>
          <w:p w14:paraId="0CA4EE06" w14:textId="77777777" w:rsidR="00282E25" w:rsidRPr="00AA384A" w:rsidRDefault="00282E25" w:rsidP="0021471F">
            <w:pPr>
              <w:autoSpaceDE w:val="0"/>
              <w:autoSpaceDN w:val="0"/>
              <w:adjustRightInd w:val="0"/>
              <w:jc w:val="both"/>
              <w:rPr>
                <w:rFonts w:asciiTheme="majorHAnsi" w:hAnsiTheme="majorHAnsi" w:cstheme="majorHAnsi"/>
                <w:szCs w:val="24"/>
              </w:rPr>
            </w:pPr>
            <w:r w:rsidRPr="00AA384A">
              <w:rPr>
                <w:rFonts w:asciiTheme="majorHAnsi" w:hAnsiTheme="majorHAnsi" w:cstheme="majorHAnsi"/>
                <w:szCs w:val="24"/>
              </w:rPr>
              <w:t>Signature:</w:t>
            </w:r>
          </w:p>
        </w:tc>
        <w:tc>
          <w:tcPr>
            <w:tcW w:w="3871" w:type="dxa"/>
          </w:tcPr>
          <w:p w14:paraId="2E4C0518" w14:textId="09657135" w:rsidR="00282E25" w:rsidRPr="00AA384A" w:rsidRDefault="0018775B" w:rsidP="0021471F">
            <w:pPr>
              <w:autoSpaceDE w:val="0"/>
              <w:autoSpaceDN w:val="0"/>
              <w:adjustRightInd w:val="0"/>
              <w:jc w:val="both"/>
              <w:rPr>
                <w:rFonts w:asciiTheme="majorHAnsi" w:hAnsiTheme="majorHAnsi" w:cstheme="majorHAnsi"/>
                <w:szCs w:val="24"/>
              </w:rPr>
            </w:pPr>
            <w:r w:rsidRPr="00AA384A">
              <w:rPr>
                <w:rFonts w:asciiTheme="majorHAnsi" w:hAnsiTheme="majorHAnsi" w:cstheme="majorHAnsi"/>
                <w:szCs w:val="24"/>
              </w:rPr>
              <w:t>________________________________</w:t>
            </w:r>
          </w:p>
        </w:tc>
        <w:tc>
          <w:tcPr>
            <w:tcW w:w="359" w:type="dxa"/>
          </w:tcPr>
          <w:p w14:paraId="356C23F0" w14:textId="77777777" w:rsidR="00282E25" w:rsidRPr="00AA384A" w:rsidRDefault="00282E25" w:rsidP="0021471F">
            <w:pPr>
              <w:autoSpaceDE w:val="0"/>
              <w:autoSpaceDN w:val="0"/>
              <w:adjustRightInd w:val="0"/>
              <w:jc w:val="both"/>
              <w:rPr>
                <w:rFonts w:asciiTheme="majorHAnsi" w:hAnsiTheme="majorHAnsi" w:cstheme="majorHAnsi"/>
                <w:color w:val="000000"/>
                <w:szCs w:val="24"/>
              </w:rPr>
            </w:pPr>
          </w:p>
        </w:tc>
        <w:tc>
          <w:tcPr>
            <w:tcW w:w="1080" w:type="dxa"/>
          </w:tcPr>
          <w:p w14:paraId="10AB8D33" w14:textId="77777777" w:rsidR="00282E25" w:rsidRPr="00AA384A" w:rsidRDefault="00282E25" w:rsidP="0021471F">
            <w:pPr>
              <w:autoSpaceDE w:val="0"/>
              <w:autoSpaceDN w:val="0"/>
              <w:adjustRightInd w:val="0"/>
              <w:jc w:val="both"/>
              <w:rPr>
                <w:rFonts w:asciiTheme="majorHAnsi" w:hAnsiTheme="majorHAnsi" w:cstheme="majorHAnsi"/>
                <w:szCs w:val="24"/>
              </w:rPr>
            </w:pPr>
          </w:p>
        </w:tc>
      </w:tr>
      <w:tr w:rsidR="00282E25" w:rsidRPr="000D0767" w14:paraId="066DE6E4" w14:textId="77777777" w:rsidTr="0018775B">
        <w:trPr>
          <w:cantSplit/>
        </w:trPr>
        <w:tc>
          <w:tcPr>
            <w:tcW w:w="1890" w:type="dxa"/>
          </w:tcPr>
          <w:p w14:paraId="69230FD3" w14:textId="77777777" w:rsidR="00282E25" w:rsidRPr="00AA384A" w:rsidRDefault="00282E25" w:rsidP="0021471F">
            <w:pPr>
              <w:autoSpaceDE w:val="0"/>
              <w:autoSpaceDN w:val="0"/>
              <w:adjustRightInd w:val="0"/>
              <w:jc w:val="both"/>
              <w:rPr>
                <w:rFonts w:asciiTheme="majorHAnsi" w:hAnsiTheme="majorHAnsi" w:cstheme="majorHAnsi"/>
                <w:szCs w:val="24"/>
              </w:rPr>
            </w:pPr>
          </w:p>
          <w:p w14:paraId="0122F9BB" w14:textId="77777777" w:rsidR="00282E25" w:rsidRPr="00AA384A" w:rsidRDefault="00E35CB3" w:rsidP="0021471F">
            <w:pPr>
              <w:autoSpaceDE w:val="0"/>
              <w:autoSpaceDN w:val="0"/>
              <w:adjustRightInd w:val="0"/>
              <w:jc w:val="both"/>
              <w:rPr>
                <w:rFonts w:asciiTheme="majorHAnsi" w:hAnsiTheme="majorHAnsi" w:cstheme="majorHAnsi"/>
                <w:szCs w:val="24"/>
              </w:rPr>
            </w:pPr>
            <w:r w:rsidRPr="00AA384A">
              <w:rPr>
                <w:rFonts w:asciiTheme="majorHAnsi" w:hAnsiTheme="majorHAnsi" w:cstheme="majorHAnsi"/>
                <w:szCs w:val="24"/>
              </w:rPr>
              <w:t xml:space="preserve">Printed </w:t>
            </w:r>
            <w:r w:rsidR="00282E25" w:rsidRPr="00AA384A">
              <w:rPr>
                <w:rFonts w:asciiTheme="majorHAnsi" w:hAnsiTheme="majorHAnsi" w:cstheme="majorHAnsi"/>
                <w:szCs w:val="24"/>
              </w:rPr>
              <w:t>Name:</w:t>
            </w:r>
          </w:p>
        </w:tc>
        <w:tc>
          <w:tcPr>
            <w:tcW w:w="3871" w:type="dxa"/>
          </w:tcPr>
          <w:p w14:paraId="6E316A23" w14:textId="77777777" w:rsidR="00282E25" w:rsidRPr="00AA384A" w:rsidRDefault="00282E25" w:rsidP="0021471F">
            <w:pPr>
              <w:autoSpaceDE w:val="0"/>
              <w:autoSpaceDN w:val="0"/>
              <w:adjustRightInd w:val="0"/>
              <w:jc w:val="both"/>
              <w:rPr>
                <w:rFonts w:asciiTheme="majorHAnsi" w:hAnsiTheme="majorHAnsi" w:cstheme="majorHAnsi"/>
                <w:b/>
                <w:bCs/>
                <w:szCs w:val="24"/>
              </w:rPr>
            </w:pPr>
          </w:p>
          <w:p w14:paraId="35D339E0" w14:textId="2F00FE62" w:rsidR="0018775B" w:rsidRPr="00AA384A" w:rsidRDefault="0018775B" w:rsidP="0021471F">
            <w:pPr>
              <w:autoSpaceDE w:val="0"/>
              <w:autoSpaceDN w:val="0"/>
              <w:adjustRightInd w:val="0"/>
              <w:jc w:val="both"/>
              <w:rPr>
                <w:rFonts w:asciiTheme="majorHAnsi" w:hAnsiTheme="majorHAnsi" w:cstheme="majorHAnsi"/>
                <w:b/>
                <w:bCs/>
                <w:szCs w:val="24"/>
              </w:rPr>
            </w:pPr>
            <w:r w:rsidRPr="00AA384A">
              <w:rPr>
                <w:rFonts w:asciiTheme="majorHAnsi" w:hAnsiTheme="majorHAnsi" w:cstheme="majorHAnsi"/>
                <w:b/>
                <w:bCs/>
                <w:szCs w:val="24"/>
              </w:rPr>
              <w:t>________________________________</w:t>
            </w:r>
          </w:p>
        </w:tc>
        <w:tc>
          <w:tcPr>
            <w:tcW w:w="359" w:type="dxa"/>
          </w:tcPr>
          <w:p w14:paraId="03601009" w14:textId="77777777" w:rsidR="00282E25" w:rsidRPr="00AA384A" w:rsidRDefault="00282E25" w:rsidP="0021471F">
            <w:pPr>
              <w:autoSpaceDE w:val="0"/>
              <w:autoSpaceDN w:val="0"/>
              <w:adjustRightInd w:val="0"/>
              <w:jc w:val="both"/>
              <w:rPr>
                <w:rFonts w:asciiTheme="majorHAnsi" w:hAnsiTheme="majorHAnsi" w:cstheme="majorHAnsi"/>
                <w:b/>
                <w:bCs/>
                <w:color w:val="000000"/>
                <w:szCs w:val="24"/>
              </w:rPr>
            </w:pPr>
          </w:p>
        </w:tc>
        <w:tc>
          <w:tcPr>
            <w:tcW w:w="1080" w:type="dxa"/>
          </w:tcPr>
          <w:p w14:paraId="1753D70E" w14:textId="77777777" w:rsidR="00282E25" w:rsidRPr="00AA384A" w:rsidRDefault="00282E25" w:rsidP="0021471F">
            <w:pPr>
              <w:autoSpaceDE w:val="0"/>
              <w:autoSpaceDN w:val="0"/>
              <w:adjustRightInd w:val="0"/>
              <w:jc w:val="both"/>
              <w:rPr>
                <w:rFonts w:asciiTheme="majorHAnsi" w:hAnsiTheme="majorHAnsi" w:cstheme="majorHAnsi"/>
                <w:szCs w:val="24"/>
              </w:rPr>
            </w:pPr>
          </w:p>
        </w:tc>
      </w:tr>
      <w:tr w:rsidR="00282E25" w:rsidRPr="000D0767" w14:paraId="52C8E3EB" w14:textId="77777777" w:rsidTr="0018775B">
        <w:trPr>
          <w:cantSplit/>
        </w:trPr>
        <w:tc>
          <w:tcPr>
            <w:tcW w:w="1890" w:type="dxa"/>
          </w:tcPr>
          <w:p w14:paraId="413F7226" w14:textId="77777777" w:rsidR="00282E25" w:rsidRPr="00AA384A" w:rsidRDefault="00282E25" w:rsidP="0021471F">
            <w:pPr>
              <w:autoSpaceDE w:val="0"/>
              <w:autoSpaceDN w:val="0"/>
              <w:adjustRightInd w:val="0"/>
              <w:jc w:val="both"/>
              <w:rPr>
                <w:rFonts w:asciiTheme="majorHAnsi" w:hAnsiTheme="majorHAnsi" w:cstheme="majorHAnsi"/>
                <w:szCs w:val="24"/>
              </w:rPr>
            </w:pPr>
          </w:p>
          <w:p w14:paraId="3A0AF3EC" w14:textId="77777777" w:rsidR="00282E25" w:rsidRPr="00AA384A" w:rsidRDefault="00282E25" w:rsidP="0021471F">
            <w:pPr>
              <w:autoSpaceDE w:val="0"/>
              <w:autoSpaceDN w:val="0"/>
              <w:adjustRightInd w:val="0"/>
              <w:jc w:val="both"/>
              <w:rPr>
                <w:rFonts w:asciiTheme="majorHAnsi" w:hAnsiTheme="majorHAnsi" w:cstheme="majorHAnsi"/>
                <w:szCs w:val="24"/>
              </w:rPr>
            </w:pPr>
            <w:r w:rsidRPr="00AA384A">
              <w:rPr>
                <w:rFonts w:asciiTheme="majorHAnsi" w:hAnsiTheme="majorHAnsi" w:cstheme="majorHAnsi"/>
                <w:szCs w:val="24"/>
              </w:rPr>
              <w:t>Title:</w:t>
            </w:r>
          </w:p>
        </w:tc>
        <w:tc>
          <w:tcPr>
            <w:tcW w:w="3871" w:type="dxa"/>
          </w:tcPr>
          <w:p w14:paraId="62380469" w14:textId="77777777" w:rsidR="00282E25" w:rsidRPr="00AA384A" w:rsidRDefault="00282E25" w:rsidP="0021471F">
            <w:pPr>
              <w:autoSpaceDE w:val="0"/>
              <w:autoSpaceDN w:val="0"/>
              <w:adjustRightInd w:val="0"/>
              <w:rPr>
                <w:rFonts w:asciiTheme="majorHAnsi" w:hAnsiTheme="majorHAnsi" w:cstheme="majorHAnsi"/>
                <w:b/>
                <w:bCs/>
                <w:szCs w:val="24"/>
              </w:rPr>
            </w:pPr>
          </w:p>
          <w:p w14:paraId="513C6F96" w14:textId="64704AFE" w:rsidR="0018775B" w:rsidRPr="00AA384A" w:rsidRDefault="0018775B" w:rsidP="0021471F">
            <w:pPr>
              <w:autoSpaceDE w:val="0"/>
              <w:autoSpaceDN w:val="0"/>
              <w:adjustRightInd w:val="0"/>
              <w:rPr>
                <w:rFonts w:asciiTheme="majorHAnsi" w:hAnsiTheme="majorHAnsi" w:cstheme="majorHAnsi"/>
                <w:b/>
                <w:bCs/>
                <w:szCs w:val="24"/>
              </w:rPr>
            </w:pPr>
            <w:r w:rsidRPr="00AA384A">
              <w:rPr>
                <w:rFonts w:asciiTheme="majorHAnsi" w:hAnsiTheme="majorHAnsi" w:cstheme="majorHAnsi"/>
                <w:b/>
                <w:bCs/>
                <w:szCs w:val="24"/>
              </w:rPr>
              <w:t>________________________________</w:t>
            </w:r>
          </w:p>
        </w:tc>
        <w:tc>
          <w:tcPr>
            <w:tcW w:w="359" w:type="dxa"/>
          </w:tcPr>
          <w:p w14:paraId="1691B8F1" w14:textId="77777777" w:rsidR="00282E25" w:rsidRPr="00AA384A" w:rsidRDefault="00282E25" w:rsidP="0021471F">
            <w:pPr>
              <w:autoSpaceDE w:val="0"/>
              <w:autoSpaceDN w:val="0"/>
              <w:adjustRightInd w:val="0"/>
              <w:jc w:val="both"/>
              <w:rPr>
                <w:rFonts w:asciiTheme="majorHAnsi" w:hAnsiTheme="majorHAnsi" w:cstheme="majorHAnsi"/>
                <w:b/>
                <w:bCs/>
                <w:color w:val="000000"/>
                <w:szCs w:val="24"/>
              </w:rPr>
            </w:pPr>
          </w:p>
        </w:tc>
        <w:tc>
          <w:tcPr>
            <w:tcW w:w="1080" w:type="dxa"/>
          </w:tcPr>
          <w:p w14:paraId="6F70BB28" w14:textId="77777777" w:rsidR="00282E25" w:rsidRPr="00AA384A" w:rsidRDefault="00282E25" w:rsidP="0021471F">
            <w:pPr>
              <w:autoSpaceDE w:val="0"/>
              <w:autoSpaceDN w:val="0"/>
              <w:adjustRightInd w:val="0"/>
              <w:jc w:val="both"/>
              <w:rPr>
                <w:rFonts w:asciiTheme="majorHAnsi" w:hAnsiTheme="majorHAnsi" w:cstheme="majorHAnsi"/>
                <w:color w:val="000000"/>
                <w:szCs w:val="24"/>
              </w:rPr>
            </w:pPr>
          </w:p>
        </w:tc>
      </w:tr>
    </w:tbl>
    <w:p w14:paraId="7FDC87E8" w14:textId="77777777" w:rsidR="00B14EB0" w:rsidRPr="00AA384A" w:rsidRDefault="00B14EB0" w:rsidP="00B14EB0">
      <w:pPr>
        <w:jc w:val="both"/>
        <w:rPr>
          <w:rFonts w:asciiTheme="majorHAnsi" w:hAnsiTheme="majorHAnsi" w:cstheme="majorHAnsi"/>
          <w:szCs w:val="24"/>
        </w:rPr>
        <w:sectPr w:rsidR="00B14EB0" w:rsidRPr="00AA384A" w:rsidSect="00A22027">
          <w:pgSz w:w="12240" w:h="15840" w:code="1"/>
          <w:pgMar w:top="1440" w:right="810" w:bottom="1440" w:left="1440" w:header="720" w:footer="720" w:gutter="0"/>
          <w:cols w:space="720"/>
          <w:docGrid w:linePitch="360"/>
        </w:sectPr>
      </w:pPr>
    </w:p>
    <w:p w14:paraId="4A56D1CE" w14:textId="77777777" w:rsidR="00B14EB0" w:rsidRPr="00AA384A" w:rsidRDefault="00B14EB0" w:rsidP="00B14EB0">
      <w:pPr>
        <w:keepNext/>
        <w:widowControl w:val="0"/>
        <w:tabs>
          <w:tab w:val="left" w:pos="1575"/>
        </w:tabs>
        <w:autoSpaceDE w:val="0"/>
        <w:autoSpaceDN w:val="0"/>
        <w:adjustRightInd w:val="0"/>
        <w:spacing w:after="120"/>
        <w:jc w:val="both"/>
        <w:rPr>
          <w:rFonts w:asciiTheme="majorHAnsi" w:hAnsiTheme="majorHAnsi" w:cstheme="majorHAnsi"/>
          <w:b/>
          <w:szCs w:val="24"/>
        </w:rPr>
      </w:pPr>
    </w:p>
    <w:p w14:paraId="7FBBB5DB" w14:textId="77777777" w:rsidR="00B14EB0" w:rsidRPr="00995D62" w:rsidRDefault="00B14EB0" w:rsidP="00E66FF4">
      <w:pPr>
        <w:jc w:val="center"/>
        <w:rPr>
          <w:rFonts w:asciiTheme="majorHAnsi" w:hAnsiTheme="majorHAnsi" w:cstheme="majorHAnsi"/>
          <w:b/>
          <w:szCs w:val="24"/>
        </w:rPr>
      </w:pPr>
      <w:r w:rsidRPr="00995D62">
        <w:rPr>
          <w:rFonts w:asciiTheme="majorHAnsi" w:hAnsiTheme="majorHAnsi" w:cstheme="majorHAnsi"/>
          <w:b/>
          <w:szCs w:val="24"/>
        </w:rPr>
        <w:t>Attachment 1 - Onboarding Resources and DURSA Guidance</w:t>
      </w:r>
    </w:p>
    <w:p w14:paraId="5F3C9395" w14:textId="77777777" w:rsidR="00B14EB0" w:rsidRPr="00995D62" w:rsidRDefault="00B14EB0" w:rsidP="00B14EB0">
      <w:pPr>
        <w:rPr>
          <w:rFonts w:asciiTheme="majorHAnsi" w:hAnsiTheme="majorHAnsi" w:cstheme="majorHAnsi"/>
          <w:b/>
          <w:szCs w:val="24"/>
        </w:rPr>
      </w:pPr>
    </w:p>
    <w:p w14:paraId="31F6B33D" w14:textId="77777777" w:rsidR="00B14EB0" w:rsidRPr="00995D62" w:rsidRDefault="00B14EB0" w:rsidP="00B14EB0">
      <w:pPr>
        <w:rPr>
          <w:rFonts w:asciiTheme="majorHAnsi" w:hAnsiTheme="majorHAnsi" w:cstheme="majorHAnsi"/>
          <w:b/>
          <w:szCs w:val="24"/>
        </w:rPr>
      </w:pPr>
      <w:r w:rsidRPr="00995D62">
        <w:rPr>
          <w:rFonts w:asciiTheme="majorHAnsi" w:hAnsiTheme="majorHAnsi" w:cstheme="majorHAnsi"/>
          <w:b/>
          <w:szCs w:val="24"/>
        </w:rPr>
        <w:t>Onboarding Resources</w:t>
      </w:r>
    </w:p>
    <w:p w14:paraId="60470B84" w14:textId="77777777" w:rsidR="00B14EB0" w:rsidRPr="00995D62" w:rsidRDefault="00B14EB0" w:rsidP="00B14EB0">
      <w:pPr>
        <w:rPr>
          <w:rFonts w:asciiTheme="majorHAnsi" w:hAnsiTheme="majorHAnsi" w:cstheme="majorHAnsi"/>
          <w:szCs w:val="24"/>
        </w:rPr>
      </w:pPr>
    </w:p>
    <w:p w14:paraId="2091B76C" w14:textId="77777777" w:rsidR="00B14EB0" w:rsidRPr="00995D62" w:rsidRDefault="00B14EB0" w:rsidP="00B14EB0">
      <w:pPr>
        <w:rPr>
          <w:rStyle w:val="Hyperlink"/>
          <w:rFonts w:asciiTheme="majorHAnsi" w:hAnsiTheme="majorHAnsi" w:cstheme="majorHAnsi"/>
          <w:szCs w:val="24"/>
        </w:rPr>
      </w:pPr>
      <w:r w:rsidRPr="00995D62">
        <w:rPr>
          <w:rFonts w:asciiTheme="majorHAnsi" w:hAnsiTheme="majorHAnsi" w:cstheme="majorHAnsi"/>
          <w:szCs w:val="24"/>
        </w:rPr>
        <w:t xml:space="preserve">The resources </w:t>
      </w:r>
      <w:r w:rsidR="00AA01D1" w:rsidRPr="00995D62">
        <w:rPr>
          <w:rFonts w:asciiTheme="majorHAnsi" w:hAnsiTheme="majorHAnsi" w:cstheme="majorHAnsi"/>
          <w:szCs w:val="24"/>
        </w:rPr>
        <w:t xml:space="preserve">below </w:t>
      </w:r>
      <w:r w:rsidRPr="00995D62">
        <w:rPr>
          <w:rFonts w:asciiTheme="majorHAnsi" w:hAnsiTheme="majorHAnsi" w:cstheme="majorHAnsi"/>
          <w:szCs w:val="24"/>
        </w:rPr>
        <w:t xml:space="preserve">are available to assist you in completing the application package.  These resources can be found on the Onboarding page of the eHealth Exchange website at </w:t>
      </w:r>
      <w:hyperlink r:id="rId23" w:history="1">
        <w:r w:rsidRPr="00995D62">
          <w:rPr>
            <w:rStyle w:val="Hyperlink"/>
            <w:rFonts w:asciiTheme="majorHAnsi" w:hAnsiTheme="majorHAnsi" w:cstheme="majorHAnsi"/>
            <w:szCs w:val="24"/>
          </w:rPr>
          <w:t>www.ehealthexchange.com:</w:t>
        </w:r>
      </w:hyperlink>
      <w:r w:rsidRPr="00995D62">
        <w:rPr>
          <w:rStyle w:val="Hyperlink"/>
          <w:rFonts w:asciiTheme="majorHAnsi" w:hAnsiTheme="majorHAnsi" w:cstheme="majorHAnsi"/>
          <w:szCs w:val="24"/>
        </w:rPr>
        <w:t xml:space="preserve"> </w:t>
      </w:r>
    </w:p>
    <w:p w14:paraId="1136765D" w14:textId="77777777" w:rsidR="00B14EB0" w:rsidRPr="00995D62" w:rsidRDefault="00B14EB0" w:rsidP="00B14EB0">
      <w:pPr>
        <w:rPr>
          <w:rStyle w:val="Hyperlink"/>
          <w:rFonts w:asciiTheme="majorHAnsi" w:hAnsiTheme="majorHAnsi" w:cstheme="majorHAnsi"/>
          <w:color w:val="auto"/>
          <w:szCs w:val="24"/>
          <w:u w:val="none"/>
        </w:rPr>
      </w:pPr>
    </w:p>
    <w:p w14:paraId="7167963D" w14:textId="77777777" w:rsidR="00B14EB0" w:rsidRPr="00995D62" w:rsidRDefault="00B14EB0" w:rsidP="00AA01D1">
      <w:pPr>
        <w:pStyle w:val="ListParagraph"/>
        <w:numPr>
          <w:ilvl w:val="0"/>
          <w:numId w:val="25"/>
        </w:numPr>
        <w:rPr>
          <w:rFonts w:asciiTheme="majorHAnsi" w:hAnsiTheme="majorHAnsi" w:cstheme="majorHAnsi"/>
          <w:szCs w:val="24"/>
        </w:rPr>
      </w:pPr>
      <w:r w:rsidRPr="00995D62">
        <w:rPr>
          <w:rFonts w:asciiTheme="majorHAnsi" w:hAnsiTheme="majorHAnsi" w:cstheme="majorHAnsi"/>
          <w:szCs w:val="24"/>
        </w:rPr>
        <w:t xml:space="preserve">Onboarding Overview – </w:t>
      </w:r>
      <w:r w:rsidR="00AF6348" w:rsidRPr="00995D62">
        <w:rPr>
          <w:rFonts w:asciiTheme="majorHAnsi" w:hAnsiTheme="majorHAnsi" w:cstheme="majorHAnsi"/>
          <w:szCs w:val="24"/>
        </w:rPr>
        <w:t xml:space="preserve">This </w:t>
      </w:r>
      <w:r w:rsidRPr="00995D62">
        <w:rPr>
          <w:rFonts w:asciiTheme="majorHAnsi" w:hAnsiTheme="majorHAnsi" w:cstheme="majorHAnsi"/>
          <w:szCs w:val="24"/>
        </w:rPr>
        <w:t>presentation provides an overview of the onboarding process</w:t>
      </w:r>
      <w:r w:rsidR="00AF6348" w:rsidRPr="00995D62">
        <w:rPr>
          <w:rFonts w:asciiTheme="majorHAnsi" w:hAnsiTheme="majorHAnsi" w:cstheme="majorHAnsi"/>
          <w:szCs w:val="24"/>
        </w:rPr>
        <w:t>;</w:t>
      </w:r>
    </w:p>
    <w:p w14:paraId="2DFB94CD" w14:textId="77777777" w:rsidR="0034753E" w:rsidRPr="00995D62" w:rsidRDefault="00BE3FF1" w:rsidP="00BE3FF1">
      <w:pPr>
        <w:pStyle w:val="ListParagraph"/>
        <w:numPr>
          <w:ilvl w:val="0"/>
          <w:numId w:val="25"/>
        </w:numPr>
        <w:rPr>
          <w:rFonts w:asciiTheme="majorHAnsi" w:hAnsiTheme="majorHAnsi" w:cstheme="majorHAnsi"/>
          <w:szCs w:val="24"/>
        </w:rPr>
      </w:pPr>
      <w:r w:rsidRPr="00995D62">
        <w:rPr>
          <w:rFonts w:asciiTheme="majorHAnsi" w:hAnsiTheme="majorHAnsi" w:cstheme="majorHAnsi"/>
          <w:szCs w:val="24"/>
        </w:rPr>
        <w:t xml:space="preserve">DURSA Policy Assumptions </w:t>
      </w:r>
      <w:r w:rsidR="00AF6348" w:rsidRPr="00995D62">
        <w:rPr>
          <w:rFonts w:asciiTheme="majorHAnsi" w:hAnsiTheme="majorHAnsi" w:cstheme="majorHAnsi"/>
          <w:szCs w:val="24"/>
        </w:rPr>
        <w:t xml:space="preserve">– </w:t>
      </w:r>
      <w:r w:rsidRPr="00995D62">
        <w:rPr>
          <w:rFonts w:asciiTheme="majorHAnsi" w:hAnsiTheme="majorHAnsi" w:cstheme="majorHAnsi"/>
          <w:szCs w:val="24"/>
        </w:rPr>
        <w:t>These slides highlight the</w:t>
      </w:r>
      <w:r w:rsidR="0034753E" w:rsidRPr="00995D62">
        <w:rPr>
          <w:rFonts w:asciiTheme="majorHAnsi" w:hAnsiTheme="majorHAnsi" w:cstheme="majorHAnsi"/>
          <w:szCs w:val="24"/>
        </w:rPr>
        <w:t xml:space="preserve"> DURSA incl</w:t>
      </w:r>
      <w:r w:rsidRPr="00995D62">
        <w:rPr>
          <w:rFonts w:asciiTheme="majorHAnsi" w:hAnsiTheme="majorHAnsi" w:cstheme="majorHAnsi"/>
          <w:szCs w:val="24"/>
        </w:rPr>
        <w:t xml:space="preserve">uding the overall context and </w:t>
      </w:r>
      <w:r w:rsidR="0034753E" w:rsidRPr="00995D62">
        <w:rPr>
          <w:rFonts w:asciiTheme="majorHAnsi" w:hAnsiTheme="majorHAnsi" w:cstheme="majorHAnsi"/>
          <w:szCs w:val="24"/>
        </w:rPr>
        <w:t>DURSA provisions</w:t>
      </w:r>
      <w:r w:rsidR="00AF6348" w:rsidRPr="00995D62">
        <w:rPr>
          <w:rFonts w:asciiTheme="majorHAnsi" w:hAnsiTheme="majorHAnsi" w:cstheme="majorHAnsi"/>
          <w:szCs w:val="24"/>
        </w:rPr>
        <w:t>;</w:t>
      </w:r>
    </w:p>
    <w:p w14:paraId="27885304" w14:textId="6A8A81B3" w:rsidR="002C2F5B" w:rsidRPr="00995D62" w:rsidRDefault="002C2F5B" w:rsidP="002C2F5B">
      <w:pPr>
        <w:pStyle w:val="ListParagraph"/>
        <w:numPr>
          <w:ilvl w:val="0"/>
          <w:numId w:val="25"/>
        </w:numPr>
        <w:rPr>
          <w:rFonts w:asciiTheme="majorHAnsi" w:hAnsiTheme="majorHAnsi" w:cstheme="majorHAnsi"/>
          <w:szCs w:val="24"/>
        </w:rPr>
      </w:pPr>
      <w:r w:rsidRPr="00995D62">
        <w:rPr>
          <w:rFonts w:asciiTheme="majorHAnsi" w:hAnsiTheme="majorHAnsi" w:cstheme="majorHAnsi"/>
          <w:szCs w:val="24"/>
        </w:rPr>
        <w:t xml:space="preserve">eHealth Exchange Participant Testing Program Process </w:t>
      </w:r>
      <w:r w:rsidR="00AF6348" w:rsidRPr="00995D62">
        <w:rPr>
          <w:rFonts w:asciiTheme="majorHAnsi" w:hAnsiTheme="majorHAnsi" w:cstheme="majorHAnsi"/>
          <w:szCs w:val="24"/>
        </w:rPr>
        <w:t xml:space="preserve">– This document </w:t>
      </w:r>
      <w:r w:rsidRPr="00995D62">
        <w:rPr>
          <w:rFonts w:asciiTheme="majorHAnsi" w:hAnsiTheme="majorHAnsi" w:cstheme="majorHAnsi"/>
          <w:szCs w:val="24"/>
        </w:rPr>
        <w:t>provides a step-by-step overview of the onboarding and testing process</w:t>
      </w:r>
      <w:r w:rsidR="00F036F4" w:rsidRPr="00995D62">
        <w:rPr>
          <w:rFonts w:asciiTheme="majorHAnsi" w:hAnsiTheme="majorHAnsi" w:cstheme="majorHAnsi"/>
          <w:szCs w:val="24"/>
        </w:rPr>
        <w:t>.</w:t>
      </w:r>
    </w:p>
    <w:p w14:paraId="33E5926D" w14:textId="77777777" w:rsidR="00B14EB0" w:rsidRPr="00995D62" w:rsidRDefault="00B14EB0" w:rsidP="00B14EB0">
      <w:pPr>
        <w:rPr>
          <w:rFonts w:asciiTheme="majorHAnsi" w:hAnsiTheme="majorHAnsi" w:cstheme="majorHAnsi"/>
          <w:szCs w:val="24"/>
        </w:rPr>
      </w:pPr>
    </w:p>
    <w:p w14:paraId="092F2E80" w14:textId="77777777" w:rsidR="00B14EB0" w:rsidRPr="00995D62" w:rsidRDefault="00B14EB0" w:rsidP="00B14EB0">
      <w:pPr>
        <w:rPr>
          <w:rFonts w:asciiTheme="majorHAnsi" w:hAnsiTheme="majorHAnsi" w:cstheme="majorHAnsi"/>
          <w:szCs w:val="24"/>
        </w:rPr>
      </w:pPr>
    </w:p>
    <w:p w14:paraId="7217A23D" w14:textId="77777777" w:rsidR="00B14EB0" w:rsidRPr="00995D62" w:rsidRDefault="00B14EB0" w:rsidP="00B14EB0">
      <w:pPr>
        <w:rPr>
          <w:rFonts w:asciiTheme="majorHAnsi" w:hAnsiTheme="majorHAnsi" w:cstheme="majorHAnsi"/>
          <w:b/>
          <w:szCs w:val="24"/>
        </w:rPr>
      </w:pPr>
      <w:r w:rsidRPr="00995D62">
        <w:rPr>
          <w:rFonts w:asciiTheme="majorHAnsi" w:hAnsiTheme="majorHAnsi" w:cstheme="majorHAnsi"/>
          <w:b/>
          <w:szCs w:val="24"/>
        </w:rPr>
        <w:t>DURSA Flow-Down Provision Guidance</w:t>
      </w:r>
    </w:p>
    <w:p w14:paraId="0FB7F1C7" w14:textId="77777777" w:rsidR="00B14EB0" w:rsidRPr="00995D62" w:rsidRDefault="00B14EB0" w:rsidP="00B14EB0">
      <w:pPr>
        <w:rPr>
          <w:rFonts w:asciiTheme="majorHAnsi" w:hAnsiTheme="majorHAnsi" w:cstheme="majorHAnsi"/>
          <w:szCs w:val="24"/>
        </w:rPr>
      </w:pPr>
    </w:p>
    <w:p w14:paraId="1EC31D43" w14:textId="2B632D8E" w:rsidR="00B14EB0" w:rsidRPr="00995D62" w:rsidRDefault="00B14EB0" w:rsidP="00B14EB0">
      <w:pPr>
        <w:rPr>
          <w:rFonts w:asciiTheme="majorHAnsi" w:hAnsiTheme="majorHAnsi" w:cstheme="majorHAnsi"/>
          <w:szCs w:val="24"/>
        </w:rPr>
      </w:pPr>
      <w:r w:rsidRPr="00995D62">
        <w:rPr>
          <w:rFonts w:asciiTheme="majorHAnsi" w:hAnsiTheme="majorHAnsi" w:cstheme="majorHAnsi"/>
          <w:szCs w:val="24"/>
        </w:rPr>
        <w:t>The DURSA requires that your organization, your users, your participating organizations</w:t>
      </w:r>
      <w:r w:rsidR="00AF6348" w:rsidRPr="00995D62">
        <w:rPr>
          <w:rFonts w:asciiTheme="majorHAnsi" w:hAnsiTheme="majorHAnsi" w:cstheme="majorHAnsi"/>
          <w:szCs w:val="24"/>
        </w:rPr>
        <w:t>,</w:t>
      </w:r>
      <w:r w:rsidRPr="00995D62">
        <w:rPr>
          <w:rFonts w:asciiTheme="majorHAnsi" w:hAnsiTheme="majorHAnsi" w:cstheme="majorHAnsi"/>
          <w:szCs w:val="24"/>
        </w:rPr>
        <w:t xml:space="preserve"> and your technology partners</w:t>
      </w:r>
      <w:r w:rsidR="00AF6348" w:rsidRPr="00995D62">
        <w:rPr>
          <w:rFonts w:asciiTheme="majorHAnsi" w:hAnsiTheme="majorHAnsi" w:cstheme="majorHAnsi"/>
          <w:szCs w:val="24"/>
        </w:rPr>
        <w:t>,</w:t>
      </w:r>
      <w:r w:rsidRPr="00995D62">
        <w:rPr>
          <w:rFonts w:asciiTheme="majorHAnsi" w:hAnsiTheme="majorHAnsi" w:cstheme="majorHAnsi"/>
          <w:szCs w:val="24"/>
        </w:rPr>
        <w:t xml:space="preserve"> if there are any, </w:t>
      </w:r>
      <w:r w:rsidR="00643798" w:rsidRPr="00995D62">
        <w:rPr>
          <w:rFonts w:asciiTheme="majorHAnsi" w:hAnsiTheme="majorHAnsi" w:cstheme="majorHAnsi"/>
          <w:szCs w:val="24"/>
        </w:rPr>
        <w:t xml:space="preserve">to </w:t>
      </w:r>
      <w:r w:rsidRPr="00995D62">
        <w:rPr>
          <w:rFonts w:asciiTheme="majorHAnsi" w:hAnsiTheme="majorHAnsi" w:cstheme="majorHAnsi"/>
          <w:szCs w:val="24"/>
        </w:rPr>
        <w:t xml:space="preserve">comply with the DURSA Provisions.  The following represents additional clarifications to help applicants answer </w:t>
      </w:r>
      <w:r w:rsidR="00996214" w:rsidRPr="00995D62">
        <w:rPr>
          <w:rFonts w:asciiTheme="majorHAnsi" w:hAnsiTheme="majorHAnsi" w:cstheme="majorHAnsi"/>
          <w:szCs w:val="24"/>
        </w:rPr>
        <w:t>Question</w:t>
      </w:r>
      <w:r w:rsidR="009F06CA">
        <w:rPr>
          <w:rFonts w:asciiTheme="majorHAnsi" w:hAnsiTheme="majorHAnsi" w:cstheme="majorHAnsi"/>
          <w:szCs w:val="24"/>
        </w:rPr>
        <w:t>s</w:t>
      </w:r>
      <w:r w:rsidR="00996214" w:rsidRPr="00995D62">
        <w:rPr>
          <w:rFonts w:asciiTheme="majorHAnsi" w:hAnsiTheme="majorHAnsi" w:cstheme="majorHAnsi"/>
          <w:szCs w:val="24"/>
        </w:rPr>
        <w:t xml:space="preserve"> </w:t>
      </w:r>
      <w:r w:rsidRPr="00995D62">
        <w:rPr>
          <w:rFonts w:asciiTheme="majorHAnsi" w:hAnsiTheme="majorHAnsi" w:cstheme="majorHAnsi"/>
          <w:szCs w:val="24"/>
        </w:rPr>
        <w:t>#</w:t>
      </w:r>
      <w:r w:rsidR="009F06CA">
        <w:rPr>
          <w:rFonts w:asciiTheme="majorHAnsi" w:hAnsiTheme="majorHAnsi" w:cstheme="majorHAnsi"/>
          <w:szCs w:val="24"/>
        </w:rPr>
        <w:t>4 and/or #</w:t>
      </w:r>
      <w:r w:rsidR="00996214" w:rsidRPr="00995D62">
        <w:rPr>
          <w:rFonts w:asciiTheme="majorHAnsi" w:hAnsiTheme="majorHAnsi" w:cstheme="majorHAnsi"/>
          <w:szCs w:val="24"/>
        </w:rPr>
        <w:t xml:space="preserve">5 of </w:t>
      </w:r>
      <w:r w:rsidRPr="00995D62">
        <w:rPr>
          <w:rFonts w:asciiTheme="majorHAnsi" w:hAnsiTheme="majorHAnsi" w:cstheme="majorHAnsi"/>
          <w:szCs w:val="24"/>
        </w:rPr>
        <w:t xml:space="preserve">the </w:t>
      </w:r>
      <w:r w:rsidR="00996214" w:rsidRPr="00995D62">
        <w:rPr>
          <w:rFonts w:asciiTheme="majorHAnsi" w:hAnsiTheme="majorHAnsi" w:cstheme="majorHAnsi"/>
          <w:szCs w:val="24"/>
        </w:rPr>
        <w:t>Application</w:t>
      </w:r>
      <w:r w:rsidRPr="00995D62">
        <w:rPr>
          <w:rFonts w:asciiTheme="majorHAnsi" w:hAnsiTheme="majorHAnsi" w:cstheme="majorHAnsi"/>
          <w:szCs w:val="24"/>
        </w:rPr>
        <w:t xml:space="preserve">. </w:t>
      </w:r>
    </w:p>
    <w:p w14:paraId="3E464F22" w14:textId="77777777" w:rsidR="00B14EB0" w:rsidRPr="00995D62" w:rsidRDefault="00B14EB0" w:rsidP="00B14EB0">
      <w:pPr>
        <w:rPr>
          <w:rFonts w:asciiTheme="majorHAnsi" w:hAnsiTheme="majorHAnsi" w:cstheme="majorHAnsi"/>
          <w:szCs w:val="24"/>
        </w:rPr>
      </w:pPr>
    </w:p>
    <w:p w14:paraId="2A56A33E" w14:textId="2C4F38FB" w:rsidR="00B14EB0" w:rsidRPr="00995D62" w:rsidRDefault="00B14EB0" w:rsidP="00B14EB0">
      <w:pPr>
        <w:rPr>
          <w:rFonts w:asciiTheme="majorHAnsi" w:hAnsiTheme="majorHAnsi" w:cstheme="majorHAnsi"/>
          <w:szCs w:val="24"/>
        </w:rPr>
      </w:pPr>
      <w:r w:rsidRPr="00995D62">
        <w:rPr>
          <w:rFonts w:asciiTheme="majorHAnsi" w:hAnsiTheme="majorHAnsi" w:cstheme="majorHAnsi"/>
          <w:szCs w:val="24"/>
        </w:rPr>
        <w:t xml:space="preserve">The Coordinating Committee is looking for a 1-2 sentence statement for each </w:t>
      </w:r>
      <w:r w:rsidR="00AF130F" w:rsidRPr="00995D62">
        <w:rPr>
          <w:rFonts w:asciiTheme="majorHAnsi" w:hAnsiTheme="majorHAnsi" w:cstheme="majorHAnsi"/>
          <w:szCs w:val="24"/>
        </w:rPr>
        <w:t xml:space="preserve">question </w:t>
      </w:r>
      <w:r w:rsidR="00AF6348" w:rsidRPr="00995D62">
        <w:rPr>
          <w:rFonts w:asciiTheme="majorHAnsi" w:hAnsiTheme="majorHAnsi" w:cstheme="majorHAnsi"/>
          <w:szCs w:val="24"/>
        </w:rPr>
        <w:t xml:space="preserve">that </w:t>
      </w:r>
      <w:r w:rsidRPr="00995D62">
        <w:rPr>
          <w:rFonts w:asciiTheme="majorHAnsi" w:hAnsiTheme="majorHAnsi" w:cstheme="majorHAnsi"/>
          <w:szCs w:val="24"/>
        </w:rPr>
        <w:t>explains how you</w:t>
      </w:r>
      <w:r w:rsidR="00643798" w:rsidRPr="00995D62">
        <w:rPr>
          <w:rFonts w:asciiTheme="majorHAnsi" w:hAnsiTheme="majorHAnsi" w:cstheme="majorHAnsi"/>
          <w:szCs w:val="24"/>
        </w:rPr>
        <w:t>r organization</w:t>
      </w:r>
      <w:r w:rsidRPr="00995D62">
        <w:rPr>
          <w:rFonts w:asciiTheme="majorHAnsi" w:hAnsiTheme="majorHAnsi" w:cstheme="majorHAnsi"/>
          <w:szCs w:val="24"/>
        </w:rPr>
        <w:t xml:space="preserve"> obligate</w:t>
      </w:r>
      <w:r w:rsidR="00643798" w:rsidRPr="00995D62">
        <w:rPr>
          <w:rFonts w:asciiTheme="majorHAnsi" w:hAnsiTheme="majorHAnsi" w:cstheme="majorHAnsi"/>
          <w:szCs w:val="24"/>
        </w:rPr>
        <w:t>s</w:t>
      </w:r>
      <w:r w:rsidRPr="00995D62">
        <w:rPr>
          <w:rFonts w:asciiTheme="majorHAnsi" w:hAnsiTheme="majorHAnsi" w:cstheme="majorHAnsi"/>
          <w:szCs w:val="24"/>
        </w:rPr>
        <w:t xml:space="preserve"> </w:t>
      </w:r>
      <w:r w:rsidR="00643798" w:rsidRPr="00995D62">
        <w:rPr>
          <w:rFonts w:asciiTheme="majorHAnsi" w:hAnsiTheme="majorHAnsi" w:cstheme="majorHAnsi"/>
          <w:szCs w:val="24"/>
        </w:rPr>
        <w:t>its</w:t>
      </w:r>
      <w:r w:rsidRPr="00995D62">
        <w:rPr>
          <w:rFonts w:asciiTheme="majorHAnsi" w:hAnsiTheme="majorHAnsi" w:cstheme="majorHAnsi"/>
          <w:szCs w:val="24"/>
        </w:rPr>
        <w:t xml:space="preserve"> participating organizations and/or users who will access your </w:t>
      </w:r>
      <w:r w:rsidR="00643798" w:rsidRPr="00995D62">
        <w:rPr>
          <w:rFonts w:asciiTheme="majorHAnsi" w:hAnsiTheme="majorHAnsi" w:cstheme="majorHAnsi"/>
          <w:szCs w:val="24"/>
        </w:rPr>
        <w:t xml:space="preserve">organization’s </w:t>
      </w:r>
      <w:r w:rsidRPr="00995D62">
        <w:rPr>
          <w:rFonts w:asciiTheme="majorHAnsi" w:hAnsiTheme="majorHAnsi" w:cstheme="majorHAnsi"/>
          <w:szCs w:val="24"/>
        </w:rPr>
        <w:t>eHealth Exchange connection</w:t>
      </w:r>
      <w:r w:rsidR="00AF6348" w:rsidRPr="00995D62">
        <w:rPr>
          <w:rFonts w:asciiTheme="majorHAnsi" w:hAnsiTheme="majorHAnsi" w:cstheme="majorHAnsi"/>
          <w:szCs w:val="24"/>
        </w:rPr>
        <w:t xml:space="preserve"> to comply with the applicable DURSA provisions</w:t>
      </w:r>
      <w:r w:rsidRPr="00995D62">
        <w:rPr>
          <w:rFonts w:asciiTheme="majorHAnsi" w:hAnsiTheme="majorHAnsi" w:cstheme="majorHAnsi"/>
          <w:szCs w:val="24"/>
        </w:rPr>
        <w:t xml:space="preserve">.   The </w:t>
      </w:r>
      <w:r w:rsidR="00AF6348" w:rsidRPr="00995D62">
        <w:rPr>
          <w:rFonts w:asciiTheme="majorHAnsi" w:hAnsiTheme="majorHAnsi" w:cstheme="majorHAnsi"/>
          <w:szCs w:val="24"/>
        </w:rPr>
        <w:t xml:space="preserve">following </w:t>
      </w:r>
      <w:r w:rsidRPr="00995D62">
        <w:rPr>
          <w:rFonts w:asciiTheme="majorHAnsi" w:hAnsiTheme="majorHAnsi" w:cstheme="majorHAnsi"/>
          <w:szCs w:val="24"/>
        </w:rPr>
        <w:t>questions</w:t>
      </w:r>
      <w:r w:rsidR="00AF6348" w:rsidRPr="00995D62">
        <w:rPr>
          <w:rFonts w:asciiTheme="majorHAnsi" w:hAnsiTheme="majorHAnsi" w:cstheme="majorHAnsi"/>
          <w:szCs w:val="24"/>
        </w:rPr>
        <w:t>/guidelines</w:t>
      </w:r>
      <w:r w:rsidRPr="00995D62">
        <w:rPr>
          <w:rFonts w:asciiTheme="majorHAnsi" w:hAnsiTheme="majorHAnsi" w:cstheme="majorHAnsi"/>
          <w:szCs w:val="24"/>
        </w:rPr>
        <w:t xml:space="preserve"> below each provision should be used to help you to answer Question</w:t>
      </w:r>
      <w:r w:rsidR="00AF130F" w:rsidRPr="00995D62">
        <w:rPr>
          <w:rFonts w:asciiTheme="majorHAnsi" w:hAnsiTheme="majorHAnsi" w:cstheme="majorHAnsi"/>
          <w:szCs w:val="24"/>
        </w:rPr>
        <w:t>s</w:t>
      </w:r>
      <w:r w:rsidRPr="00995D62">
        <w:rPr>
          <w:rFonts w:asciiTheme="majorHAnsi" w:hAnsiTheme="majorHAnsi" w:cstheme="majorHAnsi"/>
          <w:szCs w:val="24"/>
        </w:rPr>
        <w:t xml:space="preserve"> </w:t>
      </w:r>
      <w:r w:rsidR="009F06CA">
        <w:rPr>
          <w:rFonts w:asciiTheme="majorHAnsi" w:hAnsiTheme="majorHAnsi" w:cstheme="majorHAnsi"/>
          <w:szCs w:val="24"/>
        </w:rPr>
        <w:t xml:space="preserve">#4(a)-(d) and/or </w:t>
      </w:r>
      <w:r w:rsidRPr="00995D62">
        <w:rPr>
          <w:rFonts w:asciiTheme="majorHAnsi" w:hAnsiTheme="majorHAnsi" w:cstheme="majorHAnsi"/>
          <w:szCs w:val="24"/>
        </w:rPr>
        <w:t>#</w:t>
      </w:r>
      <w:r w:rsidR="00AF130F" w:rsidRPr="00995D62">
        <w:rPr>
          <w:rFonts w:asciiTheme="majorHAnsi" w:hAnsiTheme="majorHAnsi" w:cstheme="majorHAnsi"/>
          <w:szCs w:val="24"/>
        </w:rPr>
        <w:t xml:space="preserve">5(a)-(g) of </w:t>
      </w:r>
      <w:r w:rsidRPr="00995D62">
        <w:rPr>
          <w:rFonts w:asciiTheme="majorHAnsi" w:hAnsiTheme="majorHAnsi" w:cstheme="majorHAnsi"/>
          <w:szCs w:val="24"/>
        </w:rPr>
        <w:t xml:space="preserve">the </w:t>
      </w:r>
      <w:r w:rsidR="00AF130F" w:rsidRPr="00995D62">
        <w:rPr>
          <w:rFonts w:asciiTheme="majorHAnsi" w:hAnsiTheme="majorHAnsi" w:cstheme="majorHAnsi"/>
          <w:szCs w:val="24"/>
        </w:rPr>
        <w:t>Application</w:t>
      </w:r>
      <w:r w:rsidRPr="00995D62">
        <w:rPr>
          <w:rFonts w:asciiTheme="majorHAnsi" w:hAnsiTheme="majorHAnsi" w:cstheme="majorHAnsi"/>
          <w:szCs w:val="24"/>
        </w:rPr>
        <w:t>.</w:t>
      </w:r>
    </w:p>
    <w:p w14:paraId="58C15DD5" w14:textId="77777777" w:rsidR="00B14EB0" w:rsidRPr="00995D62" w:rsidRDefault="00B14EB0" w:rsidP="00B14EB0">
      <w:pPr>
        <w:rPr>
          <w:rFonts w:asciiTheme="majorHAnsi" w:hAnsiTheme="majorHAnsi" w:cstheme="majorHAnsi"/>
          <w:szCs w:val="24"/>
        </w:rPr>
      </w:pPr>
    </w:p>
    <w:p w14:paraId="0D39AC31" w14:textId="28F76858" w:rsidR="00B14EB0" w:rsidRPr="00995D62" w:rsidRDefault="00B14EB0" w:rsidP="00B14EB0">
      <w:pPr>
        <w:pStyle w:val="ListParagraph"/>
        <w:numPr>
          <w:ilvl w:val="0"/>
          <w:numId w:val="5"/>
        </w:numPr>
        <w:ind w:left="360"/>
        <w:rPr>
          <w:rFonts w:asciiTheme="majorHAnsi" w:hAnsiTheme="majorHAnsi" w:cstheme="majorHAnsi"/>
          <w:b/>
          <w:bCs/>
          <w:szCs w:val="24"/>
        </w:rPr>
      </w:pPr>
      <w:r w:rsidRPr="00995D62">
        <w:rPr>
          <w:rFonts w:asciiTheme="majorHAnsi" w:hAnsiTheme="majorHAnsi" w:cstheme="majorHAnsi"/>
          <w:b/>
          <w:bCs/>
          <w:szCs w:val="24"/>
        </w:rPr>
        <w:t xml:space="preserve">Users must comply with all </w:t>
      </w:r>
      <w:r w:rsidR="00AA7B2B" w:rsidRPr="00995D62">
        <w:rPr>
          <w:rFonts w:asciiTheme="majorHAnsi" w:hAnsiTheme="majorHAnsi" w:cstheme="majorHAnsi"/>
          <w:b/>
          <w:bCs/>
          <w:szCs w:val="24"/>
        </w:rPr>
        <w:t>Applicable Law</w:t>
      </w:r>
    </w:p>
    <w:p w14:paraId="788F9848" w14:textId="39CC31B6" w:rsidR="00B14EB0" w:rsidRPr="00995D62" w:rsidRDefault="00B14EB0" w:rsidP="00B14EB0">
      <w:pPr>
        <w:pStyle w:val="ListParagraph"/>
        <w:numPr>
          <w:ilvl w:val="1"/>
          <w:numId w:val="5"/>
        </w:numPr>
        <w:ind w:left="720"/>
        <w:rPr>
          <w:rFonts w:asciiTheme="majorHAnsi" w:hAnsiTheme="majorHAnsi" w:cstheme="majorHAnsi"/>
          <w:b/>
          <w:bCs/>
          <w:szCs w:val="24"/>
        </w:rPr>
      </w:pPr>
      <w:r w:rsidRPr="00995D62">
        <w:rPr>
          <w:rFonts w:asciiTheme="majorHAnsi" w:hAnsiTheme="majorHAnsi" w:cstheme="majorHAnsi"/>
          <w:szCs w:val="24"/>
        </w:rPr>
        <w:t xml:space="preserve">How does your organization obligate its users (or participants if you are an HIE/HIO) to comply with </w:t>
      </w:r>
      <w:r w:rsidR="00AA7B2B" w:rsidRPr="00995D62">
        <w:rPr>
          <w:rFonts w:asciiTheme="majorHAnsi" w:hAnsiTheme="majorHAnsi" w:cstheme="majorHAnsi"/>
          <w:szCs w:val="24"/>
        </w:rPr>
        <w:t>Applicable Law</w:t>
      </w:r>
      <w:r w:rsidRPr="00995D62">
        <w:rPr>
          <w:rFonts w:asciiTheme="majorHAnsi" w:hAnsiTheme="majorHAnsi" w:cstheme="majorHAnsi"/>
          <w:szCs w:val="24"/>
        </w:rPr>
        <w:t xml:space="preserve">?  For example: </w:t>
      </w:r>
    </w:p>
    <w:p w14:paraId="37D2031C" w14:textId="77777777" w:rsidR="00B14EB0" w:rsidRPr="00995D62" w:rsidRDefault="00B14EB0" w:rsidP="00B14EB0">
      <w:pPr>
        <w:pStyle w:val="ListParagraph"/>
        <w:numPr>
          <w:ilvl w:val="2"/>
          <w:numId w:val="7"/>
        </w:numPr>
        <w:ind w:left="1440"/>
        <w:rPr>
          <w:rFonts w:asciiTheme="majorHAnsi" w:hAnsiTheme="majorHAnsi" w:cstheme="majorHAnsi"/>
          <w:b/>
          <w:bCs/>
          <w:szCs w:val="24"/>
        </w:rPr>
      </w:pPr>
      <w:r w:rsidRPr="00995D62">
        <w:rPr>
          <w:rFonts w:asciiTheme="majorHAnsi" w:hAnsiTheme="majorHAnsi" w:cstheme="majorHAnsi"/>
          <w:szCs w:val="24"/>
        </w:rPr>
        <w:t>Does your organization have policies (e.g.</w:t>
      </w:r>
      <w:r w:rsidR="00AF6348" w:rsidRPr="00995D62">
        <w:rPr>
          <w:rFonts w:asciiTheme="majorHAnsi" w:hAnsiTheme="majorHAnsi" w:cstheme="majorHAnsi"/>
          <w:szCs w:val="24"/>
        </w:rPr>
        <w:t>,</w:t>
      </w:r>
      <w:r w:rsidRPr="00995D62">
        <w:rPr>
          <w:rFonts w:asciiTheme="majorHAnsi" w:hAnsiTheme="majorHAnsi" w:cstheme="majorHAnsi"/>
          <w:szCs w:val="24"/>
        </w:rPr>
        <w:t xml:space="preserve"> Human Resources, etc.) or employment agreements that obligate employees or contract staff to comply with Applicable Law?</w:t>
      </w:r>
    </w:p>
    <w:p w14:paraId="0ECE13E1" w14:textId="77777777" w:rsidR="00B14EB0" w:rsidRPr="00995D62" w:rsidRDefault="00B14EB0" w:rsidP="00B14EB0">
      <w:pPr>
        <w:pStyle w:val="ListParagraph"/>
        <w:numPr>
          <w:ilvl w:val="2"/>
          <w:numId w:val="7"/>
        </w:numPr>
        <w:ind w:left="1440"/>
        <w:rPr>
          <w:rFonts w:asciiTheme="majorHAnsi" w:hAnsiTheme="majorHAnsi" w:cstheme="majorHAnsi"/>
          <w:b/>
          <w:bCs/>
          <w:szCs w:val="24"/>
        </w:rPr>
      </w:pPr>
      <w:r w:rsidRPr="00995D62">
        <w:rPr>
          <w:rFonts w:asciiTheme="majorHAnsi" w:hAnsiTheme="majorHAnsi" w:cstheme="majorHAnsi"/>
          <w:szCs w:val="24"/>
        </w:rPr>
        <w:t xml:space="preserve">Do your contracts/arrangements with medical staff obligate them to comply with </w:t>
      </w:r>
      <w:r w:rsidR="00AF6348" w:rsidRPr="00995D62">
        <w:rPr>
          <w:rFonts w:asciiTheme="majorHAnsi" w:hAnsiTheme="majorHAnsi" w:cstheme="majorHAnsi"/>
          <w:szCs w:val="24"/>
        </w:rPr>
        <w:t>Applicable Law</w:t>
      </w:r>
      <w:r w:rsidRPr="00995D62">
        <w:rPr>
          <w:rFonts w:asciiTheme="majorHAnsi" w:hAnsiTheme="majorHAnsi" w:cstheme="majorHAnsi"/>
          <w:szCs w:val="24"/>
        </w:rPr>
        <w:t>?</w:t>
      </w:r>
    </w:p>
    <w:p w14:paraId="12DD55E3" w14:textId="77777777" w:rsidR="00B14EB0" w:rsidRPr="00995D62" w:rsidRDefault="00B14EB0" w:rsidP="00B14EB0">
      <w:pPr>
        <w:pStyle w:val="ListParagraph"/>
        <w:ind w:left="360"/>
        <w:rPr>
          <w:rFonts w:asciiTheme="majorHAnsi" w:hAnsiTheme="majorHAnsi" w:cstheme="majorHAnsi"/>
          <w:b/>
          <w:bCs/>
          <w:szCs w:val="24"/>
        </w:rPr>
      </w:pPr>
    </w:p>
    <w:p w14:paraId="5034B351" w14:textId="77777777" w:rsidR="00B14EB0" w:rsidRPr="00995D62" w:rsidRDefault="00B14EB0" w:rsidP="00B14EB0">
      <w:pPr>
        <w:pStyle w:val="ListParagraph"/>
        <w:numPr>
          <w:ilvl w:val="0"/>
          <w:numId w:val="5"/>
        </w:numPr>
        <w:ind w:left="360"/>
        <w:rPr>
          <w:rFonts w:asciiTheme="majorHAnsi" w:hAnsiTheme="majorHAnsi" w:cstheme="majorHAnsi"/>
          <w:b/>
          <w:bCs/>
          <w:szCs w:val="24"/>
        </w:rPr>
      </w:pPr>
      <w:r w:rsidRPr="00995D62">
        <w:rPr>
          <w:rFonts w:asciiTheme="majorHAnsi" w:hAnsiTheme="majorHAnsi" w:cstheme="majorHAnsi"/>
          <w:b/>
          <w:bCs/>
          <w:szCs w:val="24"/>
        </w:rPr>
        <w:t>Users must reasonably cooperate with your organization regarding any issues related to the DURSA</w:t>
      </w:r>
    </w:p>
    <w:p w14:paraId="10CFF9B4" w14:textId="699BD919" w:rsidR="00B14EB0" w:rsidRPr="00995D62" w:rsidRDefault="00B14EB0" w:rsidP="00B14EB0">
      <w:pPr>
        <w:pStyle w:val="ListParagraph"/>
        <w:numPr>
          <w:ilvl w:val="1"/>
          <w:numId w:val="5"/>
        </w:numPr>
        <w:ind w:left="720"/>
        <w:rPr>
          <w:rFonts w:asciiTheme="majorHAnsi" w:hAnsiTheme="majorHAnsi" w:cstheme="majorHAnsi"/>
          <w:b/>
          <w:bCs/>
          <w:szCs w:val="24"/>
        </w:rPr>
      </w:pPr>
      <w:r w:rsidRPr="00995D62">
        <w:rPr>
          <w:rFonts w:asciiTheme="majorHAnsi" w:hAnsiTheme="majorHAnsi" w:cstheme="majorHAnsi"/>
          <w:szCs w:val="24"/>
        </w:rPr>
        <w:t xml:space="preserve">Your legal counsel should review the DURSA carefully to understand your organization’s obligations in the DURSA and to </w:t>
      </w:r>
      <w:r w:rsidR="00AA7B2B" w:rsidRPr="00995D62">
        <w:rPr>
          <w:rFonts w:asciiTheme="majorHAnsi" w:hAnsiTheme="majorHAnsi" w:cstheme="majorHAnsi"/>
          <w:szCs w:val="24"/>
        </w:rPr>
        <w:t xml:space="preserve">ensure </w:t>
      </w:r>
      <w:r w:rsidRPr="00995D62">
        <w:rPr>
          <w:rFonts w:asciiTheme="majorHAnsi" w:hAnsiTheme="majorHAnsi" w:cstheme="majorHAnsi"/>
          <w:szCs w:val="24"/>
        </w:rPr>
        <w:t xml:space="preserve">you have appropriately implemented the applicable “flow-down” provisions to your users or other participating organizations.   For example:  </w:t>
      </w:r>
    </w:p>
    <w:p w14:paraId="15AB289D" w14:textId="1AE486F3" w:rsidR="00B14EB0" w:rsidRPr="00995D62" w:rsidRDefault="00AF6348" w:rsidP="00B14EB0">
      <w:pPr>
        <w:pStyle w:val="ListParagraph"/>
        <w:numPr>
          <w:ilvl w:val="2"/>
          <w:numId w:val="8"/>
        </w:numPr>
        <w:ind w:left="1440"/>
        <w:rPr>
          <w:rFonts w:asciiTheme="majorHAnsi" w:hAnsiTheme="majorHAnsi" w:cstheme="majorHAnsi"/>
          <w:b/>
          <w:bCs/>
          <w:szCs w:val="24"/>
        </w:rPr>
      </w:pPr>
      <w:r w:rsidRPr="00995D62">
        <w:rPr>
          <w:rFonts w:asciiTheme="majorHAnsi" w:hAnsiTheme="majorHAnsi" w:cstheme="majorHAnsi"/>
          <w:szCs w:val="24"/>
        </w:rPr>
        <w:lastRenderedPageBreak/>
        <w:t xml:space="preserve">Under </w:t>
      </w:r>
      <w:r w:rsidR="00B14EB0" w:rsidRPr="00995D62">
        <w:rPr>
          <w:rFonts w:asciiTheme="majorHAnsi" w:hAnsiTheme="majorHAnsi" w:cstheme="majorHAnsi"/>
          <w:szCs w:val="24"/>
        </w:rPr>
        <w:t>12.02</w:t>
      </w:r>
      <w:r w:rsidRPr="00995D62">
        <w:rPr>
          <w:rFonts w:asciiTheme="majorHAnsi" w:hAnsiTheme="majorHAnsi" w:cstheme="majorHAnsi"/>
          <w:szCs w:val="24"/>
        </w:rPr>
        <w:t>, a Participant’s users</w:t>
      </w:r>
      <w:r w:rsidR="00B14EB0" w:rsidRPr="00995D62">
        <w:rPr>
          <w:rFonts w:asciiTheme="majorHAnsi" w:hAnsiTheme="majorHAnsi" w:cstheme="majorHAnsi"/>
          <w:szCs w:val="24"/>
        </w:rPr>
        <w:t xml:space="preserve"> must comply with terms of DURSA, including use, confidentiality, privacy</w:t>
      </w:r>
      <w:r w:rsidRPr="00995D62">
        <w:rPr>
          <w:rFonts w:asciiTheme="majorHAnsi" w:hAnsiTheme="majorHAnsi" w:cstheme="majorHAnsi"/>
          <w:szCs w:val="24"/>
        </w:rPr>
        <w:t>,</w:t>
      </w:r>
      <w:r w:rsidR="00B14EB0" w:rsidRPr="00995D62">
        <w:rPr>
          <w:rFonts w:asciiTheme="majorHAnsi" w:hAnsiTheme="majorHAnsi" w:cstheme="majorHAnsi"/>
          <w:szCs w:val="24"/>
        </w:rPr>
        <w:t xml:space="preserve"> and security of Message Content.  Participant </w:t>
      </w:r>
      <w:r w:rsidR="00AA7B2B" w:rsidRPr="00995D62">
        <w:rPr>
          <w:rFonts w:asciiTheme="majorHAnsi" w:hAnsiTheme="majorHAnsi" w:cstheme="majorHAnsi"/>
          <w:szCs w:val="24"/>
        </w:rPr>
        <w:t xml:space="preserve">must </w:t>
      </w:r>
      <w:r w:rsidR="00B14EB0" w:rsidRPr="00995D62">
        <w:rPr>
          <w:rFonts w:asciiTheme="majorHAnsi" w:hAnsiTheme="majorHAnsi" w:cstheme="majorHAnsi"/>
          <w:szCs w:val="24"/>
        </w:rPr>
        <w:t>appropriately discipline users who fail to act accordingly.</w:t>
      </w:r>
    </w:p>
    <w:p w14:paraId="6241C7AE" w14:textId="4BFBD6F7" w:rsidR="00B14EB0" w:rsidRPr="00995D62" w:rsidRDefault="00E22367" w:rsidP="00B14EB0">
      <w:pPr>
        <w:pStyle w:val="ListParagraph"/>
        <w:numPr>
          <w:ilvl w:val="2"/>
          <w:numId w:val="8"/>
        </w:numPr>
        <w:ind w:left="1440"/>
        <w:rPr>
          <w:rFonts w:asciiTheme="majorHAnsi" w:hAnsiTheme="majorHAnsi" w:cstheme="majorHAnsi"/>
          <w:b/>
          <w:bCs/>
          <w:szCs w:val="24"/>
        </w:rPr>
      </w:pPr>
      <w:r w:rsidRPr="00995D62">
        <w:rPr>
          <w:rFonts w:asciiTheme="majorHAnsi" w:hAnsiTheme="majorHAnsi" w:cstheme="majorHAnsi"/>
          <w:szCs w:val="24"/>
        </w:rPr>
        <w:t xml:space="preserve">Under 15.04, a Participant’s users must cooperate </w:t>
      </w:r>
      <w:r w:rsidR="00B14EB0" w:rsidRPr="00995D62">
        <w:rPr>
          <w:rFonts w:asciiTheme="majorHAnsi" w:hAnsiTheme="majorHAnsi" w:cstheme="majorHAnsi"/>
          <w:szCs w:val="24"/>
        </w:rPr>
        <w:t xml:space="preserve">with reporting and responding to DURSA </w:t>
      </w:r>
      <w:r w:rsidR="00643798" w:rsidRPr="00995D62">
        <w:rPr>
          <w:rFonts w:asciiTheme="majorHAnsi" w:hAnsiTheme="majorHAnsi" w:cstheme="majorHAnsi"/>
          <w:szCs w:val="24"/>
        </w:rPr>
        <w:t xml:space="preserve">Adverse Security Events </w:t>
      </w:r>
      <w:r w:rsidR="00B14EB0" w:rsidRPr="00995D62">
        <w:rPr>
          <w:rFonts w:asciiTheme="majorHAnsi" w:hAnsiTheme="majorHAnsi" w:cstheme="majorHAnsi"/>
          <w:szCs w:val="24"/>
        </w:rPr>
        <w:t xml:space="preserve">(which are defined differently </w:t>
      </w:r>
      <w:r w:rsidR="00AF6348" w:rsidRPr="00995D62">
        <w:rPr>
          <w:rFonts w:asciiTheme="majorHAnsi" w:hAnsiTheme="majorHAnsi" w:cstheme="majorHAnsi"/>
          <w:szCs w:val="24"/>
        </w:rPr>
        <w:t xml:space="preserve">from </w:t>
      </w:r>
      <w:r w:rsidR="00B14EB0" w:rsidRPr="00995D62">
        <w:rPr>
          <w:rFonts w:asciiTheme="majorHAnsi" w:hAnsiTheme="majorHAnsi" w:cstheme="majorHAnsi"/>
          <w:szCs w:val="24"/>
        </w:rPr>
        <w:t>HIPAA breaches)</w:t>
      </w:r>
      <w:r w:rsidR="00AA7B2B" w:rsidRPr="00995D62">
        <w:rPr>
          <w:rFonts w:asciiTheme="majorHAnsi" w:hAnsiTheme="majorHAnsi" w:cstheme="majorHAnsi"/>
          <w:szCs w:val="24"/>
        </w:rPr>
        <w:t>.</w:t>
      </w:r>
    </w:p>
    <w:p w14:paraId="10964457" w14:textId="77777777" w:rsidR="00B14EB0" w:rsidRPr="00995D62" w:rsidRDefault="00B14EB0" w:rsidP="00B14EB0">
      <w:pPr>
        <w:pStyle w:val="ListParagraph"/>
        <w:numPr>
          <w:ilvl w:val="1"/>
          <w:numId w:val="5"/>
        </w:numPr>
        <w:ind w:left="720"/>
        <w:rPr>
          <w:rFonts w:asciiTheme="majorHAnsi" w:hAnsiTheme="majorHAnsi" w:cstheme="majorHAnsi"/>
          <w:b/>
          <w:bCs/>
          <w:szCs w:val="24"/>
        </w:rPr>
      </w:pPr>
      <w:r w:rsidRPr="00995D62">
        <w:rPr>
          <w:rFonts w:asciiTheme="majorHAnsi" w:hAnsiTheme="majorHAnsi" w:cstheme="majorHAnsi"/>
          <w:szCs w:val="24"/>
        </w:rPr>
        <w:t>How will you</w:t>
      </w:r>
      <w:r w:rsidR="00643798" w:rsidRPr="00995D62">
        <w:rPr>
          <w:rFonts w:asciiTheme="majorHAnsi" w:hAnsiTheme="majorHAnsi" w:cstheme="majorHAnsi"/>
          <w:szCs w:val="24"/>
        </w:rPr>
        <w:t>r organization</w:t>
      </w:r>
      <w:r w:rsidRPr="00995D62">
        <w:rPr>
          <w:rFonts w:asciiTheme="majorHAnsi" w:hAnsiTheme="majorHAnsi" w:cstheme="majorHAnsi"/>
          <w:szCs w:val="24"/>
        </w:rPr>
        <w:t xml:space="preserve"> obligate </w:t>
      </w:r>
      <w:r w:rsidR="00643798" w:rsidRPr="00995D62">
        <w:rPr>
          <w:rFonts w:asciiTheme="majorHAnsi" w:hAnsiTheme="majorHAnsi" w:cstheme="majorHAnsi"/>
          <w:szCs w:val="24"/>
        </w:rPr>
        <w:t>its</w:t>
      </w:r>
      <w:r w:rsidRPr="00995D62">
        <w:rPr>
          <w:rFonts w:asciiTheme="majorHAnsi" w:hAnsiTheme="majorHAnsi" w:cstheme="majorHAnsi"/>
          <w:szCs w:val="24"/>
        </w:rPr>
        <w:t xml:space="preserve"> users to meet specific provisions in the DURSA</w:t>
      </w:r>
      <w:r w:rsidR="00E22367" w:rsidRPr="00995D62">
        <w:rPr>
          <w:rFonts w:asciiTheme="majorHAnsi" w:hAnsiTheme="majorHAnsi" w:cstheme="majorHAnsi"/>
          <w:szCs w:val="24"/>
        </w:rPr>
        <w:t>,</w:t>
      </w:r>
      <w:r w:rsidRPr="00995D62">
        <w:rPr>
          <w:rFonts w:asciiTheme="majorHAnsi" w:hAnsiTheme="majorHAnsi" w:cstheme="majorHAnsi"/>
          <w:szCs w:val="24"/>
        </w:rPr>
        <w:t xml:space="preserve"> such as Sections 5.01, 12.02, 13, etc.</w:t>
      </w:r>
      <w:r w:rsidR="00E22367" w:rsidRPr="00995D62">
        <w:rPr>
          <w:rFonts w:asciiTheme="majorHAnsi" w:hAnsiTheme="majorHAnsi" w:cstheme="majorHAnsi"/>
          <w:szCs w:val="24"/>
        </w:rPr>
        <w:t>?</w:t>
      </w:r>
    </w:p>
    <w:p w14:paraId="6FC8872F" w14:textId="77777777" w:rsidR="00B14EB0" w:rsidRPr="00995D62" w:rsidRDefault="00B14EB0" w:rsidP="00B14EB0">
      <w:pPr>
        <w:pStyle w:val="ListParagraph"/>
        <w:numPr>
          <w:ilvl w:val="2"/>
          <w:numId w:val="9"/>
        </w:numPr>
        <w:ind w:left="1440"/>
        <w:rPr>
          <w:rFonts w:asciiTheme="majorHAnsi" w:hAnsiTheme="majorHAnsi" w:cstheme="majorHAnsi"/>
          <w:b/>
          <w:bCs/>
          <w:szCs w:val="24"/>
        </w:rPr>
      </w:pPr>
      <w:r w:rsidRPr="00995D62">
        <w:rPr>
          <w:rFonts w:asciiTheme="majorHAnsi" w:hAnsiTheme="majorHAnsi" w:cstheme="majorHAnsi"/>
          <w:szCs w:val="24"/>
        </w:rPr>
        <w:t xml:space="preserve">For example, do your </w:t>
      </w:r>
      <w:r w:rsidR="00643798" w:rsidRPr="00995D62">
        <w:rPr>
          <w:rFonts w:asciiTheme="majorHAnsi" w:hAnsiTheme="majorHAnsi" w:cstheme="majorHAnsi"/>
          <w:szCs w:val="24"/>
        </w:rPr>
        <w:t xml:space="preserve">organization’s </w:t>
      </w:r>
      <w:r w:rsidRPr="00995D62">
        <w:rPr>
          <w:rFonts w:asciiTheme="majorHAnsi" w:hAnsiTheme="majorHAnsi" w:cstheme="majorHAnsi"/>
          <w:szCs w:val="24"/>
        </w:rPr>
        <w:t>policies (e.g.</w:t>
      </w:r>
      <w:r w:rsidR="00E22367" w:rsidRPr="00995D62">
        <w:rPr>
          <w:rFonts w:asciiTheme="majorHAnsi" w:hAnsiTheme="majorHAnsi" w:cstheme="majorHAnsi"/>
          <w:szCs w:val="24"/>
        </w:rPr>
        <w:t>,</w:t>
      </w:r>
      <w:r w:rsidRPr="00995D62">
        <w:rPr>
          <w:rFonts w:asciiTheme="majorHAnsi" w:hAnsiTheme="majorHAnsi" w:cstheme="majorHAnsi"/>
          <w:szCs w:val="24"/>
        </w:rPr>
        <w:t xml:space="preserve"> Human Resources, etc.) or employment agreements obligate employees or contract staff to cooperate with you</w:t>
      </w:r>
      <w:r w:rsidR="00643798" w:rsidRPr="00995D62">
        <w:rPr>
          <w:rFonts w:asciiTheme="majorHAnsi" w:hAnsiTheme="majorHAnsi" w:cstheme="majorHAnsi"/>
          <w:szCs w:val="24"/>
        </w:rPr>
        <w:t>r organization</w:t>
      </w:r>
      <w:r w:rsidRPr="00995D62">
        <w:rPr>
          <w:rFonts w:asciiTheme="majorHAnsi" w:hAnsiTheme="majorHAnsi" w:cstheme="majorHAnsi"/>
          <w:szCs w:val="24"/>
        </w:rPr>
        <w:t xml:space="preserve"> </w:t>
      </w:r>
      <w:r w:rsidR="00E22367" w:rsidRPr="00995D62">
        <w:rPr>
          <w:rFonts w:asciiTheme="majorHAnsi" w:hAnsiTheme="majorHAnsi" w:cstheme="majorHAnsi"/>
          <w:szCs w:val="24"/>
        </w:rPr>
        <w:t xml:space="preserve">in </w:t>
      </w:r>
      <w:r w:rsidRPr="00995D62">
        <w:rPr>
          <w:rFonts w:asciiTheme="majorHAnsi" w:hAnsiTheme="majorHAnsi" w:cstheme="majorHAnsi"/>
          <w:szCs w:val="24"/>
        </w:rPr>
        <w:t>comply</w:t>
      </w:r>
      <w:r w:rsidR="00E22367" w:rsidRPr="00995D62">
        <w:rPr>
          <w:rFonts w:asciiTheme="majorHAnsi" w:hAnsiTheme="majorHAnsi" w:cstheme="majorHAnsi"/>
          <w:szCs w:val="24"/>
        </w:rPr>
        <w:t>ing</w:t>
      </w:r>
      <w:r w:rsidRPr="00995D62">
        <w:rPr>
          <w:rFonts w:asciiTheme="majorHAnsi" w:hAnsiTheme="majorHAnsi" w:cstheme="majorHAnsi"/>
          <w:szCs w:val="24"/>
        </w:rPr>
        <w:t xml:space="preserve"> with Applicable Law and </w:t>
      </w:r>
      <w:r w:rsidR="00E22367" w:rsidRPr="00995D62">
        <w:rPr>
          <w:rFonts w:asciiTheme="majorHAnsi" w:hAnsiTheme="majorHAnsi" w:cstheme="majorHAnsi"/>
          <w:szCs w:val="24"/>
        </w:rPr>
        <w:t xml:space="preserve">the organization’s </w:t>
      </w:r>
      <w:r w:rsidRPr="00995D62">
        <w:rPr>
          <w:rFonts w:asciiTheme="majorHAnsi" w:hAnsiTheme="majorHAnsi" w:cstheme="majorHAnsi"/>
          <w:szCs w:val="24"/>
        </w:rPr>
        <w:t>obligations under the DURSA?</w:t>
      </w:r>
    </w:p>
    <w:p w14:paraId="7AF6FE25" w14:textId="17483EA8" w:rsidR="00B14EB0" w:rsidRPr="00995D62" w:rsidRDefault="00B14EB0" w:rsidP="00B14EB0">
      <w:pPr>
        <w:pStyle w:val="ListParagraph"/>
        <w:numPr>
          <w:ilvl w:val="2"/>
          <w:numId w:val="9"/>
        </w:numPr>
        <w:ind w:left="1440"/>
        <w:rPr>
          <w:rFonts w:asciiTheme="majorHAnsi" w:hAnsiTheme="majorHAnsi" w:cstheme="majorHAnsi"/>
          <w:b/>
          <w:bCs/>
          <w:szCs w:val="24"/>
        </w:rPr>
      </w:pPr>
      <w:r w:rsidRPr="00995D62">
        <w:rPr>
          <w:rFonts w:asciiTheme="majorHAnsi" w:hAnsiTheme="majorHAnsi" w:cstheme="majorHAnsi"/>
          <w:szCs w:val="24"/>
        </w:rPr>
        <w:t xml:space="preserve">Do </w:t>
      </w:r>
      <w:r w:rsidR="00643798" w:rsidRPr="00995D62">
        <w:rPr>
          <w:rFonts w:asciiTheme="majorHAnsi" w:hAnsiTheme="majorHAnsi" w:cstheme="majorHAnsi"/>
          <w:szCs w:val="24"/>
        </w:rPr>
        <w:t xml:space="preserve">your organization’s </w:t>
      </w:r>
      <w:r w:rsidRPr="00995D62">
        <w:rPr>
          <w:rFonts w:asciiTheme="majorHAnsi" w:hAnsiTheme="majorHAnsi" w:cstheme="majorHAnsi"/>
          <w:szCs w:val="24"/>
        </w:rPr>
        <w:t>contracts/arrangements with medical staff obligate them to cooperate with you</w:t>
      </w:r>
      <w:r w:rsidR="00643798" w:rsidRPr="00995D62">
        <w:rPr>
          <w:rFonts w:asciiTheme="majorHAnsi" w:hAnsiTheme="majorHAnsi" w:cstheme="majorHAnsi"/>
          <w:szCs w:val="24"/>
        </w:rPr>
        <w:t>r organization</w:t>
      </w:r>
      <w:r w:rsidRPr="00995D62">
        <w:rPr>
          <w:rFonts w:asciiTheme="majorHAnsi" w:hAnsiTheme="majorHAnsi" w:cstheme="majorHAnsi"/>
          <w:szCs w:val="24"/>
        </w:rPr>
        <w:t xml:space="preserve"> so </w:t>
      </w:r>
      <w:r w:rsidR="00643798" w:rsidRPr="00995D62">
        <w:rPr>
          <w:rFonts w:asciiTheme="majorHAnsi" w:hAnsiTheme="majorHAnsi" w:cstheme="majorHAnsi"/>
          <w:szCs w:val="24"/>
        </w:rPr>
        <w:t>it</w:t>
      </w:r>
      <w:r w:rsidRPr="00995D62">
        <w:rPr>
          <w:rFonts w:asciiTheme="majorHAnsi" w:hAnsiTheme="majorHAnsi" w:cstheme="majorHAnsi"/>
          <w:szCs w:val="24"/>
        </w:rPr>
        <w:t xml:space="preserve"> can satisfy</w:t>
      </w:r>
      <w:r w:rsidR="00643798" w:rsidRPr="00995D62">
        <w:rPr>
          <w:rFonts w:asciiTheme="majorHAnsi" w:hAnsiTheme="majorHAnsi" w:cstheme="majorHAnsi"/>
          <w:szCs w:val="24"/>
        </w:rPr>
        <w:t xml:space="preserve"> its obligations</w:t>
      </w:r>
      <w:r w:rsidR="00E22367" w:rsidRPr="00995D62">
        <w:rPr>
          <w:rFonts w:asciiTheme="majorHAnsi" w:hAnsiTheme="majorHAnsi" w:cstheme="majorHAnsi"/>
          <w:szCs w:val="24"/>
        </w:rPr>
        <w:t xml:space="preserve"> under Applicable Law and the DURSA</w:t>
      </w:r>
      <w:r w:rsidR="00643798" w:rsidRPr="00995D62">
        <w:rPr>
          <w:rFonts w:asciiTheme="majorHAnsi" w:hAnsiTheme="majorHAnsi" w:cstheme="majorHAnsi"/>
          <w:szCs w:val="24"/>
        </w:rPr>
        <w:t>?</w:t>
      </w:r>
      <w:r w:rsidRPr="00995D62">
        <w:rPr>
          <w:rFonts w:asciiTheme="majorHAnsi" w:hAnsiTheme="majorHAnsi" w:cstheme="majorHAnsi"/>
          <w:szCs w:val="24"/>
        </w:rPr>
        <w:t xml:space="preserve"> </w:t>
      </w:r>
    </w:p>
    <w:p w14:paraId="7080DD2E" w14:textId="77777777" w:rsidR="00B14EB0" w:rsidRPr="00995D62" w:rsidRDefault="00B14EB0" w:rsidP="00B14EB0">
      <w:pPr>
        <w:pStyle w:val="ListParagraph"/>
        <w:ind w:left="360"/>
        <w:rPr>
          <w:rFonts w:asciiTheme="majorHAnsi" w:hAnsiTheme="majorHAnsi" w:cstheme="majorHAnsi"/>
          <w:b/>
          <w:bCs/>
          <w:szCs w:val="24"/>
        </w:rPr>
      </w:pPr>
    </w:p>
    <w:p w14:paraId="1AB224C6" w14:textId="1B62533E" w:rsidR="00B14EB0" w:rsidRPr="00995D62" w:rsidRDefault="00B14EB0" w:rsidP="00B14EB0">
      <w:pPr>
        <w:pStyle w:val="ListParagraph"/>
        <w:numPr>
          <w:ilvl w:val="0"/>
          <w:numId w:val="5"/>
        </w:numPr>
        <w:ind w:left="360"/>
        <w:rPr>
          <w:rFonts w:asciiTheme="majorHAnsi" w:hAnsiTheme="majorHAnsi" w:cstheme="majorHAnsi"/>
          <w:b/>
          <w:bCs/>
          <w:szCs w:val="24"/>
        </w:rPr>
      </w:pPr>
      <w:r w:rsidRPr="00995D62">
        <w:rPr>
          <w:rFonts w:asciiTheme="majorHAnsi" w:hAnsiTheme="majorHAnsi" w:cstheme="majorHAnsi"/>
          <w:b/>
          <w:bCs/>
          <w:szCs w:val="24"/>
        </w:rPr>
        <w:t xml:space="preserve">Only </w:t>
      </w:r>
      <w:r w:rsidR="00A87470" w:rsidRPr="00995D62">
        <w:rPr>
          <w:rFonts w:asciiTheme="majorHAnsi" w:hAnsiTheme="majorHAnsi" w:cstheme="majorHAnsi"/>
          <w:b/>
          <w:bCs/>
          <w:szCs w:val="24"/>
        </w:rPr>
        <w:t xml:space="preserve">Transact </w:t>
      </w:r>
      <w:r w:rsidRPr="00995D62">
        <w:rPr>
          <w:rFonts w:asciiTheme="majorHAnsi" w:hAnsiTheme="majorHAnsi" w:cstheme="majorHAnsi"/>
          <w:b/>
          <w:bCs/>
          <w:szCs w:val="24"/>
        </w:rPr>
        <w:t xml:space="preserve">data for </w:t>
      </w:r>
      <w:r w:rsidR="00AA7B2B" w:rsidRPr="00995D62">
        <w:rPr>
          <w:rFonts w:asciiTheme="majorHAnsi" w:hAnsiTheme="majorHAnsi" w:cstheme="majorHAnsi"/>
          <w:b/>
          <w:bCs/>
          <w:szCs w:val="24"/>
        </w:rPr>
        <w:t xml:space="preserve">Permitted Purposes </w:t>
      </w:r>
      <w:r w:rsidRPr="00995D62">
        <w:rPr>
          <w:rFonts w:asciiTheme="majorHAnsi" w:hAnsiTheme="majorHAnsi" w:cstheme="majorHAnsi"/>
          <w:b/>
          <w:bCs/>
          <w:szCs w:val="24"/>
        </w:rPr>
        <w:t xml:space="preserve">defined in the DURSA, which </w:t>
      </w:r>
      <w:r w:rsidR="00643798" w:rsidRPr="00995D62">
        <w:rPr>
          <w:rFonts w:asciiTheme="majorHAnsi" w:hAnsiTheme="majorHAnsi" w:cstheme="majorHAnsi"/>
          <w:b/>
          <w:bCs/>
          <w:szCs w:val="24"/>
        </w:rPr>
        <w:t xml:space="preserve">may be </w:t>
      </w:r>
      <w:r w:rsidRPr="00995D62">
        <w:rPr>
          <w:rFonts w:asciiTheme="majorHAnsi" w:hAnsiTheme="majorHAnsi" w:cstheme="majorHAnsi"/>
          <w:b/>
          <w:bCs/>
          <w:szCs w:val="24"/>
        </w:rPr>
        <w:t xml:space="preserve">more narrow than what is permitted in HIPAA </w:t>
      </w:r>
    </w:p>
    <w:p w14:paraId="64CFFB60" w14:textId="60802CE1" w:rsidR="00A87470" w:rsidRPr="00995D62" w:rsidRDefault="00703E6B" w:rsidP="00B14EB0">
      <w:pPr>
        <w:pStyle w:val="ListParagraph"/>
        <w:numPr>
          <w:ilvl w:val="0"/>
          <w:numId w:val="6"/>
        </w:numPr>
        <w:ind w:left="720"/>
        <w:rPr>
          <w:rFonts w:asciiTheme="majorHAnsi" w:hAnsiTheme="majorHAnsi" w:cstheme="majorHAnsi"/>
          <w:bCs/>
          <w:i/>
          <w:szCs w:val="24"/>
        </w:rPr>
      </w:pPr>
      <w:r w:rsidRPr="00995D62">
        <w:rPr>
          <w:rFonts w:asciiTheme="majorHAnsi" w:hAnsiTheme="majorHAnsi" w:cstheme="majorHAnsi"/>
          <w:szCs w:val="24"/>
        </w:rPr>
        <w:t xml:space="preserve">Participants may NOT use eHealth Exchange connectivity for any purpose EXCEPT those specified in the definition of Permitted Purposes in the DURSA.  </w:t>
      </w:r>
    </w:p>
    <w:p w14:paraId="2036EA3F" w14:textId="1D88F338" w:rsidR="00A87470" w:rsidRPr="00995D62" w:rsidRDefault="00A87470" w:rsidP="00B14EB0">
      <w:pPr>
        <w:pStyle w:val="ListParagraph"/>
        <w:numPr>
          <w:ilvl w:val="0"/>
          <w:numId w:val="6"/>
        </w:numPr>
        <w:ind w:left="720"/>
        <w:rPr>
          <w:rFonts w:asciiTheme="majorHAnsi" w:hAnsiTheme="majorHAnsi" w:cstheme="majorHAnsi"/>
          <w:bCs/>
          <w:i/>
          <w:szCs w:val="24"/>
        </w:rPr>
      </w:pPr>
      <w:r w:rsidRPr="00995D62">
        <w:rPr>
          <w:rFonts w:asciiTheme="majorHAnsi" w:hAnsiTheme="majorHAnsi" w:cstheme="majorHAnsi"/>
          <w:szCs w:val="24"/>
        </w:rPr>
        <w:t>Does your organization have a policy consistent with the DURSA to ensure that users will only request data or submit data via the eHealth Exchange connection for purposes outlined in the Permitted Purposes definition?</w:t>
      </w:r>
    </w:p>
    <w:p w14:paraId="2D703EAD" w14:textId="79425F9E" w:rsidR="00B14EB0" w:rsidRPr="00995D62" w:rsidRDefault="00B14EB0" w:rsidP="00A87470">
      <w:pPr>
        <w:rPr>
          <w:rFonts w:asciiTheme="majorHAnsi" w:hAnsiTheme="majorHAnsi" w:cstheme="majorHAnsi"/>
          <w:bCs/>
          <w:i/>
          <w:szCs w:val="24"/>
        </w:rPr>
      </w:pPr>
    </w:p>
    <w:p w14:paraId="46213349" w14:textId="025B1ACD" w:rsidR="00B14EB0" w:rsidRPr="00995D62" w:rsidRDefault="00B14EB0" w:rsidP="00B14EB0">
      <w:pPr>
        <w:pStyle w:val="ListParagraph"/>
        <w:numPr>
          <w:ilvl w:val="0"/>
          <w:numId w:val="5"/>
        </w:numPr>
        <w:ind w:left="360"/>
        <w:rPr>
          <w:rFonts w:asciiTheme="majorHAnsi" w:hAnsiTheme="majorHAnsi" w:cstheme="majorHAnsi"/>
          <w:bCs/>
          <w:i/>
          <w:szCs w:val="24"/>
        </w:rPr>
      </w:pPr>
      <w:r w:rsidRPr="00995D62">
        <w:rPr>
          <w:rFonts w:asciiTheme="majorHAnsi" w:hAnsiTheme="majorHAnsi" w:cstheme="majorHAnsi"/>
          <w:b/>
          <w:bCs/>
          <w:szCs w:val="24"/>
        </w:rPr>
        <w:t xml:space="preserve">Only use data received </w:t>
      </w:r>
      <w:r w:rsidR="00140CBD" w:rsidRPr="00995D62">
        <w:rPr>
          <w:rFonts w:asciiTheme="majorHAnsi" w:hAnsiTheme="majorHAnsi" w:cstheme="majorHAnsi"/>
          <w:b/>
          <w:bCs/>
          <w:szCs w:val="24"/>
        </w:rPr>
        <w:t>via eHealth Exchange</w:t>
      </w:r>
      <w:r w:rsidRPr="00995D62">
        <w:rPr>
          <w:rFonts w:asciiTheme="majorHAnsi" w:hAnsiTheme="majorHAnsi" w:cstheme="majorHAnsi"/>
          <w:b/>
          <w:bCs/>
          <w:szCs w:val="24"/>
        </w:rPr>
        <w:t xml:space="preserve"> in accordance with the terms and conditions of the DURSA</w:t>
      </w:r>
    </w:p>
    <w:p w14:paraId="02B95974" w14:textId="77777777" w:rsidR="00B14EB0" w:rsidRPr="00995D62" w:rsidRDefault="00B14EB0" w:rsidP="00B14EB0">
      <w:pPr>
        <w:pStyle w:val="ListParagraph"/>
        <w:numPr>
          <w:ilvl w:val="0"/>
          <w:numId w:val="12"/>
        </w:numPr>
        <w:rPr>
          <w:rFonts w:asciiTheme="majorHAnsi" w:hAnsiTheme="majorHAnsi" w:cstheme="majorHAnsi"/>
          <w:bCs/>
          <w:i/>
          <w:szCs w:val="24"/>
        </w:rPr>
      </w:pPr>
      <w:r w:rsidRPr="00995D62">
        <w:rPr>
          <w:rFonts w:asciiTheme="majorHAnsi" w:hAnsiTheme="majorHAnsi" w:cstheme="majorHAnsi"/>
          <w:szCs w:val="24"/>
        </w:rPr>
        <w:lastRenderedPageBreak/>
        <w:t>The ultimate recipient of records received (i.e.</w:t>
      </w:r>
      <w:r w:rsidR="00961F39" w:rsidRPr="00995D62">
        <w:rPr>
          <w:rFonts w:asciiTheme="majorHAnsi" w:hAnsiTheme="majorHAnsi" w:cstheme="majorHAnsi"/>
          <w:szCs w:val="24"/>
        </w:rPr>
        <w:t>,</w:t>
      </w:r>
      <w:r w:rsidRPr="00995D62">
        <w:rPr>
          <w:rFonts w:asciiTheme="majorHAnsi" w:hAnsiTheme="majorHAnsi" w:cstheme="majorHAnsi"/>
          <w:szCs w:val="24"/>
        </w:rPr>
        <w:t xml:space="preserve"> a copy of another Participant’s records), may incorporate that data into its records and retain that information in accordance with Applicable Law and the recipient’s record retention policies and procedures.  </w:t>
      </w:r>
    </w:p>
    <w:p w14:paraId="1BA97A21" w14:textId="77777777" w:rsidR="00B14EB0" w:rsidRPr="00995D62" w:rsidRDefault="00B14EB0" w:rsidP="00B14EB0">
      <w:pPr>
        <w:pStyle w:val="ListParagraph"/>
        <w:ind w:left="360"/>
        <w:rPr>
          <w:rFonts w:asciiTheme="majorHAnsi" w:hAnsiTheme="majorHAnsi" w:cstheme="majorHAnsi"/>
          <w:szCs w:val="24"/>
        </w:rPr>
      </w:pPr>
    </w:p>
    <w:p w14:paraId="4FBF064D" w14:textId="77777777" w:rsidR="00B14EB0" w:rsidRPr="00995D62" w:rsidRDefault="00B14EB0" w:rsidP="00B14EB0">
      <w:pPr>
        <w:pStyle w:val="ListParagraph"/>
        <w:numPr>
          <w:ilvl w:val="0"/>
          <w:numId w:val="5"/>
        </w:numPr>
        <w:ind w:left="360"/>
        <w:contextualSpacing w:val="0"/>
        <w:rPr>
          <w:rFonts w:asciiTheme="majorHAnsi" w:hAnsiTheme="majorHAnsi" w:cstheme="majorHAnsi"/>
          <w:b/>
          <w:bCs/>
          <w:szCs w:val="24"/>
        </w:rPr>
      </w:pPr>
      <w:r w:rsidRPr="00995D62">
        <w:rPr>
          <w:rFonts w:asciiTheme="majorHAnsi" w:hAnsiTheme="majorHAnsi" w:cstheme="majorHAnsi"/>
          <w:b/>
          <w:bCs/>
          <w:szCs w:val="24"/>
        </w:rPr>
        <w:t xml:space="preserve">Appropriately report </w:t>
      </w:r>
      <w:r w:rsidR="00B856A4" w:rsidRPr="00995D62">
        <w:rPr>
          <w:rFonts w:asciiTheme="majorHAnsi" w:hAnsiTheme="majorHAnsi" w:cstheme="majorHAnsi"/>
          <w:b/>
          <w:bCs/>
          <w:szCs w:val="24"/>
        </w:rPr>
        <w:t xml:space="preserve">Adverse Security Events </w:t>
      </w:r>
      <w:r w:rsidRPr="00995D62">
        <w:rPr>
          <w:rFonts w:asciiTheme="majorHAnsi" w:hAnsiTheme="majorHAnsi" w:cstheme="majorHAnsi"/>
          <w:b/>
          <w:bCs/>
          <w:szCs w:val="24"/>
        </w:rPr>
        <w:t xml:space="preserve">(as defined in the DURSA) within the timeframes specified in the DURSA.  </w:t>
      </w:r>
    </w:p>
    <w:p w14:paraId="6E619F4C" w14:textId="77777777" w:rsidR="00B14EB0" w:rsidRPr="00995D62" w:rsidRDefault="00B14EB0" w:rsidP="004570E4">
      <w:pPr>
        <w:pStyle w:val="ListParagraph"/>
        <w:numPr>
          <w:ilvl w:val="0"/>
          <w:numId w:val="12"/>
        </w:numPr>
        <w:rPr>
          <w:rFonts w:asciiTheme="majorHAnsi" w:hAnsiTheme="majorHAnsi" w:cstheme="majorHAnsi"/>
          <w:b/>
          <w:bCs/>
          <w:szCs w:val="24"/>
        </w:rPr>
      </w:pPr>
      <w:r w:rsidRPr="00995D62">
        <w:rPr>
          <w:rFonts w:asciiTheme="majorHAnsi" w:hAnsiTheme="majorHAnsi" w:cstheme="majorHAnsi"/>
          <w:szCs w:val="24"/>
          <w:u w:val="single"/>
        </w:rPr>
        <w:t xml:space="preserve">The reportable </w:t>
      </w:r>
      <w:r w:rsidR="00B856A4" w:rsidRPr="00995D62">
        <w:rPr>
          <w:rFonts w:asciiTheme="majorHAnsi" w:hAnsiTheme="majorHAnsi" w:cstheme="majorHAnsi"/>
          <w:szCs w:val="24"/>
          <w:u w:val="single"/>
        </w:rPr>
        <w:t xml:space="preserve">Adverse Security Events </w:t>
      </w:r>
      <w:r w:rsidRPr="00995D62">
        <w:rPr>
          <w:rFonts w:asciiTheme="majorHAnsi" w:hAnsiTheme="majorHAnsi" w:cstheme="majorHAnsi"/>
          <w:szCs w:val="24"/>
          <w:u w:val="single"/>
        </w:rPr>
        <w:t>in the DURSA are different than those that must be reported for HIPAA.</w:t>
      </w:r>
      <w:r w:rsidRPr="00995D62">
        <w:rPr>
          <w:rFonts w:asciiTheme="majorHAnsi" w:hAnsiTheme="majorHAnsi" w:cstheme="majorHAnsi"/>
          <w:szCs w:val="24"/>
        </w:rPr>
        <w:t xml:space="preserve">   </w:t>
      </w:r>
      <w:r w:rsidR="00B856A4" w:rsidRPr="00995D62">
        <w:rPr>
          <w:rFonts w:asciiTheme="majorHAnsi" w:hAnsiTheme="majorHAnsi" w:cstheme="majorHAnsi"/>
          <w:szCs w:val="24"/>
        </w:rPr>
        <w:t xml:space="preserve">Adverse Security Events </w:t>
      </w:r>
      <w:r w:rsidRPr="00995D62">
        <w:rPr>
          <w:rFonts w:asciiTheme="majorHAnsi" w:hAnsiTheme="majorHAnsi" w:cstheme="majorHAnsi"/>
          <w:szCs w:val="24"/>
        </w:rPr>
        <w:t xml:space="preserve">are defined very narrowly to apply to inappropriate access/use/disclosure as it relates to the </w:t>
      </w:r>
      <w:r w:rsidRPr="00995D62">
        <w:rPr>
          <w:rFonts w:asciiTheme="majorHAnsi" w:hAnsiTheme="majorHAnsi" w:cstheme="majorHAnsi"/>
          <w:szCs w:val="24"/>
          <w:u w:val="single"/>
        </w:rPr>
        <w:t>transmission</w:t>
      </w:r>
      <w:r w:rsidRPr="00995D62">
        <w:rPr>
          <w:rFonts w:asciiTheme="majorHAnsi" w:hAnsiTheme="majorHAnsi" w:cstheme="majorHAnsi"/>
          <w:szCs w:val="24"/>
        </w:rPr>
        <w:t xml:space="preserve"> of data with other eHealth Exchange Participants.  For details, refer to the DURSA definition of </w:t>
      </w:r>
      <w:r w:rsidR="00B856A4" w:rsidRPr="00995D62">
        <w:rPr>
          <w:rFonts w:asciiTheme="majorHAnsi" w:hAnsiTheme="majorHAnsi" w:cstheme="majorHAnsi"/>
          <w:szCs w:val="24"/>
        </w:rPr>
        <w:t>Adverse Security Events</w:t>
      </w:r>
      <w:r w:rsidRPr="00995D62">
        <w:rPr>
          <w:rFonts w:asciiTheme="majorHAnsi" w:hAnsiTheme="majorHAnsi" w:cstheme="majorHAnsi"/>
          <w:szCs w:val="24"/>
        </w:rPr>
        <w:t>.</w:t>
      </w:r>
    </w:p>
    <w:p w14:paraId="322912F5" w14:textId="77777777" w:rsidR="00B14EB0" w:rsidRPr="00995D62" w:rsidRDefault="00B14EB0" w:rsidP="00B14EB0">
      <w:pPr>
        <w:pStyle w:val="ListParagraph"/>
        <w:numPr>
          <w:ilvl w:val="0"/>
          <w:numId w:val="10"/>
        </w:numPr>
        <w:ind w:left="1080"/>
        <w:rPr>
          <w:rFonts w:asciiTheme="majorHAnsi" w:hAnsiTheme="majorHAnsi" w:cstheme="majorHAnsi"/>
          <w:b/>
          <w:bCs/>
          <w:szCs w:val="24"/>
        </w:rPr>
      </w:pPr>
      <w:r w:rsidRPr="00995D62">
        <w:rPr>
          <w:rFonts w:asciiTheme="majorHAnsi" w:hAnsiTheme="majorHAnsi" w:cstheme="majorHAnsi"/>
          <w:szCs w:val="24"/>
        </w:rPr>
        <w:t xml:space="preserve">Participants are required to notify the eHealth Exchange Coordinating Committee and other impacted Participants of DURSA </w:t>
      </w:r>
      <w:r w:rsidR="00B856A4" w:rsidRPr="00995D62">
        <w:rPr>
          <w:rFonts w:asciiTheme="majorHAnsi" w:hAnsiTheme="majorHAnsi" w:cstheme="majorHAnsi"/>
          <w:szCs w:val="24"/>
        </w:rPr>
        <w:t xml:space="preserve">Adverse Security Events </w:t>
      </w:r>
      <w:r w:rsidRPr="00995D62">
        <w:rPr>
          <w:rFonts w:asciiTheme="majorHAnsi" w:hAnsiTheme="majorHAnsi" w:cstheme="majorHAnsi"/>
          <w:szCs w:val="24"/>
        </w:rPr>
        <w:t>within specific timeframes:</w:t>
      </w:r>
    </w:p>
    <w:p w14:paraId="6CC90DA7" w14:textId="05FCB227" w:rsidR="00B14EB0" w:rsidRPr="00995D62" w:rsidRDefault="00B14EB0" w:rsidP="00B14EB0">
      <w:pPr>
        <w:pStyle w:val="ListParagraph"/>
        <w:numPr>
          <w:ilvl w:val="1"/>
          <w:numId w:val="10"/>
        </w:numPr>
        <w:ind w:left="1800"/>
        <w:rPr>
          <w:rFonts w:asciiTheme="majorHAnsi" w:hAnsiTheme="majorHAnsi" w:cstheme="majorHAnsi"/>
          <w:b/>
          <w:bCs/>
          <w:szCs w:val="24"/>
        </w:rPr>
      </w:pPr>
      <w:r w:rsidRPr="00995D62">
        <w:rPr>
          <w:rFonts w:asciiTheme="majorHAnsi" w:hAnsiTheme="majorHAnsi" w:cstheme="majorHAnsi"/>
          <w:szCs w:val="24"/>
        </w:rPr>
        <w:t>Within 1 hour of</w:t>
      </w:r>
      <w:r w:rsidR="00995D62">
        <w:rPr>
          <w:rFonts w:asciiTheme="majorHAnsi" w:hAnsiTheme="majorHAnsi" w:cstheme="majorHAnsi"/>
          <w:szCs w:val="24"/>
        </w:rPr>
        <w:t xml:space="preserve"> a</w:t>
      </w:r>
      <w:r w:rsidRPr="00995D62">
        <w:rPr>
          <w:rFonts w:asciiTheme="majorHAnsi" w:hAnsiTheme="majorHAnsi" w:cstheme="majorHAnsi"/>
          <w:szCs w:val="24"/>
        </w:rPr>
        <w:t xml:space="preserve"> </w:t>
      </w:r>
      <w:r w:rsidRPr="00995D62">
        <w:rPr>
          <w:rFonts w:asciiTheme="majorHAnsi" w:hAnsiTheme="majorHAnsi" w:cstheme="majorHAnsi"/>
          <w:b/>
          <w:bCs/>
          <w:i/>
          <w:iCs/>
          <w:szCs w:val="24"/>
        </w:rPr>
        <w:t>suspected</w:t>
      </w:r>
      <w:r w:rsidRPr="00995D62">
        <w:rPr>
          <w:rFonts w:asciiTheme="majorHAnsi" w:hAnsiTheme="majorHAnsi" w:cstheme="majorHAnsi"/>
          <w:szCs w:val="24"/>
        </w:rPr>
        <w:t xml:space="preserve"> </w:t>
      </w:r>
      <w:r w:rsidR="00B856A4" w:rsidRPr="00995D62">
        <w:rPr>
          <w:rFonts w:asciiTheme="majorHAnsi" w:hAnsiTheme="majorHAnsi" w:cstheme="majorHAnsi"/>
          <w:szCs w:val="24"/>
        </w:rPr>
        <w:t>Adverse Security Event</w:t>
      </w:r>
      <w:r w:rsidRPr="00995D62">
        <w:rPr>
          <w:rFonts w:asciiTheme="majorHAnsi" w:hAnsiTheme="majorHAnsi" w:cstheme="majorHAnsi"/>
          <w:szCs w:val="24"/>
        </w:rPr>
        <w:t xml:space="preserve">, </w:t>
      </w:r>
      <w:r w:rsidR="00140CBD" w:rsidRPr="00995D62">
        <w:rPr>
          <w:rFonts w:asciiTheme="majorHAnsi" w:hAnsiTheme="majorHAnsi" w:cstheme="majorHAnsi"/>
          <w:szCs w:val="24"/>
        </w:rPr>
        <w:t xml:space="preserve">Participants </w:t>
      </w:r>
      <w:r w:rsidRPr="00995D62">
        <w:rPr>
          <w:rFonts w:asciiTheme="majorHAnsi" w:hAnsiTheme="majorHAnsi" w:cstheme="majorHAnsi"/>
          <w:szCs w:val="24"/>
        </w:rPr>
        <w:t xml:space="preserve">are required to notify the </w:t>
      </w:r>
      <w:r w:rsidR="00140CBD" w:rsidRPr="00995D62">
        <w:rPr>
          <w:rFonts w:asciiTheme="majorHAnsi" w:hAnsiTheme="majorHAnsi" w:cstheme="majorHAnsi"/>
          <w:szCs w:val="24"/>
        </w:rPr>
        <w:t>Coordinating Committee</w:t>
      </w:r>
      <w:r w:rsidRPr="00995D62">
        <w:rPr>
          <w:rFonts w:asciiTheme="majorHAnsi" w:hAnsiTheme="majorHAnsi" w:cstheme="majorHAnsi"/>
          <w:szCs w:val="24"/>
        </w:rPr>
        <w:t xml:space="preserve"> and impacted </w:t>
      </w:r>
      <w:r w:rsidR="00140CBD" w:rsidRPr="00995D62">
        <w:rPr>
          <w:rFonts w:asciiTheme="majorHAnsi" w:hAnsiTheme="majorHAnsi" w:cstheme="majorHAnsi"/>
          <w:szCs w:val="24"/>
        </w:rPr>
        <w:t xml:space="preserve">Federal </w:t>
      </w:r>
      <w:r w:rsidRPr="00995D62">
        <w:rPr>
          <w:rFonts w:asciiTheme="majorHAnsi" w:hAnsiTheme="majorHAnsi" w:cstheme="majorHAnsi"/>
          <w:szCs w:val="24"/>
        </w:rPr>
        <w:t>Participants</w:t>
      </w:r>
      <w:r w:rsidR="00B856A4" w:rsidRPr="00995D62">
        <w:rPr>
          <w:rFonts w:asciiTheme="majorHAnsi" w:hAnsiTheme="majorHAnsi" w:cstheme="majorHAnsi"/>
          <w:szCs w:val="24"/>
        </w:rPr>
        <w:t xml:space="preserve"> </w:t>
      </w:r>
    </w:p>
    <w:p w14:paraId="781DB8E6" w14:textId="5DAEBF83" w:rsidR="00B14EB0" w:rsidRPr="00995D62" w:rsidRDefault="00B14EB0" w:rsidP="00B14EB0">
      <w:pPr>
        <w:pStyle w:val="ListParagraph"/>
        <w:numPr>
          <w:ilvl w:val="1"/>
          <w:numId w:val="10"/>
        </w:numPr>
        <w:ind w:left="1800"/>
        <w:rPr>
          <w:rFonts w:asciiTheme="majorHAnsi" w:hAnsiTheme="majorHAnsi" w:cstheme="majorHAnsi"/>
          <w:szCs w:val="24"/>
        </w:rPr>
      </w:pPr>
      <w:r w:rsidRPr="00995D62">
        <w:rPr>
          <w:rFonts w:asciiTheme="majorHAnsi" w:hAnsiTheme="majorHAnsi" w:cstheme="majorHAnsi"/>
          <w:szCs w:val="24"/>
        </w:rPr>
        <w:t>Within 24 hours of</w:t>
      </w:r>
      <w:r w:rsidR="00995D62">
        <w:rPr>
          <w:rFonts w:asciiTheme="majorHAnsi" w:hAnsiTheme="majorHAnsi" w:cstheme="majorHAnsi"/>
          <w:szCs w:val="24"/>
        </w:rPr>
        <w:t xml:space="preserve"> a</w:t>
      </w:r>
      <w:r w:rsidRPr="00995D62">
        <w:rPr>
          <w:rFonts w:asciiTheme="majorHAnsi" w:hAnsiTheme="majorHAnsi" w:cstheme="majorHAnsi"/>
          <w:szCs w:val="24"/>
        </w:rPr>
        <w:t xml:space="preserve"> </w:t>
      </w:r>
      <w:r w:rsidRPr="00995D62">
        <w:rPr>
          <w:rFonts w:asciiTheme="majorHAnsi" w:hAnsiTheme="majorHAnsi" w:cstheme="majorHAnsi"/>
          <w:b/>
          <w:bCs/>
          <w:i/>
          <w:iCs/>
          <w:szCs w:val="24"/>
        </w:rPr>
        <w:t>confirmed</w:t>
      </w:r>
      <w:r w:rsidRPr="00995D62">
        <w:rPr>
          <w:rFonts w:asciiTheme="majorHAnsi" w:hAnsiTheme="majorHAnsi" w:cstheme="majorHAnsi"/>
          <w:szCs w:val="24"/>
        </w:rPr>
        <w:t xml:space="preserve"> </w:t>
      </w:r>
      <w:r w:rsidR="00B856A4" w:rsidRPr="00995D62">
        <w:rPr>
          <w:rFonts w:asciiTheme="majorHAnsi" w:hAnsiTheme="majorHAnsi" w:cstheme="majorHAnsi"/>
          <w:szCs w:val="24"/>
        </w:rPr>
        <w:t>Adverse Security Event</w:t>
      </w:r>
      <w:r w:rsidR="005637F0" w:rsidRPr="00995D62">
        <w:rPr>
          <w:rFonts w:asciiTheme="majorHAnsi" w:hAnsiTheme="majorHAnsi" w:cstheme="majorHAnsi"/>
          <w:szCs w:val="24"/>
        </w:rPr>
        <w:t xml:space="preserve"> (5 business days for non-Federal Participants)</w:t>
      </w:r>
      <w:r w:rsidRPr="00995D62">
        <w:rPr>
          <w:rFonts w:asciiTheme="majorHAnsi" w:hAnsiTheme="majorHAnsi" w:cstheme="majorHAnsi"/>
          <w:szCs w:val="24"/>
        </w:rPr>
        <w:t xml:space="preserve">, notify the </w:t>
      </w:r>
      <w:r w:rsidR="00B856A4" w:rsidRPr="00995D62">
        <w:rPr>
          <w:rFonts w:asciiTheme="majorHAnsi" w:hAnsiTheme="majorHAnsi" w:cstheme="majorHAnsi"/>
          <w:szCs w:val="24"/>
        </w:rPr>
        <w:t>Coordinating Committee</w:t>
      </w:r>
      <w:r w:rsidRPr="00995D62">
        <w:rPr>
          <w:rFonts w:asciiTheme="majorHAnsi" w:hAnsiTheme="majorHAnsi" w:cstheme="majorHAnsi"/>
          <w:szCs w:val="24"/>
        </w:rPr>
        <w:t xml:space="preserve">, take steps to mitigate the </w:t>
      </w:r>
      <w:r w:rsidR="00B856A4" w:rsidRPr="00995D62">
        <w:rPr>
          <w:rFonts w:asciiTheme="majorHAnsi" w:hAnsiTheme="majorHAnsi" w:cstheme="majorHAnsi"/>
          <w:szCs w:val="24"/>
        </w:rPr>
        <w:t>Adverse Security Event</w:t>
      </w:r>
      <w:r w:rsidRPr="00995D62">
        <w:rPr>
          <w:rFonts w:asciiTheme="majorHAnsi" w:hAnsiTheme="majorHAnsi" w:cstheme="majorHAnsi"/>
          <w:szCs w:val="24"/>
        </w:rPr>
        <w:t xml:space="preserve">, and implement corrective action plans to prevent such </w:t>
      </w:r>
      <w:r w:rsidR="00B856A4" w:rsidRPr="00995D62">
        <w:rPr>
          <w:rFonts w:asciiTheme="majorHAnsi" w:hAnsiTheme="majorHAnsi" w:cstheme="majorHAnsi"/>
          <w:szCs w:val="24"/>
        </w:rPr>
        <w:t>Adverse Security Events</w:t>
      </w:r>
      <w:r w:rsidRPr="00995D62">
        <w:rPr>
          <w:rFonts w:asciiTheme="majorHAnsi" w:hAnsiTheme="majorHAnsi" w:cstheme="majorHAnsi"/>
          <w:szCs w:val="24"/>
        </w:rPr>
        <w:t xml:space="preserve"> in the future</w:t>
      </w:r>
      <w:r w:rsidR="00140CBD" w:rsidRPr="00995D62">
        <w:rPr>
          <w:rFonts w:asciiTheme="majorHAnsi" w:hAnsiTheme="majorHAnsi" w:cstheme="majorHAnsi"/>
          <w:szCs w:val="24"/>
        </w:rPr>
        <w:t>.</w:t>
      </w:r>
    </w:p>
    <w:p w14:paraId="274B4BDD" w14:textId="77777777" w:rsidR="00961F39" w:rsidRPr="00995D62" w:rsidRDefault="00961F39" w:rsidP="00B14EB0">
      <w:pPr>
        <w:pStyle w:val="ListParagraph"/>
        <w:ind w:left="1800"/>
        <w:rPr>
          <w:rFonts w:asciiTheme="majorHAnsi" w:hAnsiTheme="majorHAnsi" w:cstheme="majorHAnsi"/>
          <w:i/>
          <w:iCs/>
          <w:szCs w:val="24"/>
        </w:rPr>
      </w:pPr>
    </w:p>
    <w:p w14:paraId="0EAA1DF4" w14:textId="560064CF" w:rsidR="00B14EB0" w:rsidRPr="00995D62" w:rsidRDefault="00B14EB0" w:rsidP="00B14EB0">
      <w:pPr>
        <w:pStyle w:val="ListParagraph"/>
        <w:ind w:left="1800"/>
        <w:rPr>
          <w:rFonts w:asciiTheme="majorHAnsi" w:hAnsiTheme="majorHAnsi" w:cstheme="majorHAnsi"/>
          <w:szCs w:val="24"/>
        </w:rPr>
      </w:pPr>
      <w:r w:rsidRPr="00995D62">
        <w:rPr>
          <w:rFonts w:asciiTheme="majorHAnsi" w:hAnsiTheme="majorHAnsi" w:cstheme="majorHAnsi"/>
          <w:i/>
          <w:iCs/>
          <w:szCs w:val="24"/>
          <w:u w:val="single"/>
        </w:rPr>
        <w:t>NOTE</w:t>
      </w:r>
      <w:r w:rsidRPr="00995D62">
        <w:rPr>
          <w:rFonts w:asciiTheme="majorHAnsi" w:hAnsiTheme="majorHAnsi" w:cstheme="majorHAnsi"/>
          <w:i/>
          <w:iCs/>
          <w:szCs w:val="24"/>
        </w:rPr>
        <w:t>: The difference between the 1 hour and 24</w:t>
      </w:r>
      <w:r w:rsidR="00140CBD" w:rsidRPr="00995D62">
        <w:rPr>
          <w:rFonts w:asciiTheme="majorHAnsi" w:hAnsiTheme="majorHAnsi" w:cstheme="majorHAnsi"/>
          <w:i/>
          <w:iCs/>
          <w:szCs w:val="24"/>
        </w:rPr>
        <w:t>-</w:t>
      </w:r>
      <w:r w:rsidRPr="00995D62">
        <w:rPr>
          <w:rFonts w:asciiTheme="majorHAnsi" w:hAnsiTheme="majorHAnsi" w:cstheme="majorHAnsi"/>
          <w:i/>
          <w:iCs/>
          <w:szCs w:val="24"/>
        </w:rPr>
        <w:t>hour</w:t>
      </w:r>
      <w:r w:rsidR="005637F0" w:rsidRPr="00995D62">
        <w:rPr>
          <w:rFonts w:asciiTheme="majorHAnsi" w:hAnsiTheme="majorHAnsi" w:cstheme="majorHAnsi"/>
          <w:i/>
          <w:iCs/>
          <w:szCs w:val="24"/>
        </w:rPr>
        <w:t>/5 business day</w:t>
      </w:r>
      <w:r w:rsidRPr="00995D62">
        <w:rPr>
          <w:rFonts w:asciiTheme="majorHAnsi" w:hAnsiTheme="majorHAnsi" w:cstheme="majorHAnsi"/>
          <w:i/>
          <w:iCs/>
          <w:szCs w:val="24"/>
        </w:rPr>
        <w:t xml:space="preserve"> notification</w:t>
      </w:r>
      <w:r w:rsidR="00B856A4" w:rsidRPr="00995D62">
        <w:rPr>
          <w:rFonts w:asciiTheme="majorHAnsi" w:hAnsiTheme="majorHAnsi" w:cstheme="majorHAnsi"/>
          <w:i/>
          <w:iCs/>
          <w:szCs w:val="24"/>
        </w:rPr>
        <w:t>s</w:t>
      </w:r>
      <w:r w:rsidRPr="00995D62">
        <w:rPr>
          <w:rFonts w:asciiTheme="majorHAnsi" w:hAnsiTheme="majorHAnsi" w:cstheme="majorHAnsi"/>
          <w:i/>
          <w:iCs/>
          <w:szCs w:val="24"/>
        </w:rPr>
        <w:t xml:space="preserve"> will depend on how long it takes your organization to complete the analysis required to confirm that there was a</w:t>
      </w:r>
      <w:r w:rsidR="00B856A4" w:rsidRPr="00995D62">
        <w:rPr>
          <w:rFonts w:asciiTheme="majorHAnsi" w:hAnsiTheme="majorHAnsi" w:cstheme="majorHAnsi"/>
          <w:i/>
          <w:iCs/>
          <w:szCs w:val="24"/>
        </w:rPr>
        <w:t>n Adverse Security Event</w:t>
      </w:r>
      <w:r w:rsidRPr="00995D62">
        <w:rPr>
          <w:rFonts w:asciiTheme="majorHAnsi" w:hAnsiTheme="majorHAnsi" w:cstheme="majorHAnsi"/>
          <w:i/>
          <w:iCs/>
          <w:szCs w:val="24"/>
        </w:rPr>
        <w:t>.  The 24 hour</w:t>
      </w:r>
      <w:r w:rsidR="00B856A4" w:rsidRPr="00995D62">
        <w:rPr>
          <w:rFonts w:asciiTheme="majorHAnsi" w:hAnsiTheme="majorHAnsi" w:cstheme="majorHAnsi"/>
          <w:i/>
          <w:iCs/>
          <w:szCs w:val="24"/>
        </w:rPr>
        <w:t>/5 business day</w:t>
      </w:r>
      <w:r w:rsidRPr="00995D62">
        <w:rPr>
          <w:rFonts w:asciiTheme="majorHAnsi" w:hAnsiTheme="majorHAnsi" w:cstheme="majorHAnsi"/>
          <w:i/>
          <w:iCs/>
          <w:szCs w:val="24"/>
        </w:rPr>
        <w:t xml:space="preserve"> notification begins once this confirmation has been made.</w:t>
      </w:r>
    </w:p>
    <w:p w14:paraId="2F4BC3C0" w14:textId="77777777" w:rsidR="00B14EB0" w:rsidRPr="00995D62" w:rsidRDefault="00B14EB0" w:rsidP="00B14EB0">
      <w:pPr>
        <w:rPr>
          <w:rFonts w:asciiTheme="majorHAnsi" w:hAnsiTheme="majorHAnsi" w:cstheme="majorHAnsi"/>
          <w:b/>
          <w:bCs/>
          <w:szCs w:val="24"/>
        </w:rPr>
      </w:pPr>
    </w:p>
    <w:p w14:paraId="08A179BD" w14:textId="682843BF" w:rsidR="00B14EB0" w:rsidRPr="00995D62" w:rsidRDefault="00B14EB0" w:rsidP="00B14EB0">
      <w:pPr>
        <w:pStyle w:val="ListParagraph"/>
        <w:numPr>
          <w:ilvl w:val="0"/>
          <w:numId w:val="5"/>
        </w:numPr>
        <w:ind w:left="360"/>
        <w:contextualSpacing w:val="0"/>
        <w:rPr>
          <w:rFonts w:asciiTheme="majorHAnsi" w:hAnsiTheme="majorHAnsi" w:cstheme="majorHAnsi"/>
          <w:i/>
          <w:iCs/>
          <w:szCs w:val="24"/>
        </w:rPr>
      </w:pPr>
      <w:r w:rsidRPr="00995D62">
        <w:rPr>
          <w:rFonts w:asciiTheme="majorHAnsi" w:hAnsiTheme="majorHAnsi" w:cstheme="majorHAnsi"/>
          <w:b/>
          <w:bCs/>
          <w:szCs w:val="24"/>
        </w:rPr>
        <w:t xml:space="preserve">Refrain from disclosing to anyone any passwords or other tokens issued by your </w:t>
      </w:r>
      <w:r w:rsidR="005637F0" w:rsidRPr="00995D62">
        <w:rPr>
          <w:rFonts w:asciiTheme="majorHAnsi" w:hAnsiTheme="majorHAnsi" w:cstheme="majorHAnsi"/>
          <w:b/>
          <w:bCs/>
          <w:szCs w:val="24"/>
        </w:rPr>
        <w:t>organization</w:t>
      </w:r>
      <w:r w:rsidRPr="00995D62">
        <w:rPr>
          <w:rFonts w:asciiTheme="majorHAnsi" w:hAnsiTheme="majorHAnsi" w:cstheme="majorHAnsi"/>
          <w:b/>
          <w:bCs/>
          <w:szCs w:val="24"/>
        </w:rPr>
        <w:t>, as well as the digital certificates issued for the eHealth Exchange. </w:t>
      </w:r>
    </w:p>
    <w:p w14:paraId="35C80B19" w14:textId="20DF3F58" w:rsidR="00CE7DFE" w:rsidRPr="00995D62" w:rsidRDefault="00B14EB0" w:rsidP="00ED4D1A">
      <w:pPr>
        <w:pStyle w:val="ListParagraph"/>
        <w:numPr>
          <w:ilvl w:val="1"/>
          <w:numId w:val="5"/>
        </w:numPr>
        <w:spacing w:line="200" w:lineRule="exact"/>
        <w:ind w:left="1080"/>
        <w:contextualSpacing w:val="0"/>
        <w:rPr>
          <w:rFonts w:asciiTheme="majorHAnsi" w:hAnsiTheme="majorHAnsi" w:cstheme="majorHAnsi"/>
          <w:szCs w:val="24"/>
        </w:rPr>
      </w:pPr>
      <w:r w:rsidRPr="00995D62">
        <w:rPr>
          <w:rFonts w:asciiTheme="majorHAnsi" w:hAnsiTheme="majorHAnsi" w:cstheme="majorHAnsi"/>
          <w:szCs w:val="24"/>
        </w:rPr>
        <w:t xml:space="preserve">Participants </w:t>
      </w:r>
      <w:r w:rsidR="00E02052" w:rsidRPr="00995D62">
        <w:rPr>
          <w:rFonts w:asciiTheme="majorHAnsi" w:hAnsiTheme="majorHAnsi" w:cstheme="majorHAnsi"/>
          <w:szCs w:val="24"/>
        </w:rPr>
        <w:t xml:space="preserve">must </w:t>
      </w:r>
      <w:r w:rsidRPr="00995D62">
        <w:rPr>
          <w:rFonts w:asciiTheme="majorHAnsi" w:hAnsiTheme="majorHAnsi" w:cstheme="majorHAnsi"/>
          <w:szCs w:val="24"/>
        </w:rPr>
        <w:t xml:space="preserve">have a </w:t>
      </w:r>
      <w:r w:rsidR="005637F0" w:rsidRPr="00995D62">
        <w:rPr>
          <w:rFonts w:asciiTheme="majorHAnsi" w:hAnsiTheme="majorHAnsi" w:cstheme="majorHAnsi"/>
          <w:szCs w:val="24"/>
        </w:rPr>
        <w:t>enforceable agreements or policies requiring</w:t>
      </w:r>
      <w:r w:rsidRPr="00995D62">
        <w:rPr>
          <w:rFonts w:asciiTheme="majorHAnsi" w:hAnsiTheme="majorHAnsi" w:cstheme="majorHAnsi"/>
          <w:szCs w:val="24"/>
        </w:rPr>
        <w:t xml:space="preserve"> users/participants to protect any passwords and any other security tokens that grant system access or enable the exchange of data with other eHealth Exchange </w:t>
      </w:r>
      <w:r w:rsidR="005637F0" w:rsidRPr="00995D62">
        <w:rPr>
          <w:rFonts w:asciiTheme="majorHAnsi" w:hAnsiTheme="majorHAnsi" w:cstheme="majorHAnsi"/>
          <w:szCs w:val="24"/>
        </w:rPr>
        <w:t>Participants</w:t>
      </w:r>
      <w:r w:rsidRPr="00995D62">
        <w:rPr>
          <w:rFonts w:asciiTheme="majorHAnsi" w:hAnsiTheme="majorHAnsi" w:cstheme="majorHAnsi"/>
          <w:szCs w:val="24"/>
        </w:rPr>
        <w:t xml:space="preserve">. </w:t>
      </w:r>
    </w:p>
    <w:sectPr w:rsidR="00CE7DFE" w:rsidRPr="00995D62" w:rsidSect="0055262F">
      <w:footerReference w:type="default" r:id="rId24"/>
      <w:footerReference w:type="first" r:id="rId25"/>
      <w:pgSz w:w="12240" w:h="15840" w:code="1"/>
      <w:pgMar w:top="1080" w:right="1440" w:bottom="900" w:left="1440" w:header="720" w:footer="432" w:gutter="0"/>
      <w:cols w:space="720"/>
      <w:titlePg/>
      <w:docGrid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8CEBAC" w14:textId="77777777" w:rsidR="003C35A9" w:rsidRDefault="003C35A9">
      <w:r>
        <w:separator/>
      </w:r>
    </w:p>
  </w:endnote>
  <w:endnote w:type="continuationSeparator" w:id="0">
    <w:p w14:paraId="512AF12F" w14:textId="77777777" w:rsidR="003C35A9" w:rsidRDefault="003C35A9">
      <w:r>
        <w:continuationSeparator/>
      </w:r>
    </w:p>
  </w:endnote>
  <w:endnote w:type="continuationNotice" w:id="1">
    <w:p w14:paraId="21F19AAD" w14:textId="77777777" w:rsidR="003C35A9" w:rsidRDefault="003C35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exend Light">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rPr>
      <w:id w:val="1630662512"/>
      <w:docPartObj>
        <w:docPartGallery w:val="Page Numbers (Bottom of Page)"/>
        <w:docPartUnique/>
      </w:docPartObj>
    </w:sdtPr>
    <w:sdtEndPr/>
    <w:sdtContent>
      <w:sdt>
        <w:sdtPr>
          <w:rPr>
            <w:sz w:val="18"/>
          </w:rPr>
          <w:id w:val="199828634"/>
          <w:docPartObj>
            <w:docPartGallery w:val="Page Numbers (Top of Page)"/>
            <w:docPartUnique/>
          </w:docPartObj>
        </w:sdtPr>
        <w:sdtEndPr/>
        <w:sdtContent>
          <w:p w14:paraId="4F019A4A" w14:textId="33F0E5BE" w:rsidR="000258E7" w:rsidRPr="000D4590" w:rsidRDefault="000258E7" w:rsidP="0055262F">
            <w:pPr>
              <w:pStyle w:val="Footer"/>
              <w:tabs>
                <w:tab w:val="clear" w:pos="4320"/>
                <w:tab w:val="clear" w:pos="8640"/>
                <w:tab w:val="center" w:pos="4680"/>
                <w:tab w:val="right" w:pos="9360"/>
              </w:tabs>
              <w:rPr>
                <w:rFonts w:ascii="Arial" w:hAnsi="Arial" w:cs="Arial"/>
                <w:sz w:val="18"/>
                <w:szCs w:val="18"/>
              </w:rPr>
            </w:pPr>
            <w:r w:rsidRPr="000D4590">
              <w:rPr>
                <w:rFonts w:ascii="Arial" w:hAnsi="Arial" w:cs="Arial"/>
                <w:sz w:val="18"/>
                <w:szCs w:val="18"/>
              </w:rPr>
              <w:t xml:space="preserve">eHealth Exchange </w:t>
            </w:r>
            <w:r w:rsidRPr="000D4590">
              <w:rPr>
                <w:rFonts w:ascii="Arial" w:hAnsi="Arial" w:cs="Arial"/>
                <w:sz w:val="18"/>
                <w:szCs w:val="18"/>
              </w:rPr>
              <w:tab/>
              <w:t xml:space="preserve">- </w:t>
            </w:r>
            <w:r w:rsidRPr="000D4590">
              <w:rPr>
                <w:rStyle w:val="PageNumber"/>
                <w:rFonts w:ascii="Arial" w:hAnsi="Arial" w:cs="Arial"/>
                <w:sz w:val="18"/>
                <w:szCs w:val="18"/>
              </w:rPr>
              <w:fldChar w:fldCharType="begin"/>
            </w:r>
            <w:r w:rsidRPr="000D4590">
              <w:rPr>
                <w:rStyle w:val="PageNumber"/>
                <w:rFonts w:ascii="Arial" w:hAnsi="Arial" w:cs="Arial"/>
                <w:sz w:val="18"/>
                <w:szCs w:val="18"/>
              </w:rPr>
              <w:instrText xml:space="preserve"> PAGE </w:instrText>
            </w:r>
            <w:r w:rsidRPr="000D4590">
              <w:rPr>
                <w:rStyle w:val="PageNumber"/>
                <w:rFonts w:ascii="Arial" w:hAnsi="Arial" w:cs="Arial"/>
                <w:sz w:val="18"/>
                <w:szCs w:val="18"/>
              </w:rPr>
              <w:fldChar w:fldCharType="separate"/>
            </w:r>
            <w:r w:rsidR="00ED2FBD">
              <w:rPr>
                <w:rStyle w:val="PageNumber"/>
                <w:rFonts w:ascii="Arial" w:hAnsi="Arial" w:cs="Arial"/>
                <w:noProof/>
                <w:sz w:val="18"/>
                <w:szCs w:val="18"/>
              </w:rPr>
              <w:t>1</w:t>
            </w:r>
            <w:r w:rsidRPr="000D4590">
              <w:rPr>
                <w:rStyle w:val="PageNumber"/>
                <w:rFonts w:ascii="Arial" w:hAnsi="Arial" w:cs="Arial"/>
                <w:sz w:val="18"/>
                <w:szCs w:val="18"/>
              </w:rPr>
              <w:fldChar w:fldCharType="end"/>
            </w:r>
            <w:r w:rsidRPr="000D4590">
              <w:rPr>
                <w:rFonts w:ascii="Arial" w:hAnsi="Arial" w:cs="Arial"/>
                <w:sz w:val="18"/>
                <w:szCs w:val="18"/>
              </w:rPr>
              <w:t xml:space="preserve"> -</w:t>
            </w:r>
            <w:r w:rsidRPr="000D4590">
              <w:rPr>
                <w:rFonts w:ascii="Arial" w:hAnsi="Arial" w:cs="Arial"/>
                <w:sz w:val="18"/>
                <w:szCs w:val="18"/>
              </w:rPr>
              <w:tab/>
            </w:r>
            <w:r>
              <w:rPr>
                <w:rFonts w:ascii="Arial" w:hAnsi="Arial" w:cs="Arial"/>
                <w:sz w:val="18"/>
                <w:szCs w:val="18"/>
              </w:rPr>
              <w:t>Application for Participation</w:t>
            </w:r>
            <w:r w:rsidRPr="000D4590">
              <w:rPr>
                <w:rFonts w:ascii="Arial" w:hAnsi="Arial" w:cs="Arial"/>
                <w:sz w:val="18"/>
                <w:szCs w:val="18"/>
              </w:rPr>
              <w:t xml:space="preserve"> (Rev. </w:t>
            </w:r>
            <w:r w:rsidR="00AA384A">
              <w:rPr>
                <w:rFonts w:ascii="Arial" w:hAnsi="Arial"/>
                <w:sz w:val="18"/>
              </w:rPr>
              <w:t>06/02/2025</w:t>
            </w:r>
            <w:r w:rsidRPr="000D4590">
              <w:rPr>
                <w:rFonts w:ascii="Arial" w:hAnsi="Arial" w:cs="Arial"/>
                <w:sz w:val="18"/>
                <w:szCs w:val="18"/>
              </w:rPr>
              <w:t>)</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rPr>
      <w:id w:val="-552458406"/>
      <w:docPartObj>
        <w:docPartGallery w:val="Page Numbers (Bottom of Page)"/>
        <w:docPartUnique/>
      </w:docPartObj>
    </w:sdtPr>
    <w:sdtEndPr/>
    <w:sdtContent>
      <w:sdt>
        <w:sdtPr>
          <w:rPr>
            <w:sz w:val="18"/>
          </w:rPr>
          <w:id w:val="-181210372"/>
          <w:docPartObj>
            <w:docPartGallery w:val="Page Numbers (Top of Page)"/>
            <w:docPartUnique/>
          </w:docPartObj>
        </w:sdtPr>
        <w:sdtEndPr/>
        <w:sdtContent>
          <w:p w14:paraId="1E297C7A" w14:textId="0D57C9CA" w:rsidR="000258E7" w:rsidRPr="000D4590" w:rsidRDefault="000258E7" w:rsidP="0055262F">
            <w:pPr>
              <w:pStyle w:val="Footer"/>
              <w:tabs>
                <w:tab w:val="clear" w:pos="4320"/>
                <w:tab w:val="clear" w:pos="8640"/>
                <w:tab w:val="center" w:pos="4680"/>
                <w:tab w:val="right" w:pos="9360"/>
              </w:tabs>
              <w:rPr>
                <w:rFonts w:ascii="Arial" w:hAnsi="Arial" w:cs="Arial"/>
                <w:sz w:val="18"/>
                <w:szCs w:val="18"/>
              </w:rPr>
            </w:pPr>
            <w:r w:rsidRPr="000D4590">
              <w:rPr>
                <w:rFonts w:ascii="Arial" w:hAnsi="Arial" w:cs="Arial"/>
                <w:sz w:val="18"/>
                <w:szCs w:val="18"/>
              </w:rPr>
              <w:t xml:space="preserve">eHealth Exchange </w:t>
            </w:r>
            <w:r w:rsidRPr="000D4590">
              <w:rPr>
                <w:rFonts w:ascii="Arial" w:hAnsi="Arial" w:cs="Arial"/>
                <w:sz w:val="18"/>
                <w:szCs w:val="18"/>
              </w:rPr>
              <w:tab/>
              <w:t xml:space="preserve">- </w:t>
            </w:r>
            <w:r w:rsidRPr="000D4590">
              <w:rPr>
                <w:rStyle w:val="PageNumber"/>
                <w:rFonts w:ascii="Arial" w:hAnsi="Arial" w:cs="Arial"/>
                <w:sz w:val="18"/>
                <w:szCs w:val="18"/>
              </w:rPr>
              <w:fldChar w:fldCharType="begin"/>
            </w:r>
            <w:r w:rsidRPr="000D4590">
              <w:rPr>
                <w:rStyle w:val="PageNumber"/>
                <w:rFonts w:ascii="Arial" w:hAnsi="Arial" w:cs="Arial"/>
                <w:sz w:val="18"/>
                <w:szCs w:val="18"/>
              </w:rPr>
              <w:instrText xml:space="preserve"> PAGE </w:instrText>
            </w:r>
            <w:r w:rsidRPr="000D4590">
              <w:rPr>
                <w:rStyle w:val="PageNumber"/>
                <w:rFonts w:ascii="Arial" w:hAnsi="Arial" w:cs="Arial"/>
                <w:sz w:val="18"/>
                <w:szCs w:val="18"/>
              </w:rPr>
              <w:fldChar w:fldCharType="separate"/>
            </w:r>
            <w:r w:rsidR="00C34F15">
              <w:rPr>
                <w:rStyle w:val="PageNumber"/>
                <w:rFonts w:ascii="Arial" w:hAnsi="Arial" w:cs="Arial"/>
                <w:noProof/>
                <w:sz w:val="18"/>
                <w:szCs w:val="18"/>
              </w:rPr>
              <w:t>11</w:t>
            </w:r>
            <w:r w:rsidRPr="000D4590">
              <w:rPr>
                <w:rStyle w:val="PageNumber"/>
                <w:rFonts w:ascii="Arial" w:hAnsi="Arial" w:cs="Arial"/>
                <w:sz w:val="18"/>
                <w:szCs w:val="18"/>
              </w:rPr>
              <w:fldChar w:fldCharType="end"/>
            </w:r>
            <w:r w:rsidRPr="000D4590">
              <w:rPr>
                <w:rFonts w:ascii="Arial" w:hAnsi="Arial" w:cs="Arial"/>
                <w:sz w:val="18"/>
                <w:szCs w:val="18"/>
              </w:rPr>
              <w:t xml:space="preserve"> -</w:t>
            </w:r>
            <w:r w:rsidRPr="000D4590">
              <w:rPr>
                <w:rFonts w:ascii="Arial" w:hAnsi="Arial" w:cs="Arial"/>
                <w:sz w:val="18"/>
                <w:szCs w:val="18"/>
              </w:rPr>
              <w:tab/>
            </w:r>
            <w:r>
              <w:rPr>
                <w:rFonts w:ascii="Arial" w:hAnsi="Arial" w:cs="Arial"/>
                <w:sz w:val="18"/>
                <w:szCs w:val="18"/>
              </w:rPr>
              <w:t>Application for Participation</w:t>
            </w:r>
            <w:r w:rsidRPr="000D4590">
              <w:rPr>
                <w:rFonts w:ascii="Arial" w:hAnsi="Arial" w:cs="Arial"/>
                <w:sz w:val="18"/>
                <w:szCs w:val="18"/>
              </w:rPr>
              <w:t xml:space="preserve"> (Rev. </w:t>
            </w:r>
            <w:r w:rsidR="007C642D">
              <w:rPr>
                <w:rFonts w:ascii="Arial" w:hAnsi="Arial" w:cs="Arial"/>
                <w:sz w:val="18"/>
                <w:szCs w:val="18"/>
              </w:rPr>
              <w:t>0</w:t>
            </w:r>
            <w:r w:rsidR="00AA384A">
              <w:rPr>
                <w:rFonts w:ascii="Arial" w:hAnsi="Arial" w:cs="Arial"/>
                <w:sz w:val="18"/>
                <w:szCs w:val="18"/>
              </w:rPr>
              <w:t>6</w:t>
            </w:r>
            <w:r w:rsidR="007C642D">
              <w:rPr>
                <w:rFonts w:ascii="Arial" w:hAnsi="Arial" w:cs="Arial"/>
                <w:sz w:val="18"/>
                <w:szCs w:val="18"/>
              </w:rPr>
              <w:t>/0</w:t>
            </w:r>
            <w:r w:rsidR="00AA384A">
              <w:rPr>
                <w:rFonts w:ascii="Arial" w:hAnsi="Arial" w:cs="Arial"/>
                <w:sz w:val="18"/>
                <w:szCs w:val="18"/>
              </w:rPr>
              <w:t>2</w:t>
            </w:r>
            <w:r w:rsidR="007C642D">
              <w:rPr>
                <w:rFonts w:ascii="Arial" w:hAnsi="Arial" w:cs="Arial"/>
                <w:sz w:val="18"/>
                <w:szCs w:val="18"/>
              </w:rPr>
              <w:t>/202</w:t>
            </w:r>
            <w:r w:rsidR="00AA384A">
              <w:rPr>
                <w:rFonts w:ascii="Arial" w:hAnsi="Arial" w:cs="Arial"/>
                <w:sz w:val="18"/>
                <w:szCs w:val="18"/>
              </w:rPr>
              <w:t>5</w:t>
            </w:r>
            <w:r w:rsidRPr="000D4590">
              <w:rPr>
                <w:rFonts w:ascii="Arial" w:hAnsi="Arial" w:cs="Arial"/>
                <w:sz w:val="18"/>
                <w:szCs w:val="18"/>
              </w:rPr>
              <w:t>)</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58E64" w14:textId="55F9D2DB" w:rsidR="000258E7" w:rsidRPr="00DB784A" w:rsidRDefault="000258E7" w:rsidP="00934A5B">
    <w:pPr>
      <w:pStyle w:val="Footer"/>
      <w:tabs>
        <w:tab w:val="clear" w:pos="4320"/>
        <w:tab w:val="clear" w:pos="8640"/>
        <w:tab w:val="center" w:pos="4680"/>
        <w:tab w:val="right" w:pos="9360"/>
      </w:tabs>
      <w:rPr>
        <w:rFonts w:ascii="Arial" w:hAnsi="Arial" w:cs="Arial"/>
        <w:sz w:val="18"/>
        <w:szCs w:val="18"/>
      </w:rPr>
    </w:pPr>
    <w:r w:rsidRPr="00DB784A">
      <w:rPr>
        <w:rFonts w:ascii="Arial" w:hAnsi="Arial" w:cs="Arial"/>
        <w:sz w:val="18"/>
        <w:szCs w:val="18"/>
      </w:rPr>
      <w:t xml:space="preserve">eHealth Exchange </w:t>
    </w:r>
    <w:r w:rsidRPr="00DB784A">
      <w:rPr>
        <w:rFonts w:ascii="Arial" w:hAnsi="Arial" w:cs="Arial"/>
        <w:sz w:val="18"/>
        <w:szCs w:val="18"/>
      </w:rPr>
      <w:tab/>
      <w:t xml:space="preserve">- </w:t>
    </w:r>
    <w:r w:rsidRPr="00DB784A">
      <w:rPr>
        <w:rStyle w:val="PageNumber"/>
        <w:rFonts w:ascii="Arial" w:hAnsi="Arial" w:cs="Arial"/>
        <w:sz w:val="18"/>
        <w:szCs w:val="18"/>
      </w:rPr>
      <w:fldChar w:fldCharType="begin"/>
    </w:r>
    <w:r w:rsidRPr="00DB784A">
      <w:rPr>
        <w:rStyle w:val="PageNumber"/>
        <w:rFonts w:ascii="Arial" w:hAnsi="Arial" w:cs="Arial"/>
        <w:sz w:val="18"/>
        <w:szCs w:val="18"/>
      </w:rPr>
      <w:instrText xml:space="preserve"> PAGE </w:instrText>
    </w:r>
    <w:r w:rsidRPr="00DB784A">
      <w:rPr>
        <w:rStyle w:val="PageNumber"/>
        <w:rFonts w:ascii="Arial" w:hAnsi="Arial" w:cs="Arial"/>
        <w:sz w:val="18"/>
        <w:szCs w:val="18"/>
      </w:rPr>
      <w:fldChar w:fldCharType="separate"/>
    </w:r>
    <w:r w:rsidR="00C34F15">
      <w:rPr>
        <w:rStyle w:val="PageNumber"/>
        <w:rFonts w:ascii="Arial" w:hAnsi="Arial" w:cs="Arial"/>
        <w:noProof/>
        <w:sz w:val="18"/>
        <w:szCs w:val="18"/>
      </w:rPr>
      <w:t>14</w:t>
    </w:r>
    <w:r w:rsidRPr="00DB784A">
      <w:rPr>
        <w:rStyle w:val="PageNumber"/>
        <w:rFonts w:ascii="Arial" w:hAnsi="Arial" w:cs="Arial"/>
        <w:sz w:val="18"/>
        <w:szCs w:val="18"/>
      </w:rPr>
      <w:fldChar w:fldCharType="end"/>
    </w:r>
    <w:r w:rsidRPr="00DB784A">
      <w:rPr>
        <w:rFonts w:ascii="Arial" w:hAnsi="Arial" w:cs="Arial"/>
        <w:sz w:val="18"/>
        <w:szCs w:val="18"/>
      </w:rPr>
      <w:t xml:space="preserve"> -</w:t>
    </w:r>
    <w:r w:rsidRPr="00DB784A">
      <w:rPr>
        <w:rFonts w:ascii="Arial" w:hAnsi="Arial" w:cs="Arial"/>
        <w:sz w:val="18"/>
        <w:szCs w:val="18"/>
      </w:rPr>
      <w:tab/>
    </w:r>
    <w:r>
      <w:rPr>
        <w:rFonts w:ascii="Arial" w:hAnsi="Arial" w:cs="Arial"/>
        <w:sz w:val="18"/>
        <w:szCs w:val="18"/>
      </w:rPr>
      <w:t xml:space="preserve">Additional Guidance </w:t>
    </w:r>
    <w:r w:rsidRPr="00DB784A">
      <w:rPr>
        <w:rFonts w:ascii="Arial" w:hAnsi="Arial" w:cs="Arial"/>
        <w:sz w:val="18"/>
        <w:szCs w:val="18"/>
      </w:rPr>
      <w:t xml:space="preserve">(Rev. </w:t>
    </w:r>
    <w:r w:rsidR="009F06CA">
      <w:rPr>
        <w:rFonts w:ascii="Arial" w:hAnsi="Arial" w:cs="Arial"/>
        <w:sz w:val="18"/>
        <w:szCs w:val="18"/>
      </w:rPr>
      <w:t>06/02/2025</w:t>
    </w:r>
    <w:r w:rsidRPr="00DB784A">
      <w:rPr>
        <w:rFonts w:ascii="Arial" w:hAnsi="Arial" w:cs="Arial"/>
        <w:sz w:val="18"/>
        <w:szCs w:val="18"/>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AB332" w14:textId="54ACDA83" w:rsidR="000258E7" w:rsidRPr="00B14EB0" w:rsidRDefault="000258E7" w:rsidP="00B14EB0">
    <w:pPr>
      <w:pStyle w:val="Footer"/>
      <w:tabs>
        <w:tab w:val="clear" w:pos="4320"/>
        <w:tab w:val="clear" w:pos="8640"/>
        <w:tab w:val="center" w:pos="4680"/>
        <w:tab w:val="right" w:pos="9360"/>
      </w:tabs>
      <w:rPr>
        <w:rFonts w:ascii="Arial" w:hAnsi="Arial" w:cs="Arial"/>
        <w:sz w:val="18"/>
        <w:szCs w:val="18"/>
      </w:rPr>
    </w:pPr>
    <w:r w:rsidRPr="00DB784A">
      <w:rPr>
        <w:rFonts w:ascii="Arial" w:hAnsi="Arial" w:cs="Arial"/>
        <w:sz w:val="18"/>
        <w:szCs w:val="18"/>
      </w:rPr>
      <w:t xml:space="preserve">eHealth Exchange </w:t>
    </w:r>
    <w:r w:rsidRPr="00DB784A">
      <w:rPr>
        <w:rFonts w:ascii="Arial" w:hAnsi="Arial" w:cs="Arial"/>
        <w:sz w:val="18"/>
        <w:szCs w:val="18"/>
      </w:rPr>
      <w:tab/>
      <w:t xml:space="preserve">- </w:t>
    </w:r>
    <w:r w:rsidRPr="00DB784A">
      <w:rPr>
        <w:rStyle w:val="PageNumber"/>
        <w:rFonts w:ascii="Arial" w:hAnsi="Arial" w:cs="Arial"/>
        <w:sz w:val="18"/>
        <w:szCs w:val="18"/>
      </w:rPr>
      <w:fldChar w:fldCharType="begin"/>
    </w:r>
    <w:r w:rsidRPr="00DB784A">
      <w:rPr>
        <w:rStyle w:val="PageNumber"/>
        <w:rFonts w:ascii="Arial" w:hAnsi="Arial" w:cs="Arial"/>
        <w:sz w:val="18"/>
        <w:szCs w:val="18"/>
      </w:rPr>
      <w:instrText xml:space="preserve"> PAGE </w:instrText>
    </w:r>
    <w:r w:rsidRPr="00DB784A">
      <w:rPr>
        <w:rStyle w:val="PageNumber"/>
        <w:rFonts w:ascii="Arial" w:hAnsi="Arial" w:cs="Arial"/>
        <w:sz w:val="18"/>
        <w:szCs w:val="18"/>
      </w:rPr>
      <w:fldChar w:fldCharType="separate"/>
    </w:r>
    <w:r w:rsidR="00C34F15">
      <w:rPr>
        <w:rStyle w:val="PageNumber"/>
        <w:rFonts w:ascii="Arial" w:hAnsi="Arial" w:cs="Arial"/>
        <w:noProof/>
        <w:sz w:val="18"/>
        <w:szCs w:val="18"/>
      </w:rPr>
      <w:t>12</w:t>
    </w:r>
    <w:r w:rsidRPr="00DB784A">
      <w:rPr>
        <w:rStyle w:val="PageNumber"/>
        <w:rFonts w:ascii="Arial" w:hAnsi="Arial" w:cs="Arial"/>
        <w:sz w:val="18"/>
        <w:szCs w:val="18"/>
      </w:rPr>
      <w:fldChar w:fldCharType="end"/>
    </w:r>
    <w:r w:rsidRPr="00DB784A">
      <w:rPr>
        <w:rFonts w:ascii="Arial" w:hAnsi="Arial" w:cs="Arial"/>
        <w:sz w:val="18"/>
        <w:szCs w:val="18"/>
      </w:rPr>
      <w:t xml:space="preserve"> -</w:t>
    </w:r>
    <w:r w:rsidRPr="00DB784A">
      <w:rPr>
        <w:rFonts w:ascii="Arial" w:hAnsi="Arial" w:cs="Arial"/>
        <w:sz w:val="18"/>
        <w:szCs w:val="18"/>
      </w:rPr>
      <w:tab/>
    </w:r>
    <w:r>
      <w:rPr>
        <w:rFonts w:ascii="Arial" w:hAnsi="Arial" w:cs="Arial"/>
        <w:sz w:val="18"/>
        <w:szCs w:val="18"/>
      </w:rPr>
      <w:t xml:space="preserve">Additional Guidance (Rev. </w:t>
    </w:r>
    <w:r w:rsidR="009F06CA">
      <w:rPr>
        <w:rFonts w:ascii="Arial" w:hAnsi="Arial" w:cs="Arial"/>
        <w:sz w:val="18"/>
        <w:szCs w:val="18"/>
      </w:rPr>
      <w:t>06/02/2025</w:t>
    </w:r>
    <w:r w:rsidRPr="00DB784A">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0B9DFF" w14:textId="77777777" w:rsidR="003C35A9" w:rsidRDefault="003C35A9">
      <w:r>
        <w:separator/>
      </w:r>
    </w:p>
  </w:footnote>
  <w:footnote w:type="continuationSeparator" w:id="0">
    <w:p w14:paraId="211BCE9B" w14:textId="77777777" w:rsidR="003C35A9" w:rsidRDefault="003C35A9">
      <w:r>
        <w:continuationSeparator/>
      </w:r>
    </w:p>
  </w:footnote>
  <w:footnote w:type="continuationNotice" w:id="1">
    <w:p w14:paraId="0824FB98" w14:textId="77777777" w:rsidR="003C35A9" w:rsidRDefault="003C35A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A4712"/>
    <w:multiLevelType w:val="hybridMultilevel"/>
    <w:tmpl w:val="823CCA76"/>
    <w:lvl w:ilvl="0" w:tplc="0409000F">
      <w:start w:val="1"/>
      <w:numFmt w:val="decimal"/>
      <w:lvlText w:val="%1."/>
      <w:lvlJc w:val="left"/>
      <w:pPr>
        <w:ind w:left="1057" w:hanging="360"/>
      </w:pPr>
    </w:lvl>
    <w:lvl w:ilvl="1" w:tplc="04090019" w:tentative="1">
      <w:start w:val="1"/>
      <w:numFmt w:val="lowerLetter"/>
      <w:lvlText w:val="%2."/>
      <w:lvlJc w:val="left"/>
      <w:pPr>
        <w:ind w:left="1777" w:hanging="360"/>
      </w:pPr>
    </w:lvl>
    <w:lvl w:ilvl="2" w:tplc="0409001B" w:tentative="1">
      <w:start w:val="1"/>
      <w:numFmt w:val="lowerRoman"/>
      <w:lvlText w:val="%3."/>
      <w:lvlJc w:val="right"/>
      <w:pPr>
        <w:ind w:left="2497" w:hanging="180"/>
      </w:pPr>
    </w:lvl>
    <w:lvl w:ilvl="3" w:tplc="0409000F" w:tentative="1">
      <w:start w:val="1"/>
      <w:numFmt w:val="decimal"/>
      <w:lvlText w:val="%4."/>
      <w:lvlJc w:val="left"/>
      <w:pPr>
        <w:ind w:left="3217" w:hanging="360"/>
      </w:pPr>
    </w:lvl>
    <w:lvl w:ilvl="4" w:tplc="04090019" w:tentative="1">
      <w:start w:val="1"/>
      <w:numFmt w:val="lowerLetter"/>
      <w:lvlText w:val="%5."/>
      <w:lvlJc w:val="left"/>
      <w:pPr>
        <w:ind w:left="3937" w:hanging="360"/>
      </w:pPr>
    </w:lvl>
    <w:lvl w:ilvl="5" w:tplc="0409001B" w:tentative="1">
      <w:start w:val="1"/>
      <w:numFmt w:val="lowerRoman"/>
      <w:lvlText w:val="%6."/>
      <w:lvlJc w:val="right"/>
      <w:pPr>
        <w:ind w:left="4657" w:hanging="180"/>
      </w:pPr>
    </w:lvl>
    <w:lvl w:ilvl="6" w:tplc="0409000F" w:tentative="1">
      <w:start w:val="1"/>
      <w:numFmt w:val="decimal"/>
      <w:lvlText w:val="%7."/>
      <w:lvlJc w:val="left"/>
      <w:pPr>
        <w:ind w:left="5377" w:hanging="360"/>
      </w:pPr>
    </w:lvl>
    <w:lvl w:ilvl="7" w:tplc="04090019" w:tentative="1">
      <w:start w:val="1"/>
      <w:numFmt w:val="lowerLetter"/>
      <w:lvlText w:val="%8."/>
      <w:lvlJc w:val="left"/>
      <w:pPr>
        <w:ind w:left="6097" w:hanging="360"/>
      </w:pPr>
    </w:lvl>
    <w:lvl w:ilvl="8" w:tplc="0409001B" w:tentative="1">
      <w:start w:val="1"/>
      <w:numFmt w:val="lowerRoman"/>
      <w:lvlText w:val="%9."/>
      <w:lvlJc w:val="right"/>
      <w:pPr>
        <w:ind w:left="6817" w:hanging="180"/>
      </w:pPr>
    </w:lvl>
  </w:abstractNum>
  <w:abstractNum w:abstractNumId="1" w15:restartNumberingAfterBreak="0">
    <w:nsid w:val="0F80453A"/>
    <w:multiLevelType w:val="hybridMultilevel"/>
    <w:tmpl w:val="C57A71DA"/>
    <w:lvl w:ilvl="0" w:tplc="BF6AB660">
      <w:start w:val="8"/>
      <w:numFmt w:val="decimal"/>
      <w:lvlText w:val="%1."/>
      <w:lvlJc w:val="left"/>
      <w:pPr>
        <w:ind w:left="720" w:hanging="360"/>
      </w:pPr>
      <w:rPr>
        <w:rFonts w:eastAsia="Lexend Light" w:hint="default"/>
        <w:color w:val="auto"/>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733A6F"/>
    <w:multiLevelType w:val="hybridMultilevel"/>
    <w:tmpl w:val="051A0DE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BBD5EF7"/>
    <w:multiLevelType w:val="hybridMultilevel"/>
    <w:tmpl w:val="E6A044E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F9E1AA3"/>
    <w:multiLevelType w:val="hybridMultilevel"/>
    <w:tmpl w:val="3F2A8592"/>
    <w:lvl w:ilvl="0" w:tplc="BA84F40E">
      <w:start w:val="1"/>
      <w:numFmt w:val="decimal"/>
      <w:lvlText w:val="%1."/>
      <w:lvlJc w:val="left"/>
      <w:pPr>
        <w:ind w:left="1080" w:hanging="720"/>
      </w:pPr>
      <w:rPr>
        <w:rFonts w:hint="default"/>
        <w:b/>
      </w:rPr>
    </w:lvl>
    <w:lvl w:ilvl="1" w:tplc="2B84E24A">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472248"/>
    <w:multiLevelType w:val="hybridMultilevel"/>
    <w:tmpl w:val="7B004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700568"/>
    <w:multiLevelType w:val="multilevel"/>
    <w:tmpl w:val="D5C44B18"/>
    <w:lvl w:ilvl="0">
      <w:start w:val="1"/>
      <w:numFmt w:val="upperRoman"/>
      <w:lvlRestart w:val="0"/>
      <w:pStyle w:val="Heading1"/>
      <w:lvlText w:val="%1."/>
      <w:lvlJc w:val="left"/>
      <w:pPr>
        <w:tabs>
          <w:tab w:val="num" w:pos="720"/>
        </w:tabs>
        <w:ind w:left="720" w:hanging="720"/>
      </w:pPr>
      <w:rPr>
        <w:rFonts w:ascii="Times New Roman" w:hAnsi="Times New Roman" w:cs="Times New Roman"/>
        <w:b/>
        <w:i w:val="0"/>
        <w:sz w:val="24"/>
        <w:u w:val="none"/>
      </w:rPr>
    </w:lvl>
    <w:lvl w:ilvl="1">
      <w:start w:val="1"/>
      <w:numFmt w:val="upperLetter"/>
      <w:pStyle w:val="Heading2"/>
      <w:lvlText w:val="%2."/>
      <w:lvlJc w:val="left"/>
      <w:pPr>
        <w:tabs>
          <w:tab w:val="num" w:pos="1440"/>
        </w:tabs>
        <w:ind w:left="1440" w:hanging="720"/>
      </w:pPr>
      <w:rPr>
        <w:rFonts w:ascii="Times New Roman" w:hAnsi="Times New Roman" w:cs="Times New Roman"/>
        <w:b/>
        <w:i w:val="0"/>
        <w:sz w:val="24"/>
        <w:u w:val="none"/>
      </w:rPr>
    </w:lvl>
    <w:lvl w:ilvl="2">
      <w:start w:val="1"/>
      <w:numFmt w:val="decimal"/>
      <w:pStyle w:val="Heading3"/>
      <w:lvlText w:val="%3."/>
      <w:lvlJc w:val="left"/>
      <w:pPr>
        <w:tabs>
          <w:tab w:val="num" w:pos="2160"/>
        </w:tabs>
        <w:ind w:left="2160" w:hanging="720"/>
      </w:pPr>
      <w:rPr>
        <w:rFonts w:ascii="Times New Roman" w:hAnsi="Times New Roman" w:cs="Times New Roman"/>
        <w:b/>
        <w:i w:val="0"/>
        <w:sz w:val="24"/>
        <w:u w:val="none"/>
      </w:rPr>
    </w:lvl>
    <w:lvl w:ilvl="3">
      <w:start w:val="1"/>
      <w:numFmt w:val="lowerLetter"/>
      <w:pStyle w:val="Heading4"/>
      <w:lvlText w:val="%4)"/>
      <w:lvlJc w:val="left"/>
      <w:pPr>
        <w:tabs>
          <w:tab w:val="num" w:pos="2880"/>
        </w:tabs>
        <w:ind w:left="2880" w:hanging="720"/>
      </w:pPr>
      <w:rPr>
        <w:rFonts w:ascii="Times New Roman" w:hAnsi="Times New Roman" w:cs="Times New Roman"/>
        <w:b/>
        <w:i w:val="0"/>
        <w:sz w:val="24"/>
        <w:u w:val="none"/>
      </w:rPr>
    </w:lvl>
    <w:lvl w:ilvl="4">
      <w:start w:val="1"/>
      <w:numFmt w:val="decimal"/>
      <w:pStyle w:val="Heading5"/>
      <w:lvlText w:val="(%5)"/>
      <w:lvlJc w:val="left"/>
      <w:pPr>
        <w:tabs>
          <w:tab w:val="num" w:pos="3600"/>
        </w:tabs>
        <w:ind w:left="3600" w:hanging="720"/>
      </w:pPr>
      <w:rPr>
        <w:rFonts w:ascii="Times New Roman" w:hAnsi="Times New Roman" w:cs="Times New Roman"/>
        <w:b w:val="0"/>
        <w:i w:val="0"/>
        <w:sz w:val="24"/>
        <w:u w:val="none"/>
      </w:rPr>
    </w:lvl>
    <w:lvl w:ilvl="5">
      <w:start w:val="1"/>
      <w:numFmt w:val="lowerLetter"/>
      <w:pStyle w:val="Heading6"/>
      <w:lvlText w:val="(%6)"/>
      <w:lvlJc w:val="left"/>
      <w:pPr>
        <w:tabs>
          <w:tab w:val="num" w:pos="5040"/>
        </w:tabs>
        <w:ind w:left="5040" w:hanging="720"/>
      </w:pPr>
      <w:rPr>
        <w:rFonts w:ascii="Times New Roman" w:hAnsi="Times New Roman" w:cs="Times New Roman"/>
        <w:b w:val="0"/>
        <w:i w:val="0"/>
        <w:sz w:val="24"/>
        <w:u w:val="none"/>
      </w:rPr>
    </w:lvl>
    <w:lvl w:ilvl="6">
      <w:start w:val="1"/>
      <w:numFmt w:val="lowerRoman"/>
      <w:pStyle w:val="Heading7"/>
      <w:lvlText w:val="(%7)"/>
      <w:lvlJc w:val="left"/>
      <w:pPr>
        <w:tabs>
          <w:tab w:val="num" w:pos="5760"/>
        </w:tabs>
        <w:ind w:left="5760" w:hanging="720"/>
      </w:pPr>
      <w:rPr>
        <w:rFonts w:ascii="Times New Roman" w:hAnsi="Times New Roman" w:cs="Times New Roman"/>
        <w:b w:val="0"/>
        <w:i w:val="0"/>
        <w:sz w:val="24"/>
        <w:u w:val="none"/>
      </w:rPr>
    </w:lvl>
    <w:lvl w:ilvl="7">
      <w:start w:val="1"/>
      <w:numFmt w:val="lowerLetter"/>
      <w:pStyle w:val="Heading8"/>
      <w:lvlText w:val="(%8)"/>
      <w:lvlJc w:val="left"/>
      <w:pPr>
        <w:tabs>
          <w:tab w:val="num" w:pos="6480"/>
        </w:tabs>
        <w:ind w:left="6480" w:hanging="720"/>
      </w:pPr>
      <w:rPr>
        <w:rFonts w:ascii="Times New Roman" w:hAnsi="Times New Roman" w:cs="Times New Roman"/>
        <w:b w:val="0"/>
        <w:i w:val="0"/>
        <w:sz w:val="24"/>
        <w:u w:val="none"/>
      </w:rPr>
    </w:lvl>
    <w:lvl w:ilvl="8">
      <w:start w:val="1"/>
      <w:numFmt w:val="lowerRoman"/>
      <w:pStyle w:val="Heading9"/>
      <w:lvlText w:val="(%9)"/>
      <w:lvlJc w:val="left"/>
      <w:pPr>
        <w:tabs>
          <w:tab w:val="num" w:pos="7200"/>
        </w:tabs>
        <w:ind w:left="7200" w:hanging="720"/>
      </w:pPr>
      <w:rPr>
        <w:rFonts w:ascii="Times New Roman" w:hAnsi="Times New Roman" w:cs="Times New Roman"/>
        <w:b w:val="0"/>
        <w:i/>
        <w:sz w:val="20"/>
        <w:u w:val="none"/>
      </w:rPr>
    </w:lvl>
  </w:abstractNum>
  <w:abstractNum w:abstractNumId="7" w15:restartNumberingAfterBreak="0">
    <w:nsid w:val="2B812357"/>
    <w:multiLevelType w:val="hybridMultilevel"/>
    <w:tmpl w:val="DAD6FCF4"/>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306E3A95"/>
    <w:multiLevelType w:val="hybridMultilevel"/>
    <w:tmpl w:val="3B827B78"/>
    <w:lvl w:ilvl="0" w:tplc="521ED362">
      <w:start w:val="1"/>
      <w:numFmt w:val="decimal"/>
      <w:lvlText w:val="%1."/>
      <w:lvlJc w:val="left"/>
      <w:pPr>
        <w:ind w:left="360" w:hanging="360"/>
      </w:pPr>
      <w:rPr>
        <w:rFonts w:hint="default"/>
        <w:b/>
        <w:bCs/>
        <w:color w:val="auto"/>
      </w:rPr>
    </w:lvl>
    <w:lvl w:ilvl="1" w:tplc="75F84B9A">
      <w:start w:val="1"/>
      <w:numFmt w:val="lowerRoman"/>
      <w:lvlText w:val="(%2)"/>
      <w:lvlJc w:val="left"/>
      <w:pPr>
        <w:ind w:left="1440" w:hanging="72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5CA4322"/>
    <w:multiLevelType w:val="hybridMultilevel"/>
    <w:tmpl w:val="B08EBE5C"/>
    <w:lvl w:ilvl="0" w:tplc="B9FEF9E6">
      <w:start w:val="1"/>
      <w:numFmt w:val="lowerRoman"/>
      <w:lvlText w:val="(%1)"/>
      <w:lvlJc w:val="left"/>
      <w:pPr>
        <w:ind w:left="1057" w:hanging="720"/>
      </w:pPr>
      <w:rPr>
        <w:rFonts w:hint="default"/>
      </w:rPr>
    </w:lvl>
    <w:lvl w:ilvl="1" w:tplc="04090019" w:tentative="1">
      <w:start w:val="1"/>
      <w:numFmt w:val="lowerLetter"/>
      <w:lvlText w:val="%2."/>
      <w:lvlJc w:val="left"/>
      <w:pPr>
        <w:ind w:left="1417" w:hanging="360"/>
      </w:pPr>
    </w:lvl>
    <w:lvl w:ilvl="2" w:tplc="0409001B" w:tentative="1">
      <w:start w:val="1"/>
      <w:numFmt w:val="lowerRoman"/>
      <w:lvlText w:val="%3."/>
      <w:lvlJc w:val="right"/>
      <w:pPr>
        <w:ind w:left="2137" w:hanging="180"/>
      </w:pPr>
    </w:lvl>
    <w:lvl w:ilvl="3" w:tplc="0409000F" w:tentative="1">
      <w:start w:val="1"/>
      <w:numFmt w:val="decimal"/>
      <w:lvlText w:val="%4."/>
      <w:lvlJc w:val="left"/>
      <w:pPr>
        <w:ind w:left="2857" w:hanging="360"/>
      </w:pPr>
    </w:lvl>
    <w:lvl w:ilvl="4" w:tplc="04090019" w:tentative="1">
      <w:start w:val="1"/>
      <w:numFmt w:val="lowerLetter"/>
      <w:lvlText w:val="%5."/>
      <w:lvlJc w:val="left"/>
      <w:pPr>
        <w:ind w:left="3577" w:hanging="360"/>
      </w:pPr>
    </w:lvl>
    <w:lvl w:ilvl="5" w:tplc="0409001B" w:tentative="1">
      <w:start w:val="1"/>
      <w:numFmt w:val="lowerRoman"/>
      <w:lvlText w:val="%6."/>
      <w:lvlJc w:val="right"/>
      <w:pPr>
        <w:ind w:left="4297" w:hanging="180"/>
      </w:pPr>
    </w:lvl>
    <w:lvl w:ilvl="6" w:tplc="0409000F" w:tentative="1">
      <w:start w:val="1"/>
      <w:numFmt w:val="decimal"/>
      <w:lvlText w:val="%7."/>
      <w:lvlJc w:val="left"/>
      <w:pPr>
        <w:ind w:left="5017" w:hanging="360"/>
      </w:pPr>
    </w:lvl>
    <w:lvl w:ilvl="7" w:tplc="04090019" w:tentative="1">
      <w:start w:val="1"/>
      <w:numFmt w:val="lowerLetter"/>
      <w:lvlText w:val="%8."/>
      <w:lvlJc w:val="left"/>
      <w:pPr>
        <w:ind w:left="5737" w:hanging="360"/>
      </w:pPr>
    </w:lvl>
    <w:lvl w:ilvl="8" w:tplc="0409001B" w:tentative="1">
      <w:start w:val="1"/>
      <w:numFmt w:val="lowerRoman"/>
      <w:lvlText w:val="%9."/>
      <w:lvlJc w:val="right"/>
      <w:pPr>
        <w:ind w:left="6457" w:hanging="180"/>
      </w:pPr>
    </w:lvl>
  </w:abstractNum>
  <w:abstractNum w:abstractNumId="10" w15:restartNumberingAfterBreak="0">
    <w:nsid w:val="3CA00779"/>
    <w:multiLevelType w:val="hybridMultilevel"/>
    <w:tmpl w:val="4F54A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5656FF5"/>
    <w:multiLevelType w:val="hybridMultilevel"/>
    <w:tmpl w:val="C47C833A"/>
    <w:lvl w:ilvl="0" w:tplc="04090001">
      <w:start w:val="1"/>
      <w:numFmt w:val="bullet"/>
      <w:lvlText w:val=""/>
      <w:lvlJc w:val="left"/>
      <w:pPr>
        <w:ind w:left="2208" w:hanging="360"/>
      </w:pPr>
      <w:rPr>
        <w:rFonts w:ascii="Symbol" w:hAnsi="Symbol" w:hint="default"/>
      </w:rPr>
    </w:lvl>
    <w:lvl w:ilvl="1" w:tplc="04090003" w:tentative="1">
      <w:start w:val="1"/>
      <w:numFmt w:val="bullet"/>
      <w:lvlText w:val="o"/>
      <w:lvlJc w:val="left"/>
      <w:pPr>
        <w:ind w:left="2928" w:hanging="360"/>
      </w:pPr>
      <w:rPr>
        <w:rFonts w:ascii="Courier New" w:hAnsi="Courier New" w:cs="Courier New" w:hint="default"/>
      </w:rPr>
    </w:lvl>
    <w:lvl w:ilvl="2" w:tplc="04090005" w:tentative="1">
      <w:start w:val="1"/>
      <w:numFmt w:val="bullet"/>
      <w:lvlText w:val=""/>
      <w:lvlJc w:val="left"/>
      <w:pPr>
        <w:ind w:left="3648" w:hanging="360"/>
      </w:pPr>
      <w:rPr>
        <w:rFonts w:ascii="Wingdings" w:hAnsi="Wingdings" w:hint="default"/>
      </w:rPr>
    </w:lvl>
    <w:lvl w:ilvl="3" w:tplc="04090001" w:tentative="1">
      <w:start w:val="1"/>
      <w:numFmt w:val="bullet"/>
      <w:lvlText w:val=""/>
      <w:lvlJc w:val="left"/>
      <w:pPr>
        <w:ind w:left="4368" w:hanging="360"/>
      </w:pPr>
      <w:rPr>
        <w:rFonts w:ascii="Symbol" w:hAnsi="Symbol" w:hint="default"/>
      </w:rPr>
    </w:lvl>
    <w:lvl w:ilvl="4" w:tplc="04090003" w:tentative="1">
      <w:start w:val="1"/>
      <w:numFmt w:val="bullet"/>
      <w:lvlText w:val="o"/>
      <w:lvlJc w:val="left"/>
      <w:pPr>
        <w:ind w:left="5088" w:hanging="360"/>
      </w:pPr>
      <w:rPr>
        <w:rFonts w:ascii="Courier New" w:hAnsi="Courier New" w:cs="Courier New" w:hint="default"/>
      </w:rPr>
    </w:lvl>
    <w:lvl w:ilvl="5" w:tplc="04090005" w:tentative="1">
      <w:start w:val="1"/>
      <w:numFmt w:val="bullet"/>
      <w:lvlText w:val=""/>
      <w:lvlJc w:val="left"/>
      <w:pPr>
        <w:ind w:left="5808" w:hanging="360"/>
      </w:pPr>
      <w:rPr>
        <w:rFonts w:ascii="Wingdings" w:hAnsi="Wingdings" w:hint="default"/>
      </w:rPr>
    </w:lvl>
    <w:lvl w:ilvl="6" w:tplc="04090001" w:tentative="1">
      <w:start w:val="1"/>
      <w:numFmt w:val="bullet"/>
      <w:lvlText w:val=""/>
      <w:lvlJc w:val="left"/>
      <w:pPr>
        <w:ind w:left="6528" w:hanging="360"/>
      </w:pPr>
      <w:rPr>
        <w:rFonts w:ascii="Symbol" w:hAnsi="Symbol" w:hint="default"/>
      </w:rPr>
    </w:lvl>
    <w:lvl w:ilvl="7" w:tplc="04090003" w:tentative="1">
      <w:start w:val="1"/>
      <w:numFmt w:val="bullet"/>
      <w:lvlText w:val="o"/>
      <w:lvlJc w:val="left"/>
      <w:pPr>
        <w:ind w:left="7248" w:hanging="360"/>
      </w:pPr>
      <w:rPr>
        <w:rFonts w:ascii="Courier New" w:hAnsi="Courier New" w:cs="Courier New" w:hint="default"/>
      </w:rPr>
    </w:lvl>
    <w:lvl w:ilvl="8" w:tplc="04090005" w:tentative="1">
      <w:start w:val="1"/>
      <w:numFmt w:val="bullet"/>
      <w:lvlText w:val=""/>
      <w:lvlJc w:val="left"/>
      <w:pPr>
        <w:ind w:left="7968" w:hanging="360"/>
      </w:pPr>
      <w:rPr>
        <w:rFonts w:ascii="Wingdings" w:hAnsi="Wingdings" w:hint="default"/>
      </w:rPr>
    </w:lvl>
  </w:abstractNum>
  <w:abstractNum w:abstractNumId="12" w15:restartNumberingAfterBreak="0">
    <w:nsid w:val="49341EE5"/>
    <w:multiLevelType w:val="hybridMultilevel"/>
    <w:tmpl w:val="DF3827D4"/>
    <w:lvl w:ilvl="0" w:tplc="0D746A10">
      <w:start w:val="1"/>
      <w:numFmt w:val="lowerRoman"/>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1A6BE5"/>
    <w:multiLevelType w:val="multilevel"/>
    <w:tmpl w:val="920C398C"/>
    <w:name w:val="HeadingStyles||Heading|3|3|0|1|0|45||1|0|37||1|0|37||1|0|33||1|0|32||1|0|32||1|0|32||1|0|34||1|0|34||"/>
    <w:lvl w:ilvl="0">
      <w:start w:val="1"/>
      <w:numFmt w:val="upperRoman"/>
      <w:lvlText w:val="%1."/>
      <w:lvlJc w:val="left"/>
      <w:pPr>
        <w:tabs>
          <w:tab w:val="num" w:pos="720"/>
        </w:tabs>
        <w:ind w:left="720" w:hanging="720"/>
      </w:pPr>
      <w:rPr>
        <w:rFonts w:ascii="Times New Roman" w:hAnsi="Times New Roman" w:cs="Times New Roman" w:hint="default"/>
        <w:b/>
        <w:i w:val="0"/>
        <w:sz w:val="24"/>
        <w:u w:val="none"/>
      </w:rPr>
    </w:lvl>
    <w:lvl w:ilvl="1">
      <w:start w:val="1"/>
      <w:numFmt w:val="upperLetter"/>
      <w:lvlText w:val="%2."/>
      <w:lvlJc w:val="left"/>
      <w:pPr>
        <w:tabs>
          <w:tab w:val="num" w:pos="1440"/>
        </w:tabs>
        <w:ind w:left="1440" w:hanging="720"/>
      </w:pPr>
      <w:rPr>
        <w:rFonts w:ascii="Times New Roman" w:hAnsi="Times New Roman" w:cs="Times New Roman" w:hint="default"/>
        <w:b/>
        <w:i w:val="0"/>
        <w:sz w:val="24"/>
        <w:u w:val="none"/>
      </w:rPr>
    </w:lvl>
    <w:lvl w:ilvl="2">
      <w:start w:val="1"/>
      <w:numFmt w:val="decimal"/>
      <w:lvlText w:val="%3."/>
      <w:lvlJc w:val="left"/>
      <w:pPr>
        <w:tabs>
          <w:tab w:val="num" w:pos="2160"/>
        </w:tabs>
        <w:ind w:left="2160" w:hanging="720"/>
      </w:pPr>
      <w:rPr>
        <w:rFonts w:ascii="Times New Roman" w:hAnsi="Times New Roman" w:cs="Times New Roman" w:hint="default"/>
        <w:b/>
        <w:i w:val="0"/>
        <w:sz w:val="24"/>
        <w:u w:val="none"/>
      </w:rPr>
    </w:lvl>
    <w:lvl w:ilvl="3">
      <w:start w:val="1"/>
      <w:numFmt w:val="lowerLetter"/>
      <w:lvlText w:val="%4)"/>
      <w:lvlJc w:val="left"/>
      <w:pPr>
        <w:tabs>
          <w:tab w:val="num" w:pos="2880"/>
        </w:tabs>
        <w:ind w:left="2880" w:hanging="720"/>
      </w:pPr>
      <w:rPr>
        <w:rFonts w:hint="default"/>
        <w:b/>
        <w:i w:val="0"/>
        <w:u w:val="none"/>
      </w:rPr>
    </w:lvl>
    <w:lvl w:ilvl="4">
      <w:start w:val="1"/>
      <w:numFmt w:val="decimal"/>
      <w:lvlText w:val="(%5)"/>
      <w:lvlJc w:val="left"/>
      <w:pPr>
        <w:tabs>
          <w:tab w:val="num" w:pos="3600"/>
        </w:tabs>
        <w:ind w:left="3600" w:hanging="720"/>
      </w:pPr>
      <w:rPr>
        <w:rFonts w:ascii="Times New Roman" w:hAnsi="Times New Roman" w:cs="Times New Roman" w:hint="default"/>
        <w:b w:val="0"/>
        <w:i w:val="0"/>
        <w:sz w:val="24"/>
        <w:u w:val="none"/>
      </w:rPr>
    </w:lvl>
    <w:lvl w:ilvl="5">
      <w:start w:val="1"/>
      <w:numFmt w:val="lowerLetter"/>
      <w:lvlText w:val="(%6)"/>
      <w:lvlJc w:val="left"/>
      <w:pPr>
        <w:tabs>
          <w:tab w:val="num" w:pos="4320"/>
        </w:tabs>
        <w:ind w:left="4320" w:hanging="720"/>
      </w:pPr>
      <w:rPr>
        <w:rFonts w:ascii="Times New Roman" w:hAnsi="Times New Roman" w:cs="Times New Roman" w:hint="default"/>
        <w:b w:val="0"/>
        <w:i w:val="0"/>
        <w:sz w:val="24"/>
        <w:u w:val="none"/>
      </w:rPr>
    </w:lvl>
    <w:lvl w:ilvl="6">
      <w:start w:val="1"/>
      <w:numFmt w:val="lowerRoman"/>
      <w:lvlText w:val="(%7)"/>
      <w:lvlJc w:val="left"/>
      <w:pPr>
        <w:tabs>
          <w:tab w:val="num" w:pos="5040"/>
        </w:tabs>
        <w:ind w:left="5040" w:hanging="720"/>
      </w:pPr>
      <w:rPr>
        <w:rFonts w:ascii="Times New Roman" w:hAnsi="Times New Roman" w:cs="Times New Roman" w:hint="default"/>
        <w:b w:val="0"/>
        <w:i w:val="0"/>
        <w:sz w:val="24"/>
        <w:u w:val="none"/>
      </w:rPr>
    </w:lvl>
    <w:lvl w:ilvl="7">
      <w:start w:val="1"/>
      <w:numFmt w:val="lowerLetter"/>
      <w:lvlText w:val="(%8)"/>
      <w:lvlJc w:val="left"/>
      <w:pPr>
        <w:tabs>
          <w:tab w:val="num" w:pos="5760"/>
        </w:tabs>
        <w:ind w:left="5760" w:hanging="720"/>
      </w:pPr>
      <w:rPr>
        <w:rFonts w:ascii="Times New Roman" w:hAnsi="Times New Roman" w:cs="Times New Roman" w:hint="default"/>
        <w:b w:val="0"/>
        <w:i w:val="0"/>
        <w:sz w:val="24"/>
        <w:u w:val="none"/>
      </w:rPr>
    </w:lvl>
    <w:lvl w:ilvl="8">
      <w:start w:val="1"/>
      <w:numFmt w:val="lowerRoman"/>
      <w:lvlText w:val="(%9)"/>
      <w:lvlJc w:val="left"/>
      <w:pPr>
        <w:tabs>
          <w:tab w:val="num" w:pos="6480"/>
        </w:tabs>
        <w:ind w:left="6480" w:hanging="720"/>
      </w:pPr>
      <w:rPr>
        <w:rFonts w:ascii="Times New Roman" w:hAnsi="Times New Roman" w:cs="Times New Roman" w:hint="default"/>
        <w:b w:val="0"/>
        <w:i/>
        <w:sz w:val="24"/>
        <w:u w:val="none"/>
      </w:rPr>
    </w:lvl>
  </w:abstractNum>
  <w:abstractNum w:abstractNumId="14" w15:restartNumberingAfterBreak="0">
    <w:nsid w:val="5307799C"/>
    <w:multiLevelType w:val="hybridMultilevel"/>
    <w:tmpl w:val="4CEED5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69A268E"/>
    <w:multiLevelType w:val="hybridMultilevel"/>
    <w:tmpl w:val="9970CF40"/>
    <w:lvl w:ilvl="0" w:tplc="49B8A716">
      <w:start w:val="1"/>
      <w:numFmt w:val="lowerRoman"/>
      <w:lvlText w:val="(%1)"/>
      <w:lvlJc w:val="left"/>
      <w:pPr>
        <w:ind w:left="720" w:hanging="360"/>
      </w:pPr>
      <w:rPr>
        <w:rFonts w:ascii="Arial" w:eastAsia="Times New Roman" w:hAnsi="Arial" w:cs="Arial"/>
        <w:b/>
        <w:i w:val="0"/>
        <w:iCs/>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C70B22"/>
    <w:multiLevelType w:val="hybridMultilevel"/>
    <w:tmpl w:val="84A4F6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E15D35"/>
    <w:multiLevelType w:val="hybridMultilevel"/>
    <w:tmpl w:val="5A364BBC"/>
    <w:lvl w:ilvl="0" w:tplc="DF1E354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8C66C8"/>
    <w:multiLevelType w:val="hybridMultilevel"/>
    <w:tmpl w:val="C7A6D1C0"/>
    <w:lvl w:ilvl="0" w:tplc="0D746A10">
      <w:start w:val="1"/>
      <w:numFmt w:val="lowerRoman"/>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2C6757"/>
    <w:multiLevelType w:val="hybridMultilevel"/>
    <w:tmpl w:val="5F3C0F74"/>
    <w:lvl w:ilvl="0" w:tplc="92EE5D60">
      <w:start w:val="5"/>
      <w:numFmt w:val="bullet"/>
      <w:lvlText w:val="-"/>
      <w:lvlJc w:val="left"/>
      <w:pPr>
        <w:ind w:left="360" w:hanging="360"/>
      </w:pPr>
      <w:rPr>
        <w:rFonts w:ascii="Arial" w:eastAsia="Times New Roman" w:hAnsi="Arial" w:cs="Arial" w:hint="default"/>
        <w:b w:val="0"/>
        <w:color w:val="auto"/>
        <w:sz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3B27C0D"/>
    <w:multiLevelType w:val="hybridMultilevel"/>
    <w:tmpl w:val="8BC6A7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0A0770"/>
    <w:multiLevelType w:val="hybridMultilevel"/>
    <w:tmpl w:val="561270DA"/>
    <w:lvl w:ilvl="0" w:tplc="68527C3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6B847FB2"/>
    <w:multiLevelType w:val="hybridMultilevel"/>
    <w:tmpl w:val="6D26DB88"/>
    <w:lvl w:ilvl="0" w:tplc="0D746A10">
      <w:start w:val="1"/>
      <w:numFmt w:val="lowerRoman"/>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8555C3"/>
    <w:multiLevelType w:val="hybridMultilevel"/>
    <w:tmpl w:val="D1181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E64A0E"/>
    <w:multiLevelType w:val="hybridMultilevel"/>
    <w:tmpl w:val="DE6A3C28"/>
    <w:lvl w:ilvl="0" w:tplc="D624B7AC">
      <w:start w:val="5"/>
      <w:numFmt w:val="bullet"/>
      <w:lvlText w:val="-"/>
      <w:lvlJc w:val="left"/>
      <w:pPr>
        <w:ind w:left="1080" w:hanging="360"/>
      </w:pPr>
      <w:rPr>
        <w:rFonts w:ascii="Calibri" w:eastAsia="Times New Roman" w:hAnsi="Calibri" w:cs="Calibri"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F5B4FEA"/>
    <w:multiLevelType w:val="multilevel"/>
    <w:tmpl w:val="4F166E00"/>
    <w:lvl w:ilvl="0">
      <w:numFmt w:val="none"/>
      <w:pStyle w:val="CCHITCont9"/>
      <w:lvlText w:val=""/>
      <w:lvlJc w:val="left"/>
      <w:pPr>
        <w:tabs>
          <w:tab w:val="num" w:pos="360"/>
        </w:tabs>
      </w:pPr>
    </w:lvl>
    <w:lvl w:ilvl="1">
      <w:start w:val="1"/>
      <w:numFmt w:val="lowerLetter"/>
      <w:pStyle w:val="CCHITL1"/>
      <w:lvlText w:val="(%2)"/>
      <w:lvlJc w:val="left"/>
      <w:pPr>
        <w:tabs>
          <w:tab w:val="num" w:pos="1440"/>
        </w:tabs>
        <w:ind w:left="720" w:firstLine="0"/>
      </w:pPr>
      <w:rPr>
        <w:rFonts w:ascii="Times New Roman" w:hAnsi="Times New Roman" w:cs="Times New Roman"/>
        <w:b/>
        <w:i w:val="0"/>
        <w:caps w:val="0"/>
        <w:sz w:val="22"/>
        <w:szCs w:val="22"/>
        <w:u w:val="none"/>
      </w:rPr>
    </w:lvl>
    <w:lvl w:ilvl="2">
      <w:start w:val="1"/>
      <w:numFmt w:val="lowerRoman"/>
      <w:pStyle w:val="CCHITL2"/>
      <w:lvlText w:val="(%3)"/>
      <w:lvlJc w:val="left"/>
      <w:pPr>
        <w:tabs>
          <w:tab w:val="num" w:pos="2340"/>
        </w:tabs>
        <w:ind w:left="1620" w:firstLine="0"/>
      </w:pPr>
      <w:rPr>
        <w:rFonts w:ascii="Times New Roman" w:hAnsi="Times New Roman" w:cs="Times New Roman"/>
        <w:b w:val="0"/>
        <w:i w:val="0"/>
        <w:caps w:val="0"/>
        <w:sz w:val="24"/>
        <w:u w:val="none"/>
      </w:rPr>
    </w:lvl>
    <w:lvl w:ilvl="3">
      <w:start w:val="1"/>
      <w:numFmt w:val="decimal"/>
      <w:pStyle w:val="CCHITL3"/>
      <w:lvlText w:val="(%4)"/>
      <w:lvlJc w:val="left"/>
      <w:pPr>
        <w:tabs>
          <w:tab w:val="num" w:pos="2880"/>
        </w:tabs>
        <w:ind w:left="2160" w:firstLine="0"/>
      </w:pPr>
      <w:rPr>
        <w:rFonts w:ascii="Times New Roman" w:hAnsi="Times New Roman" w:cs="Times New Roman"/>
        <w:b w:val="0"/>
        <w:i w:val="0"/>
        <w:caps w:val="0"/>
        <w:sz w:val="24"/>
        <w:u w:val="none"/>
      </w:rPr>
    </w:lvl>
    <w:lvl w:ilvl="4">
      <w:start w:val="1"/>
      <w:numFmt w:val="lowerLetter"/>
      <w:pStyle w:val="CCHITL4"/>
      <w:lvlText w:val="%5."/>
      <w:lvlJc w:val="left"/>
      <w:pPr>
        <w:tabs>
          <w:tab w:val="num" w:pos="3600"/>
        </w:tabs>
        <w:ind w:left="2880" w:firstLine="0"/>
      </w:pPr>
      <w:rPr>
        <w:rFonts w:ascii="Times New Roman" w:hAnsi="Times New Roman" w:cs="Times New Roman"/>
        <w:b w:val="0"/>
        <w:i w:val="0"/>
        <w:caps w:val="0"/>
        <w:sz w:val="24"/>
        <w:u w:val="none"/>
      </w:rPr>
    </w:lvl>
    <w:lvl w:ilvl="5">
      <w:start w:val="1"/>
      <w:numFmt w:val="lowerRoman"/>
      <w:pStyle w:val="CCHITL5"/>
      <w:lvlText w:val="%6."/>
      <w:lvlJc w:val="left"/>
      <w:pPr>
        <w:tabs>
          <w:tab w:val="num" w:pos="4320"/>
        </w:tabs>
        <w:ind w:left="3600" w:firstLine="0"/>
      </w:pPr>
      <w:rPr>
        <w:rFonts w:ascii="Times New Roman" w:hAnsi="Times New Roman" w:cs="Times New Roman"/>
        <w:b w:val="0"/>
        <w:i w:val="0"/>
        <w:caps w:val="0"/>
        <w:sz w:val="24"/>
        <w:u w:val="none"/>
      </w:rPr>
    </w:lvl>
    <w:lvl w:ilvl="6">
      <w:start w:val="1"/>
      <w:numFmt w:val="decimal"/>
      <w:pStyle w:val="CCHITL6"/>
      <w:lvlText w:val="%7)"/>
      <w:lvlJc w:val="left"/>
      <w:pPr>
        <w:tabs>
          <w:tab w:val="num" w:pos="5040"/>
        </w:tabs>
        <w:ind w:left="4320" w:firstLine="0"/>
      </w:pPr>
      <w:rPr>
        <w:rFonts w:ascii="Times New Roman" w:hAnsi="Times New Roman" w:cs="Times New Roman"/>
        <w:b w:val="0"/>
        <w:i w:val="0"/>
        <w:caps w:val="0"/>
        <w:sz w:val="24"/>
        <w:u w:val="none"/>
      </w:rPr>
    </w:lvl>
    <w:lvl w:ilvl="7">
      <w:start w:val="1"/>
      <w:numFmt w:val="lowerLetter"/>
      <w:pStyle w:val="CCHITL7"/>
      <w:lvlText w:val="%8)"/>
      <w:lvlJc w:val="left"/>
      <w:pPr>
        <w:tabs>
          <w:tab w:val="num" w:pos="5760"/>
        </w:tabs>
        <w:ind w:left="5040" w:firstLine="0"/>
      </w:pPr>
      <w:rPr>
        <w:rFonts w:ascii="Times New Roman" w:hAnsi="Times New Roman" w:cs="Times New Roman"/>
        <w:b w:val="0"/>
        <w:i w:val="0"/>
        <w:caps w:val="0"/>
        <w:sz w:val="24"/>
        <w:u w:val="none"/>
      </w:rPr>
    </w:lvl>
    <w:lvl w:ilvl="8">
      <w:start w:val="1"/>
      <w:numFmt w:val="lowerRoman"/>
      <w:pStyle w:val="CCHITL8"/>
      <w:lvlText w:val="%9)"/>
      <w:lvlJc w:val="left"/>
      <w:pPr>
        <w:tabs>
          <w:tab w:val="num" w:pos="6480"/>
        </w:tabs>
        <w:ind w:left="5760" w:firstLine="0"/>
      </w:pPr>
      <w:rPr>
        <w:rFonts w:ascii="Times New Roman" w:hAnsi="Times New Roman" w:cs="Times New Roman"/>
        <w:b w:val="0"/>
        <w:i w:val="0"/>
        <w:caps w:val="0"/>
        <w:sz w:val="24"/>
        <w:u w:val="none"/>
      </w:rPr>
    </w:lvl>
  </w:abstractNum>
  <w:abstractNum w:abstractNumId="26" w15:restartNumberingAfterBreak="0">
    <w:nsid w:val="700E08FC"/>
    <w:multiLevelType w:val="hybridMultilevel"/>
    <w:tmpl w:val="B5366200"/>
    <w:lvl w:ilvl="0" w:tplc="D572FE4E">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1F21C7A"/>
    <w:multiLevelType w:val="hybridMultilevel"/>
    <w:tmpl w:val="527A7D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7419F3"/>
    <w:multiLevelType w:val="hybridMultilevel"/>
    <w:tmpl w:val="5BBEF9A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CC31DE"/>
    <w:multiLevelType w:val="hybridMultilevel"/>
    <w:tmpl w:val="B8A6417A"/>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AD0596D"/>
    <w:multiLevelType w:val="hybridMultilevel"/>
    <w:tmpl w:val="C1B82CE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CD30632"/>
    <w:multiLevelType w:val="hybridMultilevel"/>
    <w:tmpl w:val="C61CCD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882062099">
    <w:abstractNumId w:val="6"/>
  </w:num>
  <w:num w:numId="2" w16cid:durableId="1197112911">
    <w:abstractNumId w:val="26"/>
  </w:num>
  <w:num w:numId="3" w16cid:durableId="1848977363">
    <w:abstractNumId w:val="19"/>
  </w:num>
  <w:num w:numId="4" w16cid:durableId="646937631">
    <w:abstractNumId w:val="8"/>
  </w:num>
  <w:num w:numId="5" w16cid:durableId="200632865">
    <w:abstractNumId w:val="15"/>
  </w:num>
  <w:num w:numId="6" w16cid:durableId="2126725174">
    <w:abstractNumId w:val="3"/>
  </w:num>
  <w:num w:numId="7" w16cid:durableId="667249299">
    <w:abstractNumId w:val="18"/>
  </w:num>
  <w:num w:numId="8" w16cid:durableId="2005694677">
    <w:abstractNumId w:val="22"/>
  </w:num>
  <w:num w:numId="9" w16cid:durableId="1561092218">
    <w:abstractNumId w:val="12"/>
  </w:num>
  <w:num w:numId="10" w16cid:durableId="509873359">
    <w:abstractNumId w:val="30"/>
  </w:num>
  <w:num w:numId="11" w16cid:durableId="767577919">
    <w:abstractNumId w:val="25"/>
  </w:num>
  <w:num w:numId="12" w16cid:durableId="72704018">
    <w:abstractNumId w:val="5"/>
  </w:num>
  <w:num w:numId="13" w16cid:durableId="1821732250">
    <w:abstractNumId w:val="27"/>
  </w:num>
  <w:num w:numId="14" w16cid:durableId="1862014137">
    <w:abstractNumId w:val="4"/>
  </w:num>
  <w:num w:numId="15" w16cid:durableId="1376509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84760354">
    <w:abstractNumId w:val="16"/>
  </w:num>
  <w:num w:numId="17" w16cid:durableId="1960988320">
    <w:abstractNumId w:val="31"/>
  </w:num>
  <w:num w:numId="18" w16cid:durableId="986086892">
    <w:abstractNumId w:val="29"/>
  </w:num>
  <w:num w:numId="19" w16cid:durableId="1375958488">
    <w:abstractNumId w:val="10"/>
  </w:num>
  <w:num w:numId="20" w16cid:durableId="2021925987">
    <w:abstractNumId w:val="11"/>
  </w:num>
  <w:num w:numId="21" w16cid:durableId="1802458428">
    <w:abstractNumId w:val="7"/>
  </w:num>
  <w:num w:numId="22" w16cid:durableId="1267998633">
    <w:abstractNumId w:val="24"/>
  </w:num>
  <w:num w:numId="23" w16cid:durableId="1068379363">
    <w:abstractNumId w:val="23"/>
  </w:num>
  <w:num w:numId="24" w16cid:durableId="1941403803">
    <w:abstractNumId w:val="2"/>
  </w:num>
  <w:num w:numId="25" w16cid:durableId="2145737070">
    <w:abstractNumId w:val="28"/>
  </w:num>
  <w:num w:numId="26" w16cid:durableId="360401116">
    <w:abstractNumId w:val="21"/>
  </w:num>
  <w:num w:numId="27" w16cid:durableId="102923404">
    <w:abstractNumId w:val="1"/>
  </w:num>
  <w:num w:numId="28" w16cid:durableId="1875380513">
    <w:abstractNumId w:val="9"/>
  </w:num>
  <w:num w:numId="29" w16cid:durableId="212157626">
    <w:abstractNumId w:val="14"/>
  </w:num>
  <w:num w:numId="30" w16cid:durableId="1045371091">
    <w:abstractNumId w:val="0"/>
  </w:num>
  <w:num w:numId="31" w16cid:durableId="975723228">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formatting="0"/>
  <w:documentProtection w:formatting="1" w:enforcement="0"/>
  <w:defaultTabStop w:val="720"/>
  <w:drawingGridHorizontalSpacing w:val="120"/>
  <w:drawingGridVerticalSpacing w:val="204"/>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LM0NjI2MjUwsDQzNDJX0lEKTi0uzszPAykwNKoFAA9NifotAAAA"/>
  </w:docVars>
  <w:rsids>
    <w:rsidRoot w:val="00F24914"/>
    <w:rsid w:val="00001AB0"/>
    <w:rsid w:val="00007127"/>
    <w:rsid w:val="00012C26"/>
    <w:rsid w:val="00014483"/>
    <w:rsid w:val="00014928"/>
    <w:rsid w:val="000203D2"/>
    <w:rsid w:val="00022B53"/>
    <w:rsid w:val="00023958"/>
    <w:rsid w:val="000258E7"/>
    <w:rsid w:val="00026A2A"/>
    <w:rsid w:val="00030F18"/>
    <w:rsid w:val="00033CF9"/>
    <w:rsid w:val="000351F5"/>
    <w:rsid w:val="00036471"/>
    <w:rsid w:val="00040101"/>
    <w:rsid w:val="0004032F"/>
    <w:rsid w:val="00043909"/>
    <w:rsid w:val="000530B8"/>
    <w:rsid w:val="000549F2"/>
    <w:rsid w:val="00055486"/>
    <w:rsid w:val="00057A4B"/>
    <w:rsid w:val="0006226D"/>
    <w:rsid w:val="00062B5F"/>
    <w:rsid w:val="000663FC"/>
    <w:rsid w:val="00066B00"/>
    <w:rsid w:val="00074F52"/>
    <w:rsid w:val="00085184"/>
    <w:rsid w:val="00085DD4"/>
    <w:rsid w:val="00095531"/>
    <w:rsid w:val="000B36FF"/>
    <w:rsid w:val="000B40FE"/>
    <w:rsid w:val="000B462F"/>
    <w:rsid w:val="000B6975"/>
    <w:rsid w:val="000C0AA3"/>
    <w:rsid w:val="000C2E37"/>
    <w:rsid w:val="000C3007"/>
    <w:rsid w:val="000C55A3"/>
    <w:rsid w:val="000D0767"/>
    <w:rsid w:val="000D1BBA"/>
    <w:rsid w:val="000D42EE"/>
    <w:rsid w:val="000D4590"/>
    <w:rsid w:val="000D47B9"/>
    <w:rsid w:val="000D60BE"/>
    <w:rsid w:val="000D7B97"/>
    <w:rsid w:val="000E1924"/>
    <w:rsid w:val="000E26D7"/>
    <w:rsid w:val="000E4EB2"/>
    <w:rsid w:val="000E533B"/>
    <w:rsid w:val="000E5556"/>
    <w:rsid w:val="000E6BC2"/>
    <w:rsid w:val="000F002E"/>
    <w:rsid w:val="000F2A9B"/>
    <w:rsid w:val="000F3FC6"/>
    <w:rsid w:val="000F63B7"/>
    <w:rsid w:val="00103B87"/>
    <w:rsid w:val="001052DF"/>
    <w:rsid w:val="001128E6"/>
    <w:rsid w:val="001129BE"/>
    <w:rsid w:val="00122B07"/>
    <w:rsid w:val="00131435"/>
    <w:rsid w:val="00134D58"/>
    <w:rsid w:val="001358CA"/>
    <w:rsid w:val="001373E1"/>
    <w:rsid w:val="00140025"/>
    <w:rsid w:val="00140045"/>
    <w:rsid w:val="00140CBD"/>
    <w:rsid w:val="00142E34"/>
    <w:rsid w:val="001438EA"/>
    <w:rsid w:val="001442E0"/>
    <w:rsid w:val="00145437"/>
    <w:rsid w:val="00147533"/>
    <w:rsid w:val="00152495"/>
    <w:rsid w:val="001566C9"/>
    <w:rsid w:val="00163778"/>
    <w:rsid w:val="00165C2F"/>
    <w:rsid w:val="00170868"/>
    <w:rsid w:val="00173EB4"/>
    <w:rsid w:val="00174F82"/>
    <w:rsid w:val="00177B44"/>
    <w:rsid w:val="00181DBF"/>
    <w:rsid w:val="00182177"/>
    <w:rsid w:val="00185A7E"/>
    <w:rsid w:val="0018775B"/>
    <w:rsid w:val="00187871"/>
    <w:rsid w:val="00190217"/>
    <w:rsid w:val="00191CCA"/>
    <w:rsid w:val="001928AB"/>
    <w:rsid w:val="0019352D"/>
    <w:rsid w:val="00196775"/>
    <w:rsid w:val="001A37E5"/>
    <w:rsid w:val="001A4633"/>
    <w:rsid w:val="001A7CE9"/>
    <w:rsid w:val="001B264C"/>
    <w:rsid w:val="001B2DAC"/>
    <w:rsid w:val="001B378A"/>
    <w:rsid w:val="001B4CC2"/>
    <w:rsid w:val="001B717C"/>
    <w:rsid w:val="001E4932"/>
    <w:rsid w:val="001E7CB4"/>
    <w:rsid w:val="001F1539"/>
    <w:rsid w:val="001F3F02"/>
    <w:rsid w:val="001F4C84"/>
    <w:rsid w:val="001F6AA1"/>
    <w:rsid w:val="0020035F"/>
    <w:rsid w:val="0020038C"/>
    <w:rsid w:val="00201E02"/>
    <w:rsid w:val="002049B8"/>
    <w:rsid w:val="002144C3"/>
    <w:rsid w:val="0021471F"/>
    <w:rsid w:val="0021675E"/>
    <w:rsid w:val="00217DC6"/>
    <w:rsid w:val="002235EE"/>
    <w:rsid w:val="0022634A"/>
    <w:rsid w:val="00231F08"/>
    <w:rsid w:val="00237598"/>
    <w:rsid w:val="00240263"/>
    <w:rsid w:val="00241006"/>
    <w:rsid w:val="0024274E"/>
    <w:rsid w:val="00245B05"/>
    <w:rsid w:val="002469E0"/>
    <w:rsid w:val="00251179"/>
    <w:rsid w:val="00251996"/>
    <w:rsid w:val="00252512"/>
    <w:rsid w:val="00254878"/>
    <w:rsid w:val="00254F3F"/>
    <w:rsid w:val="002733F2"/>
    <w:rsid w:val="00273659"/>
    <w:rsid w:val="002747C9"/>
    <w:rsid w:val="0027551A"/>
    <w:rsid w:val="00280181"/>
    <w:rsid w:val="00281BCE"/>
    <w:rsid w:val="00282E25"/>
    <w:rsid w:val="0028421E"/>
    <w:rsid w:val="002855CB"/>
    <w:rsid w:val="00290EFB"/>
    <w:rsid w:val="00292DB0"/>
    <w:rsid w:val="00293627"/>
    <w:rsid w:val="00293D1C"/>
    <w:rsid w:val="0029490E"/>
    <w:rsid w:val="0029731B"/>
    <w:rsid w:val="0029761C"/>
    <w:rsid w:val="002A089F"/>
    <w:rsid w:val="002A2669"/>
    <w:rsid w:val="002A37A3"/>
    <w:rsid w:val="002B25BD"/>
    <w:rsid w:val="002B70F2"/>
    <w:rsid w:val="002C28E9"/>
    <w:rsid w:val="002C2F5B"/>
    <w:rsid w:val="002C4492"/>
    <w:rsid w:val="002D49D0"/>
    <w:rsid w:val="002D55D2"/>
    <w:rsid w:val="002D5BE3"/>
    <w:rsid w:val="002D7D37"/>
    <w:rsid w:val="002E1EFE"/>
    <w:rsid w:val="002E6366"/>
    <w:rsid w:val="002E78E4"/>
    <w:rsid w:val="002F19A8"/>
    <w:rsid w:val="002F47AB"/>
    <w:rsid w:val="002F4D2D"/>
    <w:rsid w:val="00315E29"/>
    <w:rsid w:val="003239BB"/>
    <w:rsid w:val="00326DE4"/>
    <w:rsid w:val="003306BA"/>
    <w:rsid w:val="00330DCC"/>
    <w:rsid w:val="00330FB2"/>
    <w:rsid w:val="003326EB"/>
    <w:rsid w:val="00333369"/>
    <w:rsid w:val="003341C3"/>
    <w:rsid w:val="003358C4"/>
    <w:rsid w:val="003368CF"/>
    <w:rsid w:val="00345029"/>
    <w:rsid w:val="003459C8"/>
    <w:rsid w:val="00346322"/>
    <w:rsid w:val="0034753E"/>
    <w:rsid w:val="003510D8"/>
    <w:rsid w:val="003528A1"/>
    <w:rsid w:val="003534C0"/>
    <w:rsid w:val="0035481F"/>
    <w:rsid w:val="00354D48"/>
    <w:rsid w:val="003567C8"/>
    <w:rsid w:val="00376D05"/>
    <w:rsid w:val="003817D5"/>
    <w:rsid w:val="003836A3"/>
    <w:rsid w:val="0038378F"/>
    <w:rsid w:val="00385BDF"/>
    <w:rsid w:val="00386C1E"/>
    <w:rsid w:val="003917D4"/>
    <w:rsid w:val="00393E54"/>
    <w:rsid w:val="0039415B"/>
    <w:rsid w:val="00394657"/>
    <w:rsid w:val="003979CB"/>
    <w:rsid w:val="003A0BE5"/>
    <w:rsid w:val="003A7CF4"/>
    <w:rsid w:val="003B1622"/>
    <w:rsid w:val="003B3299"/>
    <w:rsid w:val="003B5E26"/>
    <w:rsid w:val="003B7A37"/>
    <w:rsid w:val="003C1665"/>
    <w:rsid w:val="003C35A9"/>
    <w:rsid w:val="003D020F"/>
    <w:rsid w:val="003D244E"/>
    <w:rsid w:val="003D3A33"/>
    <w:rsid w:val="003D586B"/>
    <w:rsid w:val="003D658C"/>
    <w:rsid w:val="003D71CB"/>
    <w:rsid w:val="003E1873"/>
    <w:rsid w:val="003E22F0"/>
    <w:rsid w:val="003E50FF"/>
    <w:rsid w:val="003E6626"/>
    <w:rsid w:val="003E7E01"/>
    <w:rsid w:val="003F3D68"/>
    <w:rsid w:val="003F5451"/>
    <w:rsid w:val="003F5D48"/>
    <w:rsid w:val="003F77C8"/>
    <w:rsid w:val="003F798F"/>
    <w:rsid w:val="00407D7F"/>
    <w:rsid w:val="0041002E"/>
    <w:rsid w:val="00415ABE"/>
    <w:rsid w:val="00422219"/>
    <w:rsid w:val="004222F6"/>
    <w:rsid w:val="0042521D"/>
    <w:rsid w:val="00425658"/>
    <w:rsid w:val="00426289"/>
    <w:rsid w:val="0043265B"/>
    <w:rsid w:val="00435F4B"/>
    <w:rsid w:val="004362F5"/>
    <w:rsid w:val="00442D3C"/>
    <w:rsid w:val="004430C2"/>
    <w:rsid w:val="00443D46"/>
    <w:rsid w:val="0044677B"/>
    <w:rsid w:val="0044729D"/>
    <w:rsid w:val="00451957"/>
    <w:rsid w:val="00453100"/>
    <w:rsid w:val="004570E4"/>
    <w:rsid w:val="00475FF6"/>
    <w:rsid w:val="00482D23"/>
    <w:rsid w:val="00482DBA"/>
    <w:rsid w:val="004838CE"/>
    <w:rsid w:val="004850F1"/>
    <w:rsid w:val="004855F3"/>
    <w:rsid w:val="004856AA"/>
    <w:rsid w:val="00486AA7"/>
    <w:rsid w:val="004871B4"/>
    <w:rsid w:val="00487524"/>
    <w:rsid w:val="00490D34"/>
    <w:rsid w:val="004913C8"/>
    <w:rsid w:val="00491C9B"/>
    <w:rsid w:val="00492B25"/>
    <w:rsid w:val="004938C7"/>
    <w:rsid w:val="004A3989"/>
    <w:rsid w:val="004A79C2"/>
    <w:rsid w:val="004B3D0F"/>
    <w:rsid w:val="004C113A"/>
    <w:rsid w:val="004C14D1"/>
    <w:rsid w:val="004D1EAD"/>
    <w:rsid w:val="004D2DAD"/>
    <w:rsid w:val="004D483A"/>
    <w:rsid w:val="004D4F90"/>
    <w:rsid w:val="004E3213"/>
    <w:rsid w:val="004E4D1F"/>
    <w:rsid w:val="004E5B1C"/>
    <w:rsid w:val="004E7CF9"/>
    <w:rsid w:val="004F17C5"/>
    <w:rsid w:val="004F1E70"/>
    <w:rsid w:val="004F6CBE"/>
    <w:rsid w:val="004F77E6"/>
    <w:rsid w:val="00504833"/>
    <w:rsid w:val="00511D62"/>
    <w:rsid w:val="00514AD4"/>
    <w:rsid w:val="005210EB"/>
    <w:rsid w:val="00534405"/>
    <w:rsid w:val="00540332"/>
    <w:rsid w:val="00546F44"/>
    <w:rsid w:val="005500FA"/>
    <w:rsid w:val="005521D6"/>
    <w:rsid w:val="005522B5"/>
    <w:rsid w:val="0055262F"/>
    <w:rsid w:val="005610E8"/>
    <w:rsid w:val="005626BA"/>
    <w:rsid w:val="005637F0"/>
    <w:rsid w:val="00565FDD"/>
    <w:rsid w:val="005665DE"/>
    <w:rsid w:val="00566D79"/>
    <w:rsid w:val="00582F5D"/>
    <w:rsid w:val="005841DE"/>
    <w:rsid w:val="005859A9"/>
    <w:rsid w:val="005862E1"/>
    <w:rsid w:val="00590C7B"/>
    <w:rsid w:val="005A0D59"/>
    <w:rsid w:val="005A1327"/>
    <w:rsid w:val="005A7437"/>
    <w:rsid w:val="005A7584"/>
    <w:rsid w:val="005B597C"/>
    <w:rsid w:val="005C12FF"/>
    <w:rsid w:val="005C29DC"/>
    <w:rsid w:val="005C76AF"/>
    <w:rsid w:val="005C7984"/>
    <w:rsid w:val="005D6CFB"/>
    <w:rsid w:val="005E5F56"/>
    <w:rsid w:val="005F049A"/>
    <w:rsid w:val="005F071F"/>
    <w:rsid w:val="005F553C"/>
    <w:rsid w:val="00600E19"/>
    <w:rsid w:val="006013E0"/>
    <w:rsid w:val="00605668"/>
    <w:rsid w:val="0060611F"/>
    <w:rsid w:val="00606683"/>
    <w:rsid w:val="006103A8"/>
    <w:rsid w:val="0061095B"/>
    <w:rsid w:val="00610D5B"/>
    <w:rsid w:val="0061100B"/>
    <w:rsid w:val="00624073"/>
    <w:rsid w:val="00625CDC"/>
    <w:rsid w:val="0062602C"/>
    <w:rsid w:val="00635B11"/>
    <w:rsid w:val="00636318"/>
    <w:rsid w:val="00637CED"/>
    <w:rsid w:val="00640AB6"/>
    <w:rsid w:val="0064131E"/>
    <w:rsid w:val="00642A87"/>
    <w:rsid w:val="00643798"/>
    <w:rsid w:val="00643A56"/>
    <w:rsid w:val="006441F7"/>
    <w:rsid w:val="006546CB"/>
    <w:rsid w:val="00656A24"/>
    <w:rsid w:val="00661742"/>
    <w:rsid w:val="00665928"/>
    <w:rsid w:val="00666BCD"/>
    <w:rsid w:val="00670F2B"/>
    <w:rsid w:val="00672BC8"/>
    <w:rsid w:val="006765B2"/>
    <w:rsid w:val="00676642"/>
    <w:rsid w:val="0067794B"/>
    <w:rsid w:val="00681621"/>
    <w:rsid w:val="00685B7E"/>
    <w:rsid w:val="00691875"/>
    <w:rsid w:val="0069329A"/>
    <w:rsid w:val="006934C3"/>
    <w:rsid w:val="0069659A"/>
    <w:rsid w:val="006A0DD4"/>
    <w:rsid w:val="006A424B"/>
    <w:rsid w:val="006A58C6"/>
    <w:rsid w:val="006B237A"/>
    <w:rsid w:val="006B2EBE"/>
    <w:rsid w:val="006B39C8"/>
    <w:rsid w:val="006B3B7E"/>
    <w:rsid w:val="006B3EC3"/>
    <w:rsid w:val="006B5C29"/>
    <w:rsid w:val="006B6BB9"/>
    <w:rsid w:val="006C0579"/>
    <w:rsid w:val="006C32B1"/>
    <w:rsid w:val="006C3BC0"/>
    <w:rsid w:val="006D1474"/>
    <w:rsid w:val="006D414E"/>
    <w:rsid w:val="006D484A"/>
    <w:rsid w:val="006E3A8A"/>
    <w:rsid w:val="006E6226"/>
    <w:rsid w:val="006E6506"/>
    <w:rsid w:val="006E6C20"/>
    <w:rsid w:val="006E7CE4"/>
    <w:rsid w:val="006F4A0A"/>
    <w:rsid w:val="006F4BCB"/>
    <w:rsid w:val="006F5256"/>
    <w:rsid w:val="006F6C2D"/>
    <w:rsid w:val="006F6C92"/>
    <w:rsid w:val="00703E6B"/>
    <w:rsid w:val="007161E7"/>
    <w:rsid w:val="00717AC6"/>
    <w:rsid w:val="00721045"/>
    <w:rsid w:val="00723231"/>
    <w:rsid w:val="00723D11"/>
    <w:rsid w:val="007254BA"/>
    <w:rsid w:val="00732CF3"/>
    <w:rsid w:val="007344AA"/>
    <w:rsid w:val="00734AF0"/>
    <w:rsid w:val="00734C35"/>
    <w:rsid w:val="00737ECD"/>
    <w:rsid w:val="00740686"/>
    <w:rsid w:val="00740741"/>
    <w:rsid w:val="00740D78"/>
    <w:rsid w:val="0074554F"/>
    <w:rsid w:val="007457F7"/>
    <w:rsid w:val="00761DD3"/>
    <w:rsid w:val="00762071"/>
    <w:rsid w:val="00763F9A"/>
    <w:rsid w:val="0076588B"/>
    <w:rsid w:val="007679DB"/>
    <w:rsid w:val="0077770A"/>
    <w:rsid w:val="00780CCA"/>
    <w:rsid w:val="007822E4"/>
    <w:rsid w:val="00783CE6"/>
    <w:rsid w:val="00786D88"/>
    <w:rsid w:val="00786DA8"/>
    <w:rsid w:val="00791B77"/>
    <w:rsid w:val="007926BB"/>
    <w:rsid w:val="007A11AF"/>
    <w:rsid w:val="007A38BC"/>
    <w:rsid w:val="007C4BFA"/>
    <w:rsid w:val="007C642D"/>
    <w:rsid w:val="007E2D94"/>
    <w:rsid w:val="007E4F93"/>
    <w:rsid w:val="007E543A"/>
    <w:rsid w:val="007E6D4B"/>
    <w:rsid w:val="007F11AA"/>
    <w:rsid w:val="007F2F0B"/>
    <w:rsid w:val="007F7342"/>
    <w:rsid w:val="007F7B2A"/>
    <w:rsid w:val="00801A96"/>
    <w:rsid w:val="00804251"/>
    <w:rsid w:val="00812B69"/>
    <w:rsid w:val="00813411"/>
    <w:rsid w:val="00813644"/>
    <w:rsid w:val="0082185A"/>
    <w:rsid w:val="00821B44"/>
    <w:rsid w:val="008224E7"/>
    <w:rsid w:val="00831C31"/>
    <w:rsid w:val="00831D9E"/>
    <w:rsid w:val="00832E32"/>
    <w:rsid w:val="00833449"/>
    <w:rsid w:val="008345D1"/>
    <w:rsid w:val="008375AE"/>
    <w:rsid w:val="00840744"/>
    <w:rsid w:val="008409AA"/>
    <w:rsid w:val="008457F9"/>
    <w:rsid w:val="00846E34"/>
    <w:rsid w:val="0085580D"/>
    <w:rsid w:val="0085594A"/>
    <w:rsid w:val="008565E0"/>
    <w:rsid w:val="00856C62"/>
    <w:rsid w:val="00862485"/>
    <w:rsid w:val="008659DE"/>
    <w:rsid w:val="00867B45"/>
    <w:rsid w:val="0087060F"/>
    <w:rsid w:val="00871979"/>
    <w:rsid w:val="00871983"/>
    <w:rsid w:val="008747FD"/>
    <w:rsid w:val="008841DF"/>
    <w:rsid w:val="008874C3"/>
    <w:rsid w:val="008918D8"/>
    <w:rsid w:val="00891E69"/>
    <w:rsid w:val="0089308B"/>
    <w:rsid w:val="008948D0"/>
    <w:rsid w:val="00895904"/>
    <w:rsid w:val="00896BBA"/>
    <w:rsid w:val="00896CE4"/>
    <w:rsid w:val="00897ECD"/>
    <w:rsid w:val="008A1CBE"/>
    <w:rsid w:val="008A22C1"/>
    <w:rsid w:val="008A70FC"/>
    <w:rsid w:val="008A7D2F"/>
    <w:rsid w:val="008B47FE"/>
    <w:rsid w:val="008B4874"/>
    <w:rsid w:val="008B5DE1"/>
    <w:rsid w:val="008C4A1B"/>
    <w:rsid w:val="008C799B"/>
    <w:rsid w:val="008C7CA5"/>
    <w:rsid w:val="008D271C"/>
    <w:rsid w:val="008D5822"/>
    <w:rsid w:val="008D5C07"/>
    <w:rsid w:val="008D64C1"/>
    <w:rsid w:val="008D7D4F"/>
    <w:rsid w:val="008D7F03"/>
    <w:rsid w:val="008E0E53"/>
    <w:rsid w:val="008E2844"/>
    <w:rsid w:val="008E57ED"/>
    <w:rsid w:val="008E6422"/>
    <w:rsid w:val="008E6AF1"/>
    <w:rsid w:val="008E71AD"/>
    <w:rsid w:val="008E729E"/>
    <w:rsid w:val="008F6498"/>
    <w:rsid w:val="008F7CC3"/>
    <w:rsid w:val="009012AC"/>
    <w:rsid w:val="00902CC6"/>
    <w:rsid w:val="009134BF"/>
    <w:rsid w:val="00916633"/>
    <w:rsid w:val="0091670C"/>
    <w:rsid w:val="00916D99"/>
    <w:rsid w:val="00920C03"/>
    <w:rsid w:val="0092243A"/>
    <w:rsid w:val="0092540A"/>
    <w:rsid w:val="009337FC"/>
    <w:rsid w:val="00934A5B"/>
    <w:rsid w:val="00936DE7"/>
    <w:rsid w:val="00942E05"/>
    <w:rsid w:val="00945E86"/>
    <w:rsid w:val="009511CE"/>
    <w:rsid w:val="0095215D"/>
    <w:rsid w:val="00954792"/>
    <w:rsid w:val="00956C9F"/>
    <w:rsid w:val="00961F39"/>
    <w:rsid w:val="00963496"/>
    <w:rsid w:val="00974173"/>
    <w:rsid w:val="00980C10"/>
    <w:rsid w:val="00981FBC"/>
    <w:rsid w:val="00990C99"/>
    <w:rsid w:val="00992248"/>
    <w:rsid w:val="00992844"/>
    <w:rsid w:val="00992EF8"/>
    <w:rsid w:val="009956FE"/>
    <w:rsid w:val="00995D62"/>
    <w:rsid w:val="00996214"/>
    <w:rsid w:val="009A46CD"/>
    <w:rsid w:val="009A5053"/>
    <w:rsid w:val="009A5BEF"/>
    <w:rsid w:val="009B0A2A"/>
    <w:rsid w:val="009B2B01"/>
    <w:rsid w:val="009B592B"/>
    <w:rsid w:val="009C121D"/>
    <w:rsid w:val="009C1E0B"/>
    <w:rsid w:val="009C2BAD"/>
    <w:rsid w:val="009C3645"/>
    <w:rsid w:val="009C3731"/>
    <w:rsid w:val="009C511A"/>
    <w:rsid w:val="009C78E9"/>
    <w:rsid w:val="009D57DE"/>
    <w:rsid w:val="009E1676"/>
    <w:rsid w:val="009E438D"/>
    <w:rsid w:val="009E4E4F"/>
    <w:rsid w:val="009E67B0"/>
    <w:rsid w:val="009F06CA"/>
    <w:rsid w:val="009F467C"/>
    <w:rsid w:val="00A0220F"/>
    <w:rsid w:val="00A04D11"/>
    <w:rsid w:val="00A05C0F"/>
    <w:rsid w:val="00A063D6"/>
    <w:rsid w:val="00A1022D"/>
    <w:rsid w:val="00A20BF8"/>
    <w:rsid w:val="00A20F49"/>
    <w:rsid w:val="00A22027"/>
    <w:rsid w:val="00A24756"/>
    <w:rsid w:val="00A25E88"/>
    <w:rsid w:val="00A2691D"/>
    <w:rsid w:val="00A33165"/>
    <w:rsid w:val="00A338A0"/>
    <w:rsid w:val="00A33E09"/>
    <w:rsid w:val="00A36325"/>
    <w:rsid w:val="00A41F51"/>
    <w:rsid w:val="00A43CB6"/>
    <w:rsid w:val="00A50D4D"/>
    <w:rsid w:val="00A521F6"/>
    <w:rsid w:val="00A528B0"/>
    <w:rsid w:val="00A54B2B"/>
    <w:rsid w:val="00A639D7"/>
    <w:rsid w:val="00A63C3B"/>
    <w:rsid w:val="00A66C0B"/>
    <w:rsid w:val="00A71F0A"/>
    <w:rsid w:val="00A812B2"/>
    <w:rsid w:val="00A84370"/>
    <w:rsid w:val="00A87470"/>
    <w:rsid w:val="00A90871"/>
    <w:rsid w:val="00A928D6"/>
    <w:rsid w:val="00A930BA"/>
    <w:rsid w:val="00A943BA"/>
    <w:rsid w:val="00A96E37"/>
    <w:rsid w:val="00A97945"/>
    <w:rsid w:val="00AA01D1"/>
    <w:rsid w:val="00AA384A"/>
    <w:rsid w:val="00AA5576"/>
    <w:rsid w:val="00AA7B2B"/>
    <w:rsid w:val="00AA7F3E"/>
    <w:rsid w:val="00AA7FD8"/>
    <w:rsid w:val="00AB0255"/>
    <w:rsid w:val="00AB1C15"/>
    <w:rsid w:val="00AB20A4"/>
    <w:rsid w:val="00AC03B9"/>
    <w:rsid w:val="00AC1AD5"/>
    <w:rsid w:val="00AC29DF"/>
    <w:rsid w:val="00AD51A2"/>
    <w:rsid w:val="00AE283C"/>
    <w:rsid w:val="00AE4483"/>
    <w:rsid w:val="00AF130F"/>
    <w:rsid w:val="00AF3380"/>
    <w:rsid w:val="00AF4FCB"/>
    <w:rsid w:val="00AF5783"/>
    <w:rsid w:val="00AF6152"/>
    <w:rsid w:val="00AF6348"/>
    <w:rsid w:val="00B01E03"/>
    <w:rsid w:val="00B03779"/>
    <w:rsid w:val="00B050F1"/>
    <w:rsid w:val="00B05127"/>
    <w:rsid w:val="00B05C80"/>
    <w:rsid w:val="00B07902"/>
    <w:rsid w:val="00B10F88"/>
    <w:rsid w:val="00B14425"/>
    <w:rsid w:val="00B14EB0"/>
    <w:rsid w:val="00B1629E"/>
    <w:rsid w:val="00B169B8"/>
    <w:rsid w:val="00B20E26"/>
    <w:rsid w:val="00B21E69"/>
    <w:rsid w:val="00B25D7C"/>
    <w:rsid w:val="00B26AB8"/>
    <w:rsid w:val="00B36B19"/>
    <w:rsid w:val="00B36E0D"/>
    <w:rsid w:val="00B375FE"/>
    <w:rsid w:val="00B43485"/>
    <w:rsid w:val="00B448CB"/>
    <w:rsid w:val="00B45065"/>
    <w:rsid w:val="00B47C04"/>
    <w:rsid w:val="00B521D1"/>
    <w:rsid w:val="00B57143"/>
    <w:rsid w:val="00B60730"/>
    <w:rsid w:val="00B710F2"/>
    <w:rsid w:val="00B72248"/>
    <w:rsid w:val="00B768C5"/>
    <w:rsid w:val="00B77D7E"/>
    <w:rsid w:val="00B824BA"/>
    <w:rsid w:val="00B856A4"/>
    <w:rsid w:val="00BA3F28"/>
    <w:rsid w:val="00BB2F69"/>
    <w:rsid w:val="00BB350F"/>
    <w:rsid w:val="00BB77EA"/>
    <w:rsid w:val="00BC09C4"/>
    <w:rsid w:val="00BC4203"/>
    <w:rsid w:val="00BC425E"/>
    <w:rsid w:val="00BC6FD6"/>
    <w:rsid w:val="00BD46C9"/>
    <w:rsid w:val="00BE0626"/>
    <w:rsid w:val="00BE0E4D"/>
    <w:rsid w:val="00BE28FC"/>
    <w:rsid w:val="00BE3FF1"/>
    <w:rsid w:val="00BE5BFE"/>
    <w:rsid w:val="00BF31F1"/>
    <w:rsid w:val="00BF3829"/>
    <w:rsid w:val="00BF63FA"/>
    <w:rsid w:val="00BF6C51"/>
    <w:rsid w:val="00C042DA"/>
    <w:rsid w:val="00C10C79"/>
    <w:rsid w:val="00C11C4A"/>
    <w:rsid w:val="00C13356"/>
    <w:rsid w:val="00C157ED"/>
    <w:rsid w:val="00C17E80"/>
    <w:rsid w:val="00C23B93"/>
    <w:rsid w:val="00C242E2"/>
    <w:rsid w:val="00C26C75"/>
    <w:rsid w:val="00C27127"/>
    <w:rsid w:val="00C31AFE"/>
    <w:rsid w:val="00C32515"/>
    <w:rsid w:val="00C3278D"/>
    <w:rsid w:val="00C34261"/>
    <w:rsid w:val="00C34B25"/>
    <w:rsid w:val="00C34F15"/>
    <w:rsid w:val="00C358C1"/>
    <w:rsid w:val="00C43971"/>
    <w:rsid w:val="00C43A60"/>
    <w:rsid w:val="00C53C47"/>
    <w:rsid w:val="00C549C8"/>
    <w:rsid w:val="00C604EA"/>
    <w:rsid w:val="00C614F8"/>
    <w:rsid w:val="00C63F39"/>
    <w:rsid w:val="00C6499F"/>
    <w:rsid w:val="00C65F2B"/>
    <w:rsid w:val="00C7074B"/>
    <w:rsid w:val="00C71C71"/>
    <w:rsid w:val="00C72DA1"/>
    <w:rsid w:val="00C7497F"/>
    <w:rsid w:val="00C759A2"/>
    <w:rsid w:val="00C75C43"/>
    <w:rsid w:val="00C81555"/>
    <w:rsid w:val="00C82BB9"/>
    <w:rsid w:val="00C84A2C"/>
    <w:rsid w:val="00C8651E"/>
    <w:rsid w:val="00C87D1F"/>
    <w:rsid w:val="00C9195E"/>
    <w:rsid w:val="00C94113"/>
    <w:rsid w:val="00C967BD"/>
    <w:rsid w:val="00CA258B"/>
    <w:rsid w:val="00CA2CB6"/>
    <w:rsid w:val="00CA3AB9"/>
    <w:rsid w:val="00CB297E"/>
    <w:rsid w:val="00CB2AAE"/>
    <w:rsid w:val="00CB4996"/>
    <w:rsid w:val="00CB580B"/>
    <w:rsid w:val="00CD1733"/>
    <w:rsid w:val="00CD22E5"/>
    <w:rsid w:val="00CE0573"/>
    <w:rsid w:val="00CE41B0"/>
    <w:rsid w:val="00CE6B33"/>
    <w:rsid w:val="00CE7DFE"/>
    <w:rsid w:val="00CF123B"/>
    <w:rsid w:val="00CF2AAA"/>
    <w:rsid w:val="00D04263"/>
    <w:rsid w:val="00D0665C"/>
    <w:rsid w:val="00D10C28"/>
    <w:rsid w:val="00D12294"/>
    <w:rsid w:val="00D15A0F"/>
    <w:rsid w:val="00D23069"/>
    <w:rsid w:val="00D30876"/>
    <w:rsid w:val="00D30983"/>
    <w:rsid w:val="00D31F50"/>
    <w:rsid w:val="00D358A7"/>
    <w:rsid w:val="00D45E66"/>
    <w:rsid w:val="00D46537"/>
    <w:rsid w:val="00D46631"/>
    <w:rsid w:val="00D46A26"/>
    <w:rsid w:val="00D528B0"/>
    <w:rsid w:val="00D53C3B"/>
    <w:rsid w:val="00D60A3A"/>
    <w:rsid w:val="00D66C25"/>
    <w:rsid w:val="00D70F30"/>
    <w:rsid w:val="00D71D7F"/>
    <w:rsid w:val="00D74358"/>
    <w:rsid w:val="00D746F4"/>
    <w:rsid w:val="00D766E7"/>
    <w:rsid w:val="00D80BA5"/>
    <w:rsid w:val="00D82B75"/>
    <w:rsid w:val="00D83B43"/>
    <w:rsid w:val="00D85209"/>
    <w:rsid w:val="00D85569"/>
    <w:rsid w:val="00D867FE"/>
    <w:rsid w:val="00D91152"/>
    <w:rsid w:val="00D95094"/>
    <w:rsid w:val="00DA03B0"/>
    <w:rsid w:val="00DA0C2C"/>
    <w:rsid w:val="00DB0D87"/>
    <w:rsid w:val="00DB33B3"/>
    <w:rsid w:val="00DB6952"/>
    <w:rsid w:val="00DB7206"/>
    <w:rsid w:val="00DB784A"/>
    <w:rsid w:val="00DB7874"/>
    <w:rsid w:val="00DB7FAA"/>
    <w:rsid w:val="00DC485E"/>
    <w:rsid w:val="00DD205B"/>
    <w:rsid w:val="00DD283B"/>
    <w:rsid w:val="00DD3263"/>
    <w:rsid w:val="00DD3396"/>
    <w:rsid w:val="00DD3F66"/>
    <w:rsid w:val="00DD4945"/>
    <w:rsid w:val="00DD6FC5"/>
    <w:rsid w:val="00DE7921"/>
    <w:rsid w:val="00DE7FBD"/>
    <w:rsid w:val="00E00267"/>
    <w:rsid w:val="00E005EC"/>
    <w:rsid w:val="00E02052"/>
    <w:rsid w:val="00E0233C"/>
    <w:rsid w:val="00E03395"/>
    <w:rsid w:val="00E1099F"/>
    <w:rsid w:val="00E1198B"/>
    <w:rsid w:val="00E12675"/>
    <w:rsid w:val="00E22367"/>
    <w:rsid w:val="00E22AF7"/>
    <w:rsid w:val="00E231A5"/>
    <w:rsid w:val="00E23532"/>
    <w:rsid w:val="00E24122"/>
    <w:rsid w:val="00E24702"/>
    <w:rsid w:val="00E24E2A"/>
    <w:rsid w:val="00E2773A"/>
    <w:rsid w:val="00E278AE"/>
    <w:rsid w:val="00E30DEB"/>
    <w:rsid w:val="00E30F76"/>
    <w:rsid w:val="00E34CE6"/>
    <w:rsid w:val="00E35CB3"/>
    <w:rsid w:val="00E36EF7"/>
    <w:rsid w:val="00E406CF"/>
    <w:rsid w:val="00E42E54"/>
    <w:rsid w:val="00E44F41"/>
    <w:rsid w:val="00E4761B"/>
    <w:rsid w:val="00E50B09"/>
    <w:rsid w:val="00E53EAB"/>
    <w:rsid w:val="00E57B76"/>
    <w:rsid w:val="00E65455"/>
    <w:rsid w:val="00E66FF4"/>
    <w:rsid w:val="00E728ED"/>
    <w:rsid w:val="00E941CA"/>
    <w:rsid w:val="00E9566E"/>
    <w:rsid w:val="00EA0EEB"/>
    <w:rsid w:val="00EA5842"/>
    <w:rsid w:val="00EB2139"/>
    <w:rsid w:val="00EB4560"/>
    <w:rsid w:val="00EC0C0C"/>
    <w:rsid w:val="00EC163A"/>
    <w:rsid w:val="00EC1BF4"/>
    <w:rsid w:val="00EC2C8D"/>
    <w:rsid w:val="00EC75C2"/>
    <w:rsid w:val="00ED1E35"/>
    <w:rsid w:val="00ED2FBD"/>
    <w:rsid w:val="00ED3592"/>
    <w:rsid w:val="00ED4B46"/>
    <w:rsid w:val="00ED4D1A"/>
    <w:rsid w:val="00EE1440"/>
    <w:rsid w:val="00EE18B7"/>
    <w:rsid w:val="00EE2A90"/>
    <w:rsid w:val="00EE3320"/>
    <w:rsid w:val="00EE3394"/>
    <w:rsid w:val="00EE372B"/>
    <w:rsid w:val="00EE4683"/>
    <w:rsid w:val="00EE5593"/>
    <w:rsid w:val="00EE587D"/>
    <w:rsid w:val="00EE6A51"/>
    <w:rsid w:val="00EE6CFE"/>
    <w:rsid w:val="00EF00C1"/>
    <w:rsid w:val="00EF1E9D"/>
    <w:rsid w:val="00EF5D4B"/>
    <w:rsid w:val="00EF7780"/>
    <w:rsid w:val="00F010A6"/>
    <w:rsid w:val="00F01905"/>
    <w:rsid w:val="00F036F4"/>
    <w:rsid w:val="00F06309"/>
    <w:rsid w:val="00F10155"/>
    <w:rsid w:val="00F11092"/>
    <w:rsid w:val="00F1112F"/>
    <w:rsid w:val="00F11B32"/>
    <w:rsid w:val="00F17554"/>
    <w:rsid w:val="00F20197"/>
    <w:rsid w:val="00F24914"/>
    <w:rsid w:val="00F24B4B"/>
    <w:rsid w:val="00F26A85"/>
    <w:rsid w:val="00F33038"/>
    <w:rsid w:val="00F35251"/>
    <w:rsid w:val="00F35E17"/>
    <w:rsid w:val="00F365DD"/>
    <w:rsid w:val="00F42772"/>
    <w:rsid w:val="00F46EA9"/>
    <w:rsid w:val="00F50E41"/>
    <w:rsid w:val="00F50E6B"/>
    <w:rsid w:val="00F50EA9"/>
    <w:rsid w:val="00F5242F"/>
    <w:rsid w:val="00F53548"/>
    <w:rsid w:val="00F60D91"/>
    <w:rsid w:val="00F61CE9"/>
    <w:rsid w:val="00F654B0"/>
    <w:rsid w:val="00F67B06"/>
    <w:rsid w:val="00F67B7A"/>
    <w:rsid w:val="00F70699"/>
    <w:rsid w:val="00F7245A"/>
    <w:rsid w:val="00F7386F"/>
    <w:rsid w:val="00F7396D"/>
    <w:rsid w:val="00F77FA4"/>
    <w:rsid w:val="00F831F0"/>
    <w:rsid w:val="00F83450"/>
    <w:rsid w:val="00F83856"/>
    <w:rsid w:val="00F85B46"/>
    <w:rsid w:val="00F85FD4"/>
    <w:rsid w:val="00F8644A"/>
    <w:rsid w:val="00F87AB8"/>
    <w:rsid w:val="00F95204"/>
    <w:rsid w:val="00F9633A"/>
    <w:rsid w:val="00F96ECA"/>
    <w:rsid w:val="00F97A01"/>
    <w:rsid w:val="00FA3F35"/>
    <w:rsid w:val="00FB49EF"/>
    <w:rsid w:val="00FC2500"/>
    <w:rsid w:val="00FC2B2A"/>
    <w:rsid w:val="00FC5056"/>
    <w:rsid w:val="00FC5E1C"/>
    <w:rsid w:val="00FD0F1F"/>
    <w:rsid w:val="00FD1646"/>
    <w:rsid w:val="00FE0B57"/>
    <w:rsid w:val="00FE2696"/>
    <w:rsid w:val="00FE2F1D"/>
    <w:rsid w:val="00FF1746"/>
    <w:rsid w:val="00FF253A"/>
    <w:rsid w:val="00FF3034"/>
    <w:rsid w:val="00FF37AA"/>
    <w:rsid w:val="00FF499A"/>
    <w:rsid w:val="00FF58BD"/>
    <w:rsid w:val="00FF66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2B4DB5A2"/>
  <w15:docId w15:val="{A034680F-8F4E-DD4B-9F60-DD4F55AB5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5451"/>
    <w:rPr>
      <w:sz w:val="24"/>
    </w:rPr>
  </w:style>
  <w:style w:type="paragraph" w:styleId="Heading1">
    <w:name w:val="heading 1"/>
    <w:basedOn w:val="Normal"/>
    <w:next w:val="BodyTextIndent2"/>
    <w:qFormat/>
    <w:rsid w:val="002C725C"/>
    <w:pPr>
      <w:keepNext/>
      <w:numPr>
        <w:numId w:val="1"/>
      </w:numPr>
      <w:spacing w:after="240"/>
      <w:outlineLvl w:val="0"/>
    </w:pPr>
    <w:rPr>
      <w:b/>
      <w:caps/>
      <w:u w:val="single"/>
    </w:rPr>
  </w:style>
  <w:style w:type="paragraph" w:styleId="Heading2">
    <w:name w:val="heading 2"/>
    <w:basedOn w:val="Normal"/>
    <w:next w:val="BodyTextIndent2"/>
    <w:link w:val="Heading2Char"/>
    <w:qFormat/>
    <w:rsid w:val="002C725C"/>
    <w:pPr>
      <w:keepNext/>
      <w:numPr>
        <w:ilvl w:val="1"/>
        <w:numId w:val="1"/>
      </w:numPr>
      <w:spacing w:after="240"/>
      <w:outlineLvl w:val="1"/>
    </w:pPr>
    <w:rPr>
      <w:b/>
      <w:u w:val="single"/>
    </w:rPr>
  </w:style>
  <w:style w:type="paragraph" w:styleId="Heading3">
    <w:name w:val="heading 3"/>
    <w:basedOn w:val="Normal"/>
    <w:next w:val="BodyTextIndent2"/>
    <w:qFormat/>
    <w:rsid w:val="002C725C"/>
    <w:pPr>
      <w:keepNext/>
      <w:numPr>
        <w:ilvl w:val="2"/>
        <w:numId w:val="1"/>
      </w:numPr>
      <w:spacing w:after="240"/>
      <w:outlineLvl w:val="2"/>
    </w:pPr>
    <w:rPr>
      <w:b/>
      <w:u w:val="single"/>
    </w:rPr>
  </w:style>
  <w:style w:type="paragraph" w:styleId="Heading4">
    <w:name w:val="heading 4"/>
    <w:basedOn w:val="Normal"/>
    <w:next w:val="BodyTextIndent2"/>
    <w:qFormat/>
    <w:rsid w:val="002C725C"/>
    <w:pPr>
      <w:keepNext/>
      <w:numPr>
        <w:ilvl w:val="3"/>
        <w:numId w:val="1"/>
      </w:numPr>
      <w:spacing w:after="240"/>
      <w:outlineLvl w:val="3"/>
    </w:pPr>
    <w:rPr>
      <w:b/>
    </w:rPr>
  </w:style>
  <w:style w:type="paragraph" w:styleId="Heading5">
    <w:name w:val="heading 5"/>
    <w:basedOn w:val="Normal"/>
    <w:next w:val="BodyTextIndent2"/>
    <w:qFormat/>
    <w:rsid w:val="002C725C"/>
    <w:pPr>
      <w:numPr>
        <w:ilvl w:val="4"/>
        <w:numId w:val="1"/>
      </w:numPr>
      <w:spacing w:after="240"/>
      <w:outlineLvl w:val="4"/>
    </w:pPr>
  </w:style>
  <w:style w:type="paragraph" w:styleId="Heading6">
    <w:name w:val="heading 6"/>
    <w:basedOn w:val="Normal"/>
    <w:next w:val="BodyTextIndent2"/>
    <w:qFormat/>
    <w:rsid w:val="002C725C"/>
    <w:pPr>
      <w:numPr>
        <w:ilvl w:val="5"/>
        <w:numId w:val="1"/>
      </w:numPr>
      <w:spacing w:after="240"/>
      <w:outlineLvl w:val="5"/>
    </w:pPr>
  </w:style>
  <w:style w:type="paragraph" w:styleId="Heading7">
    <w:name w:val="heading 7"/>
    <w:basedOn w:val="Normal"/>
    <w:next w:val="BodyTextIndent2"/>
    <w:qFormat/>
    <w:rsid w:val="002C725C"/>
    <w:pPr>
      <w:numPr>
        <w:ilvl w:val="6"/>
        <w:numId w:val="1"/>
      </w:numPr>
      <w:spacing w:after="240"/>
      <w:outlineLvl w:val="6"/>
    </w:pPr>
  </w:style>
  <w:style w:type="paragraph" w:styleId="Heading8">
    <w:name w:val="heading 8"/>
    <w:basedOn w:val="Normal"/>
    <w:next w:val="BodyTextIndent2"/>
    <w:qFormat/>
    <w:rsid w:val="002C725C"/>
    <w:pPr>
      <w:numPr>
        <w:ilvl w:val="7"/>
        <w:numId w:val="1"/>
      </w:numPr>
      <w:spacing w:after="240"/>
      <w:outlineLvl w:val="7"/>
    </w:pPr>
    <w:rPr>
      <w:i/>
    </w:rPr>
  </w:style>
  <w:style w:type="paragraph" w:styleId="Heading9">
    <w:name w:val="heading 9"/>
    <w:basedOn w:val="Normal"/>
    <w:next w:val="BodyTextIndent2"/>
    <w:qFormat/>
    <w:rsid w:val="002C725C"/>
    <w:pPr>
      <w:numPr>
        <w:ilvl w:val="8"/>
        <w:numId w:val="1"/>
      </w:numPr>
      <w:spacing w:after="24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2C725C"/>
    <w:pPr>
      <w:spacing w:after="120" w:line="480" w:lineRule="auto"/>
      <w:ind w:left="360"/>
    </w:pPr>
  </w:style>
  <w:style w:type="paragraph" w:styleId="BodyText">
    <w:name w:val="Body Text"/>
    <w:basedOn w:val="Normal"/>
    <w:rsid w:val="002C725C"/>
    <w:pPr>
      <w:spacing w:line="480" w:lineRule="auto"/>
      <w:ind w:firstLine="720"/>
    </w:pPr>
  </w:style>
  <w:style w:type="paragraph" w:styleId="Header">
    <w:name w:val="header"/>
    <w:basedOn w:val="Normal"/>
    <w:rsid w:val="002C725C"/>
    <w:pPr>
      <w:tabs>
        <w:tab w:val="left" w:pos="4320"/>
        <w:tab w:val="right" w:pos="8640"/>
      </w:tabs>
    </w:pPr>
    <w:rPr>
      <w:szCs w:val="56"/>
    </w:rPr>
  </w:style>
  <w:style w:type="paragraph" w:styleId="Footer">
    <w:name w:val="footer"/>
    <w:basedOn w:val="Normal"/>
    <w:link w:val="FooterChar"/>
    <w:uiPriority w:val="99"/>
    <w:rsid w:val="002C725C"/>
    <w:pPr>
      <w:tabs>
        <w:tab w:val="center" w:pos="4320"/>
        <w:tab w:val="right" w:pos="8640"/>
      </w:tabs>
    </w:pPr>
  </w:style>
  <w:style w:type="paragraph" w:customStyle="1" w:styleId="DeliveryPhrase">
    <w:name w:val="Delivery Phrase"/>
    <w:basedOn w:val="Normal"/>
    <w:rsid w:val="002C725C"/>
    <w:pPr>
      <w:spacing w:after="240"/>
    </w:pPr>
    <w:rPr>
      <w:b/>
      <w:caps/>
    </w:rPr>
  </w:style>
  <w:style w:type="character" w:styleId="PageNumber">
    <w:name w:val="page number"/>
    <w:basedOn w:val="DefaultParagraphFont"/>
    <w:rsid w:val="002C725C"/>
  </w:style>
  <w:style w:type="paragraph" w:customStyle="1" w:styleId="tblText">
    <w:name w:val="tbl Text"/>
    <w:basedOn w:val="Normal"/>
    <w:rsid w:val="002C725C"/>
    <w:pPr>
      <w:spacing w:after="240"/>
      <w:ind w:right="216"/>
    </w:pPr>
  </w:style>
  <w:style w:type="paragraph" w:customStyle="1" w:styleId="MemoDate">
    <w:name w:val="Memo Date"/>
    <w:basedOn w:val="tblText"/>
    <w:rsid w:val="002C725C"/>
  </w:style>
  <w:style w:type="paragraph" w:customStyle="1" w:styleId="MemoSignatureSub">
    <w:name w:val="Memo Signature Sub"/>
    <w:basedOn w:val="Normal"/>
    <w:rsid w:val="002C725C"/>
    <w:pPr>
      <w:spacing w:after="240"/>
      <w:ind w:left="720" w:hanging="720"/>
    </w:pPr>
  </w:style>
  <w:style w:type="paragraph" w:customStyle="1" w:styleId="tblHeading">
    <w:name w:val="tbl Heading"/>
    <w:basedOn w:val="tblText"/>
    <w:rsid w:val="002C725C"/>
    <w:rPr>
      <w:rFonts w:ascii="Times New Roman Bold" w:hAnsi="Times New Roman Bold"/>
      <w:b/>
      <w:szCs w:val="24"/>
    </w:rPr>
  </w:style>
  <w:style w:type="paragraph" w:styleId="Title">
    <w:name w:val="Title"/>
    <w:basedOn w:val="Normal"/>
    <w:qFormat/>
    <w:rsid w:val="002C725C"/>
    <w:pPr>
      <w:spacing w:before="120" w:after="360"/>
      <w:jc w:val="center"/>
      <w:outlineLvl w:val="0"/>
    </w:pPr>
    <w:rPr>
      <w:b/>
      <w:smallCaps/>
      <w:sz w:val="36"/>
    </w:rPr>
  </w:style>
  <w:style w:type="paragraph" w:customStyle="1" w:styleId="BodyTextContinued">
    <w:name w:val="Body Text Continued"/>
    <w:basedOn w:val="BodyText"/>
    <w:next w:val="BodyText"/>
    <w:rsid w:val="002C725C"/>
    <w:pPr>
      <w:ind w:firstLine="0"/>
    </w:pPr>
  </w:style>
  <w:style w:type="paragraph" w:customStyle="1" w:styleId="ColorfulGrid-Accent11">
    <w:name w:val="Colorful Grid - Accent 11"/>
    <w:basedOn w:val="Normal"/>
    <w:next w:val="BodyTextContinued"/>
    <w:qFormat/>
    <w:rsid w:val="002C725C"/>
    <w:pPr>
      <w:spacing w:after="240"/>
      <w:ind w:left="1440" w:right="1440"/>
    </w:pPr>
  </w:style>
  <w:style w:type="paragraph" w:customStyle="1" w:styleId="MemoSignature">
    <w:name w:val="Memo Signature"/>
    <w:basedOn w:val="Normal"/>
    <w:rsid w:val="002C725C"/>
    <w:pPr>
      <w:keepNext/>
      <w:keepLines/>
      <w:ind w:left="4680"/>
    </w:pPr>
  </w:style>
  <w:style w:type="character" w:customStyle="1" w:styleId="Heading2Char">
    <w:name w:val="Heading 2 Char"/>
    <w:link w:val="Heading2"/>
    <w:rsid w:val="00A34C3A"/>
    <w:rPr>
      <w:b/>
      <w:sz w:val="24"/>
      <w:u w:val="single"/>
    </w:rPr>
  </w:style>
  <w:style w:type="character" w:customStyle="1" w:styleId="zzmpTrailerItem">
    <w:name w:val="zzmpTrailerItem"/>
    <w:rsid w:val="00992EF8"/>
    <w:rPr>
      <w:rFonts w:ascii="Times New Roman" w:hAnsi="Times New Roman" w:cs="Times New Roman"/>
      <w:dstrike w:val="0"/>
      <w:noProof/>
      <w:color w:val="auto"/>
      <w:spacing w:val="0"/>
      <w:position w:val="0"/>
      <w:sz w:val="16"/>
      <w:szCs w:val="16"/>
      <w:u w:val="none"/>
      <w:effect w:val="none"/>
      <w:vertAlign w:val="baseline"/>
    </w:rPr>
  </w:style>
  <w:style w:type="table" w:styleId="TableGrid">
    <w:name w:val="Table Grid"/>
    <w:basedOn w:val="TableNormal"/>
    <w:uiPriority w:val="59"/>
    <w:rsid w:val="00AF5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semiHidden/>
    <w:rsid w:val="00811F03"/>
    <w:pPr>
      <w:tabs>
        <w:tab w:val="right" w:leader="dot" w:pos="9350"/>
      </w:tabs>
    </w:pPr>
    <w:rPr>
      <w:noProof/>
    </w:rPr>
  </w:style>
  <w:style w:type="paragraph" w:styleId="TOC2">
    <w:name w:val="toc 2"/>
    <w:basedOn w:val="Normal"/>
    <w:next w:val="Normal"/>
    <w:autoRedefine/>
    <w:semiHidden/>
    <w:rsid w:val="00426EBA"/>
    <w:pPr>
      <w:ind w:left="240"/>
    </w:pPr>
  </w:style>
  <w:style w:type="character" w:styleId="Hyperlink">
    <w:name w:val="Hyperlink"/>
    <w:rsid w:val="00426EBA"/>
    <w:rPr>
      <w:color w:val="0000FF"/>
      <w:u w:val="single"/>
    </w:rPr>
  </w:style>
  <w:style w:type="paragraph" w:styleId="DocumentMap">
    <w:name w:val="Document Map"/>
    <w:basedOn w:val="Normal"/>
    <w:semiHidden/>
    <w:rsid w:val="00965EF0"/>
    <w:pPr>
      <w:shd w:val="clear" w:color="auto" w:fill="000080"/>
    </w:pPr>
    <w:rPr>
      <w:rFonts w:ascii="Tahoma" w:hAnsi="Tahoma" w:cs="Tahoma"/>
      <w:sz w:val="20"/>
    </w:rPr>
  </w:style>
  <w:style w:type="paragraph" w:styleId="BalloonText">
    <w:name w:val="Balloon Text"/>
    <w:basedOn w:val="Normal"/>
    <w:semiHidden/>
    <w:rsid w:val="00965B7A"/>
    <w:rPr>
      <w:rFonts w:ascii="Tahoma" w:hAnsi="Tahoma" w:cs="Tahoma"/>
      <w:sz w:val="16"/>
      <w:szCs w:val="16"/>
    </w:rPr>
  </w:style>
  <w:style w:type="character" w:styleId="CommentReference">
    <w:name w:val="annotation reference"/>
    <w:semiHidden/>
    <w:rsid w:val="00A36AC1"/>
    <w:rPr>
      <w:sz w:val="16"/>
      <w:szCs w:val="16"/>
    </w:rPr>
  </w:style>
  <w:style w:type="paragraph" w:styleId="CommentText">
    <w:name w:val="annotation text"/>
    <w:basedOn w:val="Normal"/>
    <w:semiHidden/>
    <w:rsid w:val="00A36AC1"/>
    <w:rPr>
      <w:sz w:val="20"/>
    </w:rPr>
  </w:style>
  <w:style w:type="paragraph" w:styleId="CommentSubject">
    <w:name w:val="annotation subject"/>
    <w:basedOn w:val="CommentText"/>
    <w:next w:val="CommentText"/>
    <w:semiHidden/>
    <w:rsid w:val="00A36AC1"/>
    <w:rPr>
      <w:b/>
      <w:bCs/>
    </w:rPr>
  </w:style>
  <w:style w:type="paragraph" w:customStyle="1" w:styleId="1">
    <w:name w:val="1"/>
    <w:basedOn w:val="Normal"/>
    <w:rsid w:val="003A017F"/>
    <w:pPr>
      <w:spacing w:after="160"/>
    </w:pPr>
    <w:rPr>
      <w:rFonts w:ascii="Verdana" w:hAnsi="Verdana"/>
      <w:szCs w:val="24"/>
    </w:rPr>
  </w:style>
  <w:style w:type="character" w:styleId="Strong">
    <w:name w:val="Strong"/>
    <w:qFormat/>
    <w:rsid w:val="00BB6F71"/>
    <w:rPr>
      <w:b/>
      <w:bCs/>
    </w:rPr>
  </w:style>
  <w:style w:type="paragraph" w:styleId="FootnoteText">
    <w:name w:val="footnote text"/>
    <w:basedOn w:val="Normal"/>
    <w:semiHidden/>
    <w:unhideWhenUsed/>
    <w:rsid w:val="00390DF6"/>
    <w:rPr>
      <w:sz w:val="20"/>
      <w:szCs w:val="24"/>
    </w:rPr>
  </w:style>
  <w:style w:type="character" w:customStyle="1" w:styleId="DeltaViewInsertion">
    <w:name w:val="DeltaView Insertion"/>
    <w:rsid w:val="00390DF6"/>
    <w:rPr>
      <w:color w:val="0000FF"/>
      <w:spacing w:val="0"/>
      <w:u w:val="double"/>
    </w:rPr>
  </w:style>
  <w:style w:type="paragraph" w:styleId="NormalWeb">
    <w:name w:val="Normal (Web)"/>
    <w:basedOn w:val="Normal"/>
    <w:uiPriority w:val="99"/>
    <w:rsid w:val="007C4B45"/>
    <w:rPr>
      <w:szCs w:val="24"/>
    </w:rPr>
  </w:style>
  <w:style w:type="paragraph" w:customStyle="1" w:styleId="Default">
    <w:name w:val="Default"/>
    <w:rsid w:val="00D81D87"/>
    <w:pPr>
      <w:autoSpaceDE w:val="0"/>
      <w:autoSpaceDN w:val="0"/>
      <w:adjustRightInd w:val="0"/>
    </w:pPr>
    <w:rPr>
      <w:color w:val="000000"/>
      <w:sz w:val="24"/>
      <w:szCs w:val="24"/>
    </w:rPr>
  </w:style>
  <w:style w:type="character" w:styleId="FootnoteReference">
    <w:name w:val="footnote reference"/>
    <w:semiHidden/>
    <w:rsid w:val="001129A3"/>
    <w:rPr>
      <w:vertAlign w:val="superscript"/>
    </w:rPr>
  </w:style>
  <w:style w:type="paragraph" w:styleId="ListParagraph">
    <w:name w:val="List Paragraph"/>
    <w:basedOn w:val="Normal"/>
    <w:uiPriority w:val="34"/>
    <w:qFormat/>
    <w:rsid w:val="008C4A1B"/>
    <w:pPr>
      <w:ind w:left="720"/>
      <w:contextualSpacing/>
    </w:pPr>
  </w:style>
  <w:style w:type="character" w:styleId="FollowedHyperlink">
    <w:name w:val="FollowedHyperlink"/>
    <w:basedOn w:val="DefaultParagraphFont"/>
    <w:uiPriority w:val="99"/>
    <w:semiHidden/>
    <w:unhideWhenUsed/>
    <w:rsid w:val="00D80BA5"/>
    <w:rPr>
      <w:color w:val="800080" w:themeColor="followedHyperlink"/>
      <w:u w:val="single"/>
    </w:rPr>
  </w:style>
  <w:style w:type="character" w:customStyle="1" w:styleId="dataformlabel3">
    <w:name w:val="dataformlabel3"/>
    <w:basedOn w:val="DefaultParagraphFont"/>
    <w:rsid w:val="00245B05"/>
  </w:style>
  <w:style w:type="character" w:styleId="PlaceholderText">
    <w:name w:val="Placeholder Text"/>
    <w:basedOn w:val="DefaultParagraphFont"/>
    <w:uiPriority w:val="67"/>
    <w:rsid w:val="00C26C75"/>
    <w:rPr>
      <w:color w:val="808080"/>
    </w:rPr>
  </w:style>
  <w:style w:type="paragraph" w:customStyle="1" w:styleId="CCHITCont9">
    <w:name w:val="CCHIT Cont 9"/>
    <w:basedOn w:val="Normal"/>
    <w:rsid w:val="00F33038"/>
    <w:pPr>
      <w:numPr>
        <w:numId w:val="11"/>
      </w:numPr>
      <w:spacing w:after="240"/>
    </w:pPr>
  </w:style>
  <w:style w:type="paragraph" w:customStyle="1" w:styleId="CCHITL1">
    <w:name w:val="CCHIT_L1"/>
    <w:basedOn w:val="Normal"/>
    <w:next w:val="BodyText"/>
    <w:rsid w:val="00F33038"/>
    <w:pPr>
      <w:numPr>
        <w:ilvl w:val="1"/>
        <w:numId w:val="11"/>
      </w:numPr>
      <w:spacing w:after="240"/>
      <w:outlineLvl w:val="0"/>
    </w:pPr>
    <w:rPr>
      <w:sz w:val="28"/>
    </w:rPr>
  </w:style>
  <w:style w:type="paragraph" w:customStyle="1" w:styleId="CCHITL2">
    <w:name w:val="CCHIT_L2"/>
    <w:basedOn w:val="CCHITL1"/>
    <w:next w:val="BodyText"/>
    <w:rsid w:val="00F33038"/>
    <w:pPr>
      <w:numPr>
        <w:ilvl w:val="2"/>
      </w:numPr>
      <w:outlineLvl w:val="1"/>
    </w:pPr>
    <w:rPr>
      <w:sz w:val="24"/>
    </w:rPr>
  </w:style>
  <w:style w:type="paragraph" w:customStyle="1" w:styleId="CCHITL3">
    <w:name w:val="CCHIT_L3"/>
    <w:basedOn w:val="CCHITL2"/>
    <w:next w:val="BodyText"/>
    <w:rsid w:val="00F33038"/>
    <w:pPr>
      <w:numPr>
        <w:ilvl w:val="3"/>
      </w:numPr>
      <w:outlineLvl w:val="2"/>
    </w:pPr>
  </w:style>
  <w:style w:type="paragraph" w:customStyle="1" w:styleId="CCHITL4">
    <w:name w:val="CCHIT_L4"/>
    <w:basedOn w:val="CCHITL3"/>
    <w:next w:val="BodyText"/>
    <w:rsid w:val="00F33038"/>
    <w:pPr>
      <w:numPr>
        <w:ilvl w:val="4"/>
      </w:numPr>
      <w:outlineLvl w:val="3"/>
    </w:pPr>
  </w:style>
  <w:style w:type="paragraph" w:customStyle="1" w:styleId="CCHITL5">
    <w:name w:val="CCHIT_L5"/>
    <w:basedOn w:val="CCHITL4"/>
    <w:next w:val="BodyText"/>
    <w:rsid w:val="00F33038"/>
    <w:pPr>
      <w:numPr>
        <w:ilvl w:val="5"/>
      </w:numPr>
      <w:outlineLvl w:val="4"/>
    </w:pPr>
  </w:style>
  <w:style w:type="paragraph" w:customStyle="1" w:styleId="CCHITL6">
    <w:name w:val="CCHIT_L6"/>
    <w:basedOn w:val="CCHITL5"/>
    <w:next w:val="BodyText"/>
    <w:rsid w:val="00F33038"/>
    <w:pPr>
      <w:numPr>
        <w:ilvl w:val="6"/>
      </w:numPr>
      <w:outlineLvl w:val="5"/>
    </w:pPr>
  </w:style>
  <w:style w:type="paragraph" w:customStyle="1" w:styleId="CCHITL7">
    <w:name w:val="CCHIT_L7"/>
    <w:basedOn w:val="CCHITL6"/>
    <w:next w:val="BodyText"/>
    <w:rsid w:val="00F33038"/>
    <w:pPr>
      <w:numPr>
        <w:ilvl w:val="7"/>
      </w:numPr>
      <w:outlineLvl w:val="6"/>
    </w:pPr>
  </w:style>
  <w:style w:type="paragraph" w:customStyle="1" w:styleId="CCHITL8">
    <w:name w:val="CCHIT_L8"/>
    <w:basedOn w:val="CCHITL7"/>
    <w:next w:val="BodyText"/>
    <w:rsid w:val="00F33038"/>
    <w:pPr>
      <w:numPr>
        <w:ilvl w:val="8"/>
      </w:numPr>
      <w:outlineLvl w:val="7"/>
    </w:pPr>
  </w:style>
  <w:style w:type="character" w:customStyle="1" w:styleId="FooterChar">
    <w:name w:val="Footer Char"/>
    <w:link w:val="Footer"/>
    <w:uiPriority w:val="99"/>
    <w:rsid w:val="00F33038"/>
    <w:rPr>
      <w:sz w:val="24"/>
    </w:rPr>
  </w:style>
  <w:style w:type="character" w:customStyle="1" w:styleId="UnresolvedMention1">
    <w:name w:val="Unresolved Mention1"/>
    <w:basedOn w:val="DefaultParagraphFont"/>
    <w:uiPriority w:val="99"/>
    <w:semiHidden/>
    <w:unhideWhenUsed/>
    <w:rsid w:val="0018775B"/>
    <w:rPr>
      <w:color w:val="605E5C"/>
      <w:shd w:val="clear" w:color="auto" w:fill="E1DFDD"/>
    </w:rPr>
  </w:style>
  <w:style w:type="character" w:styleId="UnresolvedMention">
    <w:name w:val="Unresolved Mention"/>
    <w:basedOn w:val="DefaultParagraphFont"/>
    <w:uiPriority w:val="99"/>
    <w:semiHidden/>
    <w:unhideWhenUsed/>
    <w:rsid w:val="00315E29"/>
    <w:rPr>
      <w:color w:val="605E5C"/>
      <w:shd w:val="clear" w:color="auto" w:fill="E1DFDD"/>
    </w:rPr>
  </w:style>
  <w:style w:type="paragraph" w:styleId="Revision">
    <w:name w:val="Revision"/>
    <w:hidden/>
    <w:uiPriority w:val="71"/>
    <w:semiHidden/>
    <w:rsid w:val="001F4C84"/>
    <w:rPr>
      <w:sz w:val="24"/>
    </w:rPr>
  </w:style>
  <w:style w:type="table" w:styleId="GridTable1Light-Accent1">
    <w:name w:val="Grid Table 1 Light Accent 1"/>
    <w:basedOn w:val="TableNormal"/>
    <w:uiPriority w:val="46"/>
    <w:rsid w:val="009C2BAD"/>
    <w:rPr>
      <w:rFonts w:asciiTheme="minorHAnsi" w:eastAsiaTheme="minorHAnsi" w:hAnsiTheme="minorHAnsi" w:cstheme="minorBidi"/>
      <w:sz w:val="22"/>
      <w:szCs w:val="22"/>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808427">
      <w:bodyDiv w:val="1"/>
      <w:marLeft w:val="0"/>
      <w:marRight w:val="0"/>
      <w:marTop w:val="0"/>
      <w:marBottom w:val="0"/>
      <w:divBdr>
        <w:top w:val="none" w:sz="0" w:space="0" w:color="auto"/>
        <w:left w:val="none" w:sz="0" w:space="0" w:color="auto"/>
        <w:bottom w:val="none" w:sz="0" w:space="0" w:color="auto"/>
        <w:right w:val="none" w:sz="0" w:space="0" w:color="auto"/>
      </w:divBdr>
    </w:div>
    <w:div w:id="394745007">
      <w:bodyDiv w:val="1"/>
      <w:marLeft w:val="0"/>
      <w:marRight w:val="0"/>
      <w:marTop w:val="0"/>
      <w:marBottom w:val="0"/>
      <w:divBdr>
        <w:top w:val="none" w:sz="0" w:space="0" w:color="auto"/>
        <w:left w:val="none" w:sz="0" w:space="0" w:color="auto"/>
        <w:bottom w:val="none" w:sz="0" w:space="0" w:color="auto"/>
        <w:right w:val="none" w:sz="0" w:space="0" w:color="auto"/>
      </w:divBdr>
    </w:div>
    <w:div w:id="426581713">
      <w:bodyDiv w:val="1"/>
      <w:marLeft w:val="0"/>
      <w:marRight w:val="0"/>
      <w:marTop w:val="0"/>
      <w:marBottom w:val="0"/>
      <w:divBdr>
        <w:top w:val="none" w:sz="0" w:space="0" w:color="auto"/>
        <w:left w:val="none" w:sz="0" w:space="0" w:color="auto"/>
        <w:bottom w:val="none" w:sz="0" w:space="0" w:color="auto"/>
        <w:right w:val="none" w:sz="0" w:space="0" w:color="auto"/>
      </w:divBdr>
    </w:div>
    <w:div w:id="464082073">
      <w:bodyDiv w:val="1"/>
      <w:marLeft w:val="0"/>
      <w:marRight w:val="0"/>
      <w:marTop w:val="0"/>
      <w:marBottom w:val="0"/>
      <w:divBdr>
        <w:top w:val="none" w:sz="0" w:space="0" w:color="auto"/>
        <w:left w:val="none" w:sz="0" w:space="0" w:color="auto"/>
        <w:bottom w:val="none" w:sz="0" w:space="0" w:color="auto"/>
        <w:right w:val="none" w:sz="0" w:space="0" w:color="auto"/>
      </w:divBdr>
    </w:div>
    <w:div w:id="521361062">
      <w:bodyDiv w:val="1"/>
      <w:marLeft w:val="0"/>
      <w:marRight w:val="0"/>
      <w:marTop w:val="0"/>
      <w:marBottom w:val="0"/>
      <w:divBdr>
        <w:top w:val="none" w:sz="0" w:space="0" w:color="auto"/>
        <w:left w:val="none" w:sz="0" w:space="0" w:color="auto"/>
        <w:bottom w:val="none" w:sz="0" w:space="0" w:color="auto"/>
        <w:right w:val="none" w:sz="0" w:space="0" w:color="auto"/>
      </w:divBdr>
      <w:divsChild>
        <w:div w:id="238949428">
          <w:marLeft w:val="0"/>
          <w:marRight w:val="0"/>
          <w:marTop w:val="0"/>
          <w:marBottom w:val="0"/>
          <w:divBdr>
            <w:top w:val="none" w:sz="0" w:space="0" w:color="auto"/>
            <w:left w:val="none" w:sz="0" w:space="0" w:color="auto"/>
            <w:bottom w:val="none" w:sz="0" w:space="0" w:color="auto"/>
            <w:right w:val="none" w:sz="0" w:space="0" w:color="auto"/>
          </w:divBdr>
          <w:divsChild>
            <w:div w:id="329260775">
              <w:marLeft w:val="0"/>
              <w:marRight w:val="0"/>
              <w:marTop w:val="0"/>
              <w:marBottom w:val="0"/>
              <w:divBdr>
                <w:top w:val="none" w:sz="0" w:space="0" w:color="auto"/>
                <w:left w:val="none" w:sz="0" w:space="0" w:color="auto"/>
                <w:bottom w:val="none" w:sz="0" w:space="0" w:color="auto"/>
                <w:right w:val="none" w:sz="0" w:space="0" w:color="auto"/>
              </w:divBdr>
              <w:divsChild>
                <w:div w:id="205962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333998">
      <w:bodyDiv w:val="1"/>
      <w:marLeft w:val="0"/>
      <w:marRight w:val="0"/>
      <w:marTop w:val="0"/>
      <w:marBottom w:val="0"/>
      <w:divBdr>
        <w:top w:val="none" w:sz="0" w:space="0" w:color="auto"/>
        <w:left w:val="none" w:sz="0" w:space="0" w:color="auto"/>
        <w:bottom w:val="none" w:sz="0" w:space="0" w:color="auto"/>
        <w:right w:val="none" w:sz="0" w:space="0" w:color="auto"/>
      </w:divBdr>
      <w:divsChild>
        <w:div w:id="369184224">
          <w:marLeft w:val="547"/>
          <w:marRight w:val="0"/>
          <w:marTop w:val="96"/>
          <w:marBottom w:val="0"/>
          <w:divBdr>
            <w:top w:val="none" w:sz="0" w:space="0" w:color="auto"/>
            <w:left w:val="none" w:sz="0" w:space="0" w:color="auto"/>
            <w:bottom w:val="none" w:sz="0" w:space="0" w:color="auto"/>
            <w:right w:val="none" w:sz="0" w:space="0" w:color="auto"/>
          </w:divBdr>
        </w:div>
      </w:divsChild>
    </w:div>
    <w:div w:id="1034769386">
      <w:bodyDiv w:val="1"/>
      <w:marLeft w:val="0"/>
      <w:marRight w:val="0"/>
      <w:marTop w:val="0"/>
      <w:marBottom w:val="0"/>
      <w:divBdr>
        <w:top w:val="none" w:sz="0" w:space="0" w:color="auto"/>
        <w:left w:val="none" w:sz="0" w:space="0" w:color="auto"/>
        <w:bottom w:val="none" w:sz="0" w:space="0" w:color="auto"/>
        <w:right w:val="none" w:sz="0" w:space="0" w:color="auto"/>
      </w:divBdr>
    </w:div>
    <w:div w:id="1273434021">
      <w:bodyDiv w:val="1"/>
      <w:marLeft w:val="0"/>
      <w:marRight w:val="0"/>
      <w:marTop w:val="0"/>
      <w:marBottom w:val="0"/>
      <w:divBdr>
        <w:top w:val="none" w:sz="0" w:space="0" w:color="auto"/>
        <w:left w:val="none" w:sz="0" w:space="0" w:color="auto"/>
        <w:bottom w:val="none" w:sz="0" w:space="0" w:color="auto"/>
        <w:right w:val="none" w:sz="0" w:space="0" w:color="auto"/>
      </w:divBdr>
    </w:div>
    <w:div w:id="1285036128">
      <w:bodyDiv w:val="1"/>
      <w:marLeft w:val="0"/>
      <w:marRight w:val="0"/>
      <w:marTop w:val="0"/>
      <w:marBottom w:val="0"/>
      <w:divBdr>
        <w:top w:val="none" w:sz="0" w:space="0" w:color="auto"/>
        <w:left w:val="none" w:sz="0" w:space="0" w:color="auto"/>
        <w:bottom w:val="none" w:sz="0" w:space="0" w:color="auto"/>
        <w:right w:val="none" w:sz="0" w:space="0" w:color="auto"/>
      </w:divBdr>
      <w:divsChild>
        <w:div w:id="1388381823">
          <w:marLeft w:val="547"/>
          <w:marRight w:val="0"/>
          <w:marTop w:val="96"/>
          <w:marBottom w:val="0"/>
          <w:divBdr>
            <w:top w:val="none" w:sz="0" w:space="0" w:color="auto"/>
            <w:left w:val="none" w:sz="0" w:space="0" w:color="auto"/>
            <w:bottom w:val="none" w:sz="0" w:space="0" w:color="auto"/>
            <w:right w:val="none" w:sz="0" w:space="0" w:color="auto"/>
          </w:divBdr>
        </w:div>
      </w:divsChild>
    </w:div>
    <w:div w:id="1442917201">
      <w:bodyDiv w:val="1"/>
      <w:marLeft w:val="0"/>
      <w:marRight w:val="0"/>
      <w:marTop w:val="0"/>
      <w:marBottom w:val="0"/>
      <w:divBdr>
        <w:top w:val="none" w:sz="0" w:space="0" w:color="auto"/>
        <w:left w:val="none" w:sz="0" w:space="0" w:color="auto"/>
        <w:bottom w:val="none" w:sz="0" w:space="0" w:color="auto"/>
        <w:right w:val="none" w:sz="0" w:space="0" w:color="auto"/>
      </w:divBdr>
      <w:divsChild>
        <w:div w:id="1393852377">
          <w:marLeft w:val="0"/>
          <w:marRight w:val="0"/>
          <w:marTop w:val="0"/>
          <w:marBottom w:val="0"/>
          <w:divBdr>
            <w:top w:val="none" w:sz="0" w:space="0" w:color="auto"/>
            <w:left w:val="none" w:sz="0" w:space="0" w:color="auto"/>
            <w:bottom w:val="none" w:sz="0" w:space="0" w:color="auto"/>
            <w:right w:val="none" w:sz="0" w:space="0" w:color="auto"/>
          </w:divBdr>
          <w:divsChild>
            <w:div w:id="1849366188">
              <w:marLeft w:val="0"/>
              <w:marRight w:val="0"/>
              <w:marTop w:val="0"/>
              <w:marBottom w:val="0"/>
              <w:divBdr>
                <w:top w:val="none" w:sz="0" w:space="0" w:color="auto"/>
                <w:left w:val="none" w:sz="0" w:space="0" w:color="auto"/>
                <w:bottom w:val="none" w:sz="0" w:space="0" w:color="auto"/>
                <w:right w:val="none" w:sz="0" w:space="0" w:color="auto"/>
              </w:divBdr>
              <w:divsChild>
                <w:div w:id="702636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2087158">
      <w:bodyDiv w:val="1"/>
      <w:marLeft w:val="0"/>
      <w:marRight w:val="0"/>
      <w:marTop w:val="0"/>
      <w:marBottom w:val="0"/>
      <w:divBdr>
        <w:top w:val="none" w:sz="0" w:space="0" w:color="auto"/>
        <w:left w:val="none" w:sz="0" w:space="0" w:color="auto"/>
        <w:bottom w:val="none" w:sz="0" w:space="0" w:color="auto"/>
        <w:right w:val="none" w:sz="0" w:space="0" w:color="auto"/>
      </w:divBdr>
    </w:div>
    <w:div w:id="1683314926">
      <w:bodyDiv w:val="1"/>
      <w:marLeft w:val="0"/>
      <w:marRight w:val="0"/>
      <w:marTop w:val="0"/>
      <w:marBottom w:val="0"/>
      <w:divBdr>
        <w:top w:val="none" w:sz="0" w:space="0" w:color="auto"/>
        <w:left w:val="none" w:sz="0" w:space="0" w:color="auto"/>
        <w:bottom w:val="none" w:sz="0" w:space="0" w:color="auto"/>
        <w:right w:val="none" w:sz="0" w:space="0" w:color="auto"/>
      </w:divBdr>
    </w:div>
    <w:div w:id="1912500684">
      <w:bodyDiv w:val="1"/>
      <w:marLeft w:val="0"/>
      <w:marRight w:val="0"/>
      <w:marTop w:val="0"/>
      <w:marBottom w:val="0"/>
      <w:divBdr>
        <w:top w:val="none" w:sz="0" w:space="0" w:color="auto"/>
        <w:left w:val="none" w:sz="0" w:space="0" w:color="auto"/>
        <w:bottom w:val="none" w:sz="0" w:space="0" w:color="auto"/>
        <w:right w:val="none" w:sz="0" w:space="0" w:color="auto"/>
      </w:divBdr>
    </w:div>
    <w:div w:id="1943561616">
      <w:bodyDiv w:val="1"/>
      <w:marLeft w:val="0"/>
      <w:marRight w:val="0"/>
      <w:marTop w:val="0"/>
      <w:marBottom w:val="0"/>
      <w:divBdr>
        <w:top w:val="none" w:sz="0" w:space="0" w:color="auto"/>
        <w:left w:val="none" w:sz="0" w:space="0" w:color="auto"/>
        <w:bottom w:val="none" w:sz="0" w:space="0" w:color="auto"/>
        <w:right w:val="none" w:sz="0" w:space="0" w:color="auto"/>
      </w:divBdr>
    </w:div>
    <w:div w:id="1962879616">
      <w:bodyDiv w:val="1"/>
      <w:marLeft w:val="0"/>
      <w:marRight w:val="0"/>
      <w:marTop w:val="0"/>
      <w:marBottom w:val="0"/>
      <w:divBdr>
        <w:top w:val="none" w:sz="0" w:space="0" w:color="auto"/>
        <w:left w:val="none" w:sz="0" w:space="0" w:color="auto"/>
        <w:bottom w:val="none" w:sz="0" w:space="0" w:color="auto"/>
        <w:right w:val="none" w:sz="0" w:space="0" w:color="auto"/>
      </w:divBdr>
    </w:div>
    <w:div w:id="2006786378">
      <w:bodyDiv w:val="1"/>
      <w:marLeft w:val="0"/>
      <w:marRight w:val="0"/>
      <w:marTop w:val="0"/>
      <w:marBottom w:val="0"/>
      <w:divBdr>
        <w:top w:val="none" w:sz="0" w:space="0" w:color="auto"/>
        <w:left w:val="none" w:sz="0" w:space="0" w:color="auto"/>
        <w:bottom w:val="none" w:sz="0" w:space="0" w:color="auto"/>
        <w:right w:val="none" w:sz="0" w:space="0" w:color="auto"/>
      </w:divBdr>
      <w:divsChild>
        <w:div w:id="110787769">
          <w:marLeft w:val="0"/>
          <w:marRight w:val="0"/>
          <w:marTop w:val="0"/>
          <w:marBottom w:val="0"/>
          <w:divBdr>
            <w:top w:val="none" w:sz="0" w:space="0" w:color="auto"/>
            <w:left w:val="none" w:sz="0" w:space="0" w:color="auto"/>
            <w:bottom w:val="none" w:sz="0" w:space="0" w:color="auto"/>
            <w:right w:val="none" w:sz="0" w:space="0" w:color="auto"/>
          </w:divBdr>
          <w:divsChild>
            <w:div w:id="1748451853">
              <w:marLeft w:val="0"/>
              <w:marRight w:val="0"/>
              <w:marTop w:val="0"/>
              <w:marBottom w:val="0"/>
              <w:divBdr>
                <w:top w:val="none" w:sz="0" w:space="0" w:color="auto"/>
                <w:left w:val="none" w:sz="0" w:space="0" w:color="auto"/>
                <w:bottom w:val="none" w:sz="0" w:space="0" w:color="auto"/>
                <w:right w:val="none" w:sz="0" w:space="0" w:color="auto"/>
              </w:divBdr>
              <w:divsChild>
                <w:div w:id="1763336141">
                  <w:marLeft w:val="0"/>
                  <w:marRight w:val="0"/>
                  <w:marTop w:val="0"/>
                  <w:marBottom w:val="0"/>
                  <w:divBdr>
                    <w:top w:val="none" w:sz="0" w:space="0" w:color="auto"/>
                    <w:left w:val="none" w:sz="0" w:space="0" w:color="auto"/>
                    <w:bottom w:val="none" w:sz="0" w:space="0" w:color="auto"/>
                    <w:right w:val="none" w:sz="0" w:space="0" w:color="auto"/>
                  </w:divBdr>
                  <w:divsChild>
                    <w:div w:id="154953334">
                      <w:marLeft w:val="0"/>
                      <w:marRight w:val="0"/>
                      <w:marTop w:val="0"/>
                      <w:marBottom w:val="0"/>
                      <w:divBdr>
                        <w:top w:val="none" w:sz="0" w:space="0" w:color="auto"/>
                        <w:left w:val="none" w:sz="0" w:space="0" w:color="auto"/>
                        <w:bottom w:val="none" w:sz="0" w:space="0" w:color="auto"/>
                        <w:right w:val="none" w:sz="0" w:space="0" w:color="auto"/>
                      </w:divBdr>
                      <w:divsChild>
                        <w:div w:id="676880674">
                          <w:marLeft w:val="0"/>
                          <w:marRight w:val="0"/>
                          <w:marTop w:val="0"/>
                          <w:marBottom w:val="0"/>
                          <w:divBdr>
                            <w:top w:val="none" w:sz="0" w:space="0" w:color="auto"/>
                            <w:left w:val="none" w:sz="0" w:space="0" w:color="auto"/>
                            <w:bottom w:val="none" w:sz="0" w:space="0" w:color="auto"/>
                            <w:right w:val="none" w:sz="0" w:space="0" w:color="auto"/>
                          </w:divBdr>
                          <w:divsChild>
                            <w:div w:id="1207567668">
                              <w:marLeft w:val="0"/>
                              <w:marRight w:val="0"/>
                              <w:marTop w:val="0"/>
                              <w:marBottom w:val="0"/>
                              <w:divBdr>
                                <w:top w:val="none" w:sz="0" w:space="0" w:color="auto"/>
                                <w:left w:val="none" w:sz="0" w:space="0" w:color="auto"/>
                                <w:bottom w:val="none" w:sz="0" w:space="0" w:color="auto"/>
                                <w:right w:val="none" w:sz="0" w:space="0" w:color="auto"/>
                              </w:divBdr>
                              <w:divsChild>
                                <w:div w:id="169176447">
                                  <w:marLeft w:val="0"/>
                                  <w:marRight w:val="0"/>
                                  <w:marTop w:val="0"/>
                                  <w:marBottom w:val="0"/>
                                  <w:divBdr>
                                    <w:top w:val="none" w:sz="0" w:space="0" w:color="auto"/>
                                    <w:left w:val="none" w:sz="0" w:space="0" w:color="auto"/>
                                    <w:bottom w:val="none" w:sz="0" w:space="0" w:color="auto"/>
                                    <w:right w:val="none" w:sz="0" w:space="0" w:color="auto"/>
                                  </w:divBdr>
                                  <w:divsChild>
                                    <w:div w:id="530414901">
                                      <w:marLeft w:val="0"/>
                                      <w:marRight w:val="0"/>
                                      <w:marTop w:val="0"/>
                                      <w:marBottom w:val="0"/>
                                      <w:divBdr>
                                        <w:top w:val="none" w:sz="0" w:space="0" w:color="auto"/>
                                        <w:left w:val="none" w:sz="0" w:space="0" w:color="auto"/>
                                        <w:bottom w:val="none" w:sz="0" w:space="0" w:color="auto"/>
                                        <w:right w:val="none" w:sz="0" w:space="0" w:color="auto"/>
                                      </w:divBdr>
                                      <w:divsChild>
                                        <w:div w:id="1382898672">
                                          <w:marLeft w:val="0"/>
                                          <w:marRight w:val="0"/>
                                          <w:marTop w:val="0"/>
                                          <w:marBottom w:val="0"/>
                                          <w:divBdr>
                                            <w:top w:val="none" w:sz="0" w:space="0" w:color="auto"/>
                                            <w:left w:val="none" w:sz="0" w:space="0" w:color="auto"/>
                                            <w:bottom w:val="none" w:sz="0" w:space="0" w:color="auto"/>
                                            <w:right w:val="none" w:sz="0" w:space="0" w:color="auto"/>
                                          </w:divBdr>
                                          <w:divsChild>
                                            <w:div w:id="1223902885">
                                              <w:marLeft w:val="0"/>
                                              <w:marRight w:val="0"/>
                                              <w:marTop w:val="0"/>
                                              <w:marBottom w:val="150"/>
                                              <w:divBdr>
                                                <w:top w:val="none" w:sz="0" w:space="0" w:color="auto"/>
                                                <w:left w:val="none" w:sz="0" w:space="0" w:color="auto"/>
                                                <w:bottom w:val="none" w:sz="0" w:space="0" w:color="auto"/>
                                                <w:right w:val="none" w:sz="0" w:space="0" w:color="auto"/>
                                              </w:divBdr>
                                              <w:divsChild>
                                                <w:div w:id="77837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81496">
      <w:bodyDiv w:val="1"/>
      <w:marLeft w:val="0"/>
      <w:marRight w:val="0"/>
      <w:marTop w:val="0"/>
      <w:marBottom w:val="0"/>
      <w:divBdr>
        <w:top w:val="none" w:sz="0" w:space="0" w:color="auto"/>
        <w:left w:val="none" w:sz="0" w:space="0" w:color="auto"/>
        <w:bottom w:val="none" w:sz="0" w:space="0" w:color="auto"/>
        <w:right w:val="none" w:sz="0" w:space="0" w:color="auto"/>
      </w:divBdr>
    </w:div>
    <w:div w:id="20638205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istrator@ehealthexchange.org" TargetMode="External"/><Relationship Id="rId13" Type="http://schemas.openxmlformats.org/officeDocument/2006/relationships/hyperlink" Target="https://www.hhs.gov/hipaa/for-professionals/privacy/guidance/disclosures-treatment-payment-health-care-operations/index.html"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ehealthexchange.org/what-we-do/tefca-and-ehealth-exchange/" TargetMode="External"/><Relationship Id="rId7" Type="http://schemas.openxmlformats.org/officeDocument/2006/relationships/endnotes" Target="endnotes.xml"/><Relationship Id="rId12" Type="http://schemas.openxmlformats.org/officeDocument/2006/relationships/hyperlink" Target="https://nvlpubs.nist.gov/nistpubs/SpecialPublications/NIST.SP.800-63a.pdf" TargetMode="External"/><Relationship Id="rId17" Type="http://schemas.openxmlformats.org/officeDocument/2006/relationships/hyperlink" Target="https://www.ecfr.gov/current/title-45/part-164/section-164.501"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hhs.gov/hipaa/for-professionals/covered-entities/index.html" TargetMode="External"/><Relationship Id="rId20" Type="http://schemas.openxmlformats.org/officeDocument/2006/relationships/hyperlink" Target="https://carequality.org/resourc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healthexchange.org/onboarding/how-to-apply"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ecfr.gov/current/title-45/subtitle-A/subchapter-C/part-160/subpart-A/section-160.103" TargetMode="External"/><Relationship Id="rId23" Type="http://schemas.openxmlformats.org/officeDocument/2006/relationships/hyperlink" Target="http://www.ehealthexchange.com:" TargetMode="External"/><Relationship Id="rId10" Type="http://schemas.openxmlformats.org/officeDocument/2006/relationships/hyperlink" Target="mailto:administrator@ehealthexchange.org" TargetMode="External"/><Relationship Id="rId19" Type="http://schemas.openxmlformats.org/officeDocument/2006/relationships/hyperlink" Target="https://ehealthexchange.org/policies/" TargetMode="External"/><Relationship Id="rId4" Type="http://schemas.openxmlformats.org/officeDocument/2006/relationships/settings" Target="settings.xml"/><Relationship Id="rId9" Type="http://schemas.openxmlformats.org/officeDocument/2006/relationships/hyperlink" Target="https://ehealthexchange.org/onboarding/how-to-apply" TargetMode="External"/><Relationship Id="rId14" Type="http://schemas.openxmlformats.org/officeDocument/2006/relationships/hyperlink" Target="https://www.hhs.gov/hipaa/for-professionals/covered-entities/index.html" TargetMode="External"/><Relationship Id="rId22" Type="http://schemas.openxmlformats.org/officeDocument/2006/relationships/footer" Target="footer2.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04927-CC55-490D-B9D5-238608CAE88D}">
  <ds:schemaRefs>
    <ds:schemaRef ds:uri="http://schemas.openxmlformats.org/officeDocument/2006/bibliography"/>
  </ds:schemaRefs>
</ds:datastoreItem>
</file>

<file path=docMetadata/LabelInfo.xml><?xml version="1.0" encoding="utf-8"?>
<clbl:labelList xmlns:clbl="http://schemas.microsoft.com/office/2020/mipLabelMetadata">
  <clbl:label id="{090de1e8-dcda-4337-8f7a-5366b16caa92}" enabled="0" method="" siteId="{090de1e8-dcda-4337-8f7a-5366b16caa92}" removed="1"/>
</clbl:labelList>
</file>

<file path=docProps/app.xml><?xml version="1.0" encoding="utf-8"?>
<Properties xmlns="http://schemas.openxmlformats.org/officeDocument/2006/extended-properties" xmlns:vt="http://schemas.openxmlformats.org/officeDocument/2006/docPropsVTypes">
  <Template>Normal.dotm</Template>
  <TotalTime>8</TotalTime>
  <Pages>22</Pages>
  <Words>4395</Words>
  <Characters>28198</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32528</CharactersWithSpaces>
  <SharedDoc>false</SharedDoc>
  <HLinks>
    <vt:vector size="24" baseType="variant">
      <vt:variant>
        <vt:i4>1441913</vt:i4>
      </vt:variant>
      <vt:variant>
        <vt:i4>7</vt:i4>
      </vt:variant>
      <vt:variant>
        <vt:i4>0</vt:i4>
      </vt:variant>
      <vt:variant>
        <vt:i4>5</vt:i4>
      </vt:variant>
      <vt:variant>
        <vt:lpwstr>http://healthit.hhs.gov/portal/server.pt/community/healthit_hhs_gov__nhin_resources/1194</vt:lpwstr>
      </vt:variant>
      <vt:variant>
        <vt:lpwstr/>
      </vt:variant>
      <vt:variant>
        <vt:i4>1441913</vt:i4>
      </vt:variant>
      <vt:variant>
        <vt:i4>6</vt:i4>
      </vt:variant>
      <vt:variant>
        <vt:i4>0</vt:i4>
      </vt:variant>
      <vt:variant>
        <vt:i4>5</vt:i4>
      </vt:variant>
      <vt:variant>
        <vt:lpwstr>http://healthit.hhs.gov/portal/server.pt/community/healthit_hhs_gov__nhin_resources/1194</vt:lpwstr>
      </vt:variant>
      <vt:variant>
        <vt:lpwstr/>
      </vt:variant>
      <vt:variant>
        <vt:i4>524314</vt:i4>
      </vt:variant>
      <vt:variant>
        <vt:i4>3</vt:i4>
      </vt:variant>
      <vt:variant>
        <vt:i4>0</vt:i4>
      </vt:variant>
      <vt:variant>
        <vt:i4>5</vt:i4>
      </vt:variant>
      <vt:variant>
        <vt:lpwstr>mailto:onc.exchangeinfo@hhs.gov</vt:lpwstr>
      </vt:variant>
      <vt:variant>
        <vt:lpwstr/>
      </vt:variant>
      <vt:variant>
        <vt:i4>1441913</vt:i4>
      </vt:variant>
      <vt:variant>
        <vt:i4>0</vt:i4>
      </vt:variant>
      <vt:variant>
        <vt:i4>0</vt:i4>
      </vt:variant>
      <vt:variant>
        <vt:i4>5</vt:i4>
      </vt:variant>
      <vt:variant>
        <vt:lpwstr>http://healthit.hhs.gov/portal/server.pt/community/healthit_hhs_gov__nhin_resources/1194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Steve</dc:creator>
  <cp:lastModifiedBy>Cait Riccobono, Esq.</cp:lastModifiedBy>
  <cp:revision>4</cp:revision>
  <dcterms:created xsi:type="dcterms:W3CDTF">2025-06-02T12:19:00Z</dcterms:created>
  <dcterms:modified xsi:type="dcterms:W3CDTF">2025-06-02T12:27:00Z</dcterms:modified>
</cp:coreProperties>
</file>